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57A51" w:rsidRPr="005D34B0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4"/>
          <w:szCs w:val="24"/>
        </w:rPr>
      </w:pPr>
      <w:r w:rsidRPr="005D34B0">
        <w:rPr>
          <w:rFonts w:ascii="Times New Roman" w:hAnsi="Times New Roman"/>
          <w:b/>
          <w:bCs/>
          <w:sz w:val="24"/>
          <w:szCs w:val="24"/>
        </w:rPr>
        <w:t>Дело №02-0</w:t>
      </w:r>
      <w:r w:rsidRPr="005D34B0" w:rsidR="002F56F9">
        <w:rPr>
          <w:rFonts w:ascii="Times New Roman" w:hAnsi="Times New Roman"/>
          <w:b/>
          <w:bCs/>
          <w:sz w:val="24"/>
          <w:szCs w:val="24"/>
        </w:rPr>
        <w:t>150</w:t>
      </w:r>
      <w:r w:rsidRPr="005D34B0">
        <w:rPr>
          <w:rFonts w:ascii="Times New Roman" w:hAnsi="Times New Roman"/>
          <w:b/>
          <w:bCs/>
          <w:sz w:val="24"/>
          <w:szCs w:val="24"/>
        </w:rPr>
        <w:t>/</w:t>
      </w:r>
      <w:r w:rsidRPr="005D34B0" w:rsidR="00464C77">
        <w:rPr>
          <w:rFonts w:ascii="Times New Roman" w:hAnsi="Times New Roman"/>
          <w:b/>
          <w:bCs/>
          <w:sz w:val="24"/>
          <w:szCs w:val="24"/>
          <w:lang w:val="en-US"/>
        </w:rPr>
        <w:t>21</w:t>
      </w:r>
      <w:r w:rsidRPr="005D34B0">
        <w:rPr>
          <w:rFonts w:ascii="Times New Roman" w:hAnsi="Times New Roman"/>
          <w:b/>
          <w:bCs/>
          <w:sz w:val="24"/>
          <w:szCs w:val="24"/>
        </w:rPr>
        <w:t>/201</w:t>
      </w:r>
      <w:r w:rsidRPr="005D34B0" w:rsidR="00B75B95">
        <w:rPr>
          <w:rFonts w:ascii="Times New Roman" w:hAnsi="Times New Roman"/>
          <w:b/>
          <w:bCs/>
          <w:sz w:val="24"/>
          <w:szCs w:val="24"/>
        </w:rPr>
        <w:t>8</w:t>
      </w:r>
    </w:p>
    <w:p w:rsidR="00A52DA5" w:rsidRPr="005D34B0" w:rsidP="00757A51">
      <w:pPr>
        <w:pStyle w:val="NoSpacing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757A51" w:rsidRPr="005D34B0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D34B0">
        <w:rPr>
          <w:rFonts w:ascii="Times New Roman" w:hAnsi="Times New Roman" w:cs="Times New Roman"/>
          <w:b/>
          <w:spacing w:val="20"/>
          <w:sz w:val="24"/>
          <w:szCs w:val="24"/>
        </w:rPr>
        <w:t xml:space="preserve"> </w:t>
      </w:r>
      <w:r w:rsidRPr="005D34B0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757A51" w:rsidRPr="005D34B0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D34B0"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757A51" w:rsidRPr="005D34B0" w:rsidP="00A52DA5">
      <w:pPr>
        <w:pStyle w:val="NoSpacing"/>
        <w:ind w:left="-284"/>
        <w:jc w:val="center"/>
        <w:rPr>
          <w:rFonts w:ascii="Times New Roman" w:eastAsia="Times New Roman" w:hAnsi="Times New Roman"/>
          <w:sz w:val="24"/>
          <w:szCs w:val="24"/>
        </w:rPr>
      </w:pPr>
      <w:r w:rsidRPr="005D34B0"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757A51" w:rsidRPr="005D34B0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</w:p>
    <w:p w:rsidR="00757A51" w:rsidRPr="005D34B0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D34B0">
        <w:rPr>
          <w:rFonts w:ascii="Times New Roman" w:eastAsia="Times New Roman" w:hAnsi="Times New Roman"/>
          <w:sz w:val="24"/>
          <w:szCs w:val="24"/>
        </w:rPr>
        <w:t>04 апреля</w:t>
      </w:r>
      <w:r w:rsidRPr="005D34B0" w:rsidR="009C59A4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>
        <w:rPr>
          <w:rFonts w:ascii="Times New Roman" w:eastAsia="Times New Roman" w:hAnsi="Times New Roman"/>
          <w:sz w:val="24"/>
          <w:szCs w:val="24"/>
        </w:rPr>
        <w:t>201</w:t>
      </w:r>
      <w:r w:rsidRPr="005D34B0" w:rsidR="00B75B95">
        <w:rPr>
          <w:rFonts w:ascii="Times New Roman" w:eastAsia="Times New Roman" w:hAnsi="Times New Roman"/>
          <w:sz w:val="24"/>
          <w:szCs w:val="24"/>
        </w:rPr>
        <w:t>8</w:t>
      </w:r>
      <w:r w:rsidRPr="005D34B0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5D34B0">
        <w:rPr>
          <w:rFonts w:ascii="Times New Roman" w:eastAsia="Times New Roman" w:hAnsi="Times New Roman"/>
          <w:sz w:val="24"/>
          <w:szCs w:val="24"/>
        </w:rPr>
        <w:tab/>
      </w:r>
      <w:r w:rsidRPr="005D34B0">
        <w:rPr>
          <w:rFonts w:ascii="Times New Roman" w:eastAsia="Times New Roman" w:hAnsi="Times New Roman"/>
          <w:sz w:val="24"/>
          <w:szCs w:val="24"/>
        </w:rPr>
        <w:tab/>
      </w:r>
      <w:r w:rsidRPr="005D34B0">
        <w:rPr>
          <w:rFonts w:ascii="Times New Roman" w:eastAsia="Times New Roman" w:hAnsi="Times New Roman"/>
          <w:sz w:val="24"/>
          <w:szCs w:val="24"/>
        </w:rPr>
        <w:tab/>
      </w:r>
      <w:r w:rsidRPr="005D34B0">
        <w:rPr>
          <w:rFonts w:ascii="Times New Roman" w:eastAsia="Times New Roman" w:hAnsi="Times New Roman"/>
          <w:sz w:val="24"/>
          <w:szCs w:val="24"/>
        </w:rPr>
        <w:tab/>
      </w:r>
      <w:r w:rsidRPr="005D34B0">
        <w:rPr>
          <w:rFonts w:ascii="Times New Roman" w:eastAsia="Times New Roman" w:hAnsi="Times New Roman"/>
          <w:sz w:val="24"/>
          <w:szCs w:val="24"/>
        </w:rPr>
        <w:tab/>
      </w:r>
      <w:r w:rsidRPr="005D34B0">
        <w:rPr>
          <w:rFonts w:ascii="Times New Roman" w:eastAsia="Times New Roman" w:hAnsi="Times New Roman"/>
          <w:sz w:val="24"/>
          <w:szCs w:val="24"/>
        </w:rPr>
        <w:tab/>
      </w:r>
      <w:r w:rsidRPr="005D34B0" w:rsidR="00B75B95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D563C0">
        <w:rPr>
          <w:rFonts w:ascii="Times New Roman" w:eastAsia="Times New Roman" w:hAnsi="Times New Roman"/>
          <w:sz w:val="24"/>
          <w:szCs w:val="24"/>
        </w:rPr>
        <w:t xml:space="preserve">  </w:t>
      </w:r>
      <w:r w:rsidRPr="005D34B0">
        <w:rPr>
          <w:rFonts w:ascii="Times New Roman" w:eastAsia="Times New Roman" w:hAnsi="Times New Roman"/>
          <w:sz w:val="24"/>
          <w:szCs w:val="24"/>
        </w:rPr>
        <w:tab/>
        <w:t xml:space="preserve">     </w:t>
      </w:r>
      <w:r w:rsidRPr="005D34B0">
        <w:rPr>
          <w:rFonts w:ascii="Times New Roman" w:eastAsia="Times New Roman" w:hAnsi="Times New Roman"/>
          <w:sz w:val="24"/>
          <w:szCs w:val="24"/>
        </w:rPr>
        <w:t>г</w:t>
      </w:r>
      <w:r w:rsidRPr="005D34B0">
        <w:rPr>
          <w:rFonts w:ascii="Times New Roman" w:eastAsia="Times New Roman" w:hAnsi="Times New Roman"/>
          <w:sz w:val="24"/>
          <w:szCs w:val="24"/>
        </w:rPr>
        <w:t>. Симферополь</w:t>
      </w:r>
    </w:p>
    <w:p w:rsidR="00464C77" w:rsidRPr="005D34B0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F56E20" w:rsidRPr="005D34B0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  <w:r w:rsidRPr="005D34B0">
        <w:rPr>
          <w:rFonts w:ascii="Times New Roman" w:eastAsia="Times New Roman" w:hAnsi="Times New Roman"/>
          <w:sz w:val="24"/>
          <w:szCs w:val="24"/>
        </w:rPr>
        <w:tab/>
        <w:t xml:space="preserve">      </w:t>
      </w:r>
      <w:r w:rsidRPr="005D34B0" w:rsidR="00904E1A">
        <w:rPr>
          <w:rFonts w:ascii="Times New Roman" w:eastAsia="Times New Roman" w:hAnsi="Times New Roman"/>
          <w:sz w:val="24"/>
          <w:szCs w:val="24"/>
        </w:rPr>
        <w:t xml:space="preserve">    </w:t>
      </w:r>
      <w:r w:rsidRPr="005D34B0">
        <w:rPr>
          <w:rFonts w:ascii="Times New Roman" w:eastAsia="Times New Roman" w:hAnsi="Times New Roman"/>
          <w:sz w:val="24"/>
          <w:szCs w:val="24"/>
        </w:rPr>
        <w:t>Мировой судья судебного участка №</w:t>
      </w:r>
      <w:r w:rsidRPr="005D34B0">
        <w:rPr>
          <w:rFonts w:ascii="Times New Roman" w:eastAsia="Times New Roman" w:hAnsi="Times New Roman"/>
          <w:sz w:val="24"/>
          <w:szCs w:val="24"/>
        </w:rPr>
        <w:t>2</w:t>
      </w:r>
      <w:r w:rsidRPr="005D34B0">
        <w:rPr>
          <w:rFonts w:ascii="Times New Roman" w:eastAsia="Times New Roman" w:hAnsi="Times New Roman"/>
          <w:sz w:val="24"/>
          <w:szCs w:val="24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5D34B0">
        <w:rPr>
          <w:rFonts w:ascii="Times New Roman" w:eastAsia="Times New Roman" w:hAnsi="Times New Roman"/>
          <w:sz w:val="24"/>
          <w:szCs w:val="24"/>
        </w:rPr>
        <w:t xml:space="preserve"> Василькова И.С.</w:t>
      </w:r>
      <w:r w:rsidRPr="005D34B0">
        <w:rPr>
          <w:rFonts w:ascii="Times New Roman" w:eastAsia="Times New Roman" w:hAnsi="Times New Roman"/>
          <w:sz w:val="24"/>
          <w:szCs w:val="24"/>
        </w:rPr>
        <w:t>,</w:t>
      </w:r>
    </w:p>
    <w:p w:rsidR="00757A51" w:rsidRPr="005D34B0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  <w:r w:rsidRPr="005D34B0">
        <w:rPr>
          <w:rFonts w:ascii="Times New Roman" w:eastAsia="Times New Roman" w:hAnsi="Times New Roman"/>
          <w:sz w:val="24"/>
          <w:szCs w:val="24"/>
        </w:rPr>
        <w:t>при секретаре–</w:t>
      </w:r>
      <w:r w:rsidRPr="005D34B0" w:rsidR="00B75B95">
        <w:rPr>
          <w:rFonts w:ascii="Times New Roman" w:eastAsia="Times New Roman" w:hAnsi="Times New Roman"/>
          <w:sz w:val="24"/>
          <w:szCs w:val="24"/>
        </w:rPr>
        <w:t>Привалихиной</w:t>
      </w:r>
      <w:r w:rsidRPr="005D34B0" w:rsidR="00B75B95">
        <w:rPr>
          <w:rFonts w:ascii="Times New Roman" w:eastAsia="Times New Roman" w:hAnsi="Times New Roman"/>
          <w:sz w:val="24"/>
          <w:szCs w:val="24"/>
        </w:rPr>
        <w:t xml:space="preserve"> В.В.</w:t>
      </w:r>
      <w:r w:rsidRPr="005D34B0">
        <w:rPr>
          <w:rFonts w:ascii="Times New Roman" w:eastAsia="Times New Roman" w:hAnsi="Times New Roman"/>
          <w:sz w:val="24"/>
          <w:szCs w:val="24"/>
        </w:rPr>
        <w:t>,</w:t>
      </w:r>
    </w:p>
    <w:p w:rsidR="00B75B95" w:rsidRPr="005D34B0" w:rsidP="00B75B95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eastAsia="Times New Roman" w:hAnsi="Times New Roman"/>
          <w:sz w:val="24"/>
          <w:szCs w:val="24"/>
        </w:rPr>
        <w:t xml:space="preserve">   </w:t>
      </w:r>
      <w:r w:rsidRPr="005D34B0" w:rsidR="00757A51">
        <w:rPr>
          <w:rFonts w:ascii="Times New Roman" w:eastAsia="Times New Roman" w:hAnsi="Times New Roman"/>
          <w:sz w:val="24"/>
          <w:szCs w:val="24"/>
        </w:rPr>
        <w:t xml:space="preserve">рассмотрев в открытом судебном заседании в </w:t>
      </w:r>
      <w:r w:rsidRPr="005D34B0" w:rsidR="00757A51">
        <w:rPr>
          <w:rFonts w:ascii="Times New Roman" w:eastAsia="Times New Roman" w:hAnsi="Times New Roman"/>
          <w:sz w:val="24"/>
          <w:szCs w:val="24"/>
        </w:rPr>
        <w:t>г</w:t>
      </w:r>
      <w:r w:rsidRPr="005D34B0" w:rsidR="00757A51">
        <w:rPr>
          <w:rFonts w:ascii="Times New Roman" w:eastAsia="Times New Roman" w:hAnsi="Times New Roman"/>
          <w:sz w:val="24"/>
          <w:szCs w:val="24"/>
        </w:rPr>
        <w:t>. Симферополе гражданское дело по исковому заявлению</w:t>
      </w:r>
      <w:r w:rsidRPr="005D34B0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 w:rsidR="002F56F9">
        <w:rPr>
          <w:rFonts w:ascii="Times New Roman" w:eastAsia="Times New Roman" w:hAnsi="Times New Roman"/>
          <w:sz w:val="24"/>
          <w:szCs w:val="24"/>
        </w:rPr>
        <w:t xml:space="preserve">Сулейманова </w:t>
      </w:r>
      <w:r w:rsidRPr="005D34B0" w:rsidR="002F56F9">
        <w:rPr>
          <w:rFonts w:ascii="Times New Roman" w:eastAsia="Times New Roman" w:hAnsi="Times New Roman"/>
          <w:sz w:val="24"/>
          <w:szCs w:val="24"/>
        </w:rPr>
        <w:t>Дилявера</w:t>
      </w:r>
      <w:r w:rsidRPr="005D34B0" w:rsidR="002F56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 w:rsidR="002F56F9">
        <w:rPr>
          <w:rFonts w:ascii="Times New Roman" w:eastAsia="Times New Roman" w:hAnsi="Times New Roman"/>
          <w:sz w:val="24"/>
          <w:szCs w:val="24"/>
        </w:rPr>
        <w:t>Абдулмеджитовича</w:t>
      </w:r>
      <w:r w:rsidRPr="005D34B0" w:rsidR="002F56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>
        <w:rPr>
          <w:rFonts w:ascii="Times New Roman" w:eastAsia="Times New Roman" w:hAnsi="Times New Roman"/>
          <w:sz w:val="24"/>
          <w:szCs w:val="24"/>
        </w:rPr>
        <w:t>к</w:t>
      </w:r>
      <w:r w:rsidRPr="005D34B0" w:rsidR="00757A51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>
        <w:rPr>
          <w:rFonts w:ascii="Times New Roman" w:eastAsia="Times New Roman" w:hAnsi="Times New Roman"/>
          <w:sz w:val="24"/>
          <w:szCs w:val="24"/>
        </w:rPr>
        <w:t xml:space="preserve">ПАО СК «РОСГОССТРАХ» </w:t>
      </w:r>
      <w:r w:rsidRPr="005D34B0" w:rsidR="00F56E20">
        <w:rPr>
          <w:rFonts w:ascii="Times New Roman" w:hAnsi="Times New Roman" w:cs="Times New Roman"/>
          <w:sz w:val="24"/>
          <w:szCs w:val="24"/>
        </w:rPr>
        <w:t xml:space="preserve">о </w:t>
      </w:r>
      <w:r w:rsidRPr="005D34B0">
        <w:rPr>
          <w:rFonts w:ascii="Times New Roman" w:hAnsi="Times New Roman" w:cs="Times New Roman"/>
          <w:sz w:val="24"/>
          <w:szCs w:val="24"/>
        </w:rPr>
        <w:t>защите прав потребителей,</w:t>
      </w:r>
    </w:p>
    <w:p w:rsidR="00757A51" w:rsidRPr="005D34B0" w:rsidP="005D34B0">
      <w:pPr>
        <w:spacing w:after="0" w:line="240" w:lineRule="auto"/>
        <w:ind w:left="-28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4B0">
        <w:rPr>
          <w:rFonts w:ascii="Times New Roman" w:hAnsi="Times New Roman" w:cs="Times New Roman"/>
          <w:b/>
          <w:sz w:val="24"/>
          <w:szCs w:val="24"/>
        </w:rPr>
        <w:t>Р</w:t>
      </w:r>
      <w:r w:rsidRPr="005D34B0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757A51" w:rsidRPr="005D34B0" w:rsidP="00757A51">
      <w:pPr>
        <w:shd w:val="clear" w:color="auto" w:fill="FFFFFF"/>
        <w:spacing w:after="0" w:line="250" w:lineRule="atLeast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EB582D" w:rsidRPr="005D34B0" w:rsidP="00BE0407">
      <w:pPr>
        <w:shd w:val="clear" w:color="auto" w:fill="FFFFFF"/>
        <w:spacing w:after="0" w:line="250" w:lineRule="atLeast"/>
        <w:ind w:left="-284" w:firstLine="99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hAnsi="Times New Roman" w:cs="Times New Roman"/>
          <w:sz w:val="24"/>
          <w:szCs w:val="24"/>
        </w:rPr>
        <w:t>Исковые требования</w:t>
      </w:r>
      <w:r w:rsidRPr="005D34B0" w:rsidR="002F56F9">
        <w:rPr>
          <w:rFonts w:ascii="Times New Roman" w:eastAsia="Times New Roman" w:hAnsi="Times New Roman"/>
          <w:sz w:val="24"/>
          <w:szCs w:val="24"/>
        </w:rPr>
        <w:t xml:space="preserve"> Сулейманова </w:t>
      </w:r>
      <w:r w:rsidRPr="005D34B0" w:rsidR="002F56F9">
        <w:rPr>
          <w:rFonts w:ascii="Times New Roman" w:eastAsia="Times New Roman" w:hAnsi="Times New Roman"/>
          <w:sz w:val="24"/>
          <w:szCs w:val="24"/>
        </w:rPr>
        <w:t>Дилявера</w:t>
      </w:r>
      <w:r w:rsidRPr="005D34B0" w:rsidR="002F56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 w:rsidR="002F56F9">
        <w:rPr>
          <w:rFonts w:ascii="Times New Roman" w:eastAsia="Times New Roman" w:hAnsi="Times New Roman"/>
          <w:sz w:val="24"/>
          <w:szCs w:val="24"/>
        </w:rPr>
        <w:t>Абдулмеджитовича</w:t>
      </w:r>
      <w:r w:rsidRPr="005D34B0">
        <w:rPr>
          <w:rFonts w:ascii="Times New Roman" w:hAnsi="Times New Roman" w:cs="Times New Roman"/>
          <w:sz w:val="24"/>
          <w:szCs w:val="24"/>
        </w:rPr>
        <w:t xml:space="preserve"> </w:t>
      </w:r>
      <w:r w:rsidRPr="005D34B0" w:rsidR="00B75B95">
        <w:rPr>
          <w:rFonts w:ascii="Times New Roman" w:eastAsia="Times New Roman" w:hAnsi="Times New Roman"/>
          <w:sz w:val="24"/>
          <w:szCs w:val="24"/>
        </w:rPr>
        <w:t xml:space="preserve">к ПАО СК «РОСГОССТРАХ» </w:t>
      </w:r>
      <w:r w:rsidRPr="005D34B0" w:rsidR="00B75B95">
        <w:rPr>
          <w:rFonts w:ascii="Times New Roman" w:hAnsi="Times New Roman" w:cs="Times New Roman"/>
          <w:sz w:val="24"/>
          <w:szCs w:val="24"/>
        </w:rPr>
        <w:t xml:space="preserve">о защите прав потребителей </w:t>
      </w:r>
      <w:r w:rsidRPr="005D34B0">
        <w:rPr>
          <w:rFonts w:ascii="Times New Roman" w:hAnsi="Times New Roman" w:cs="Times New Roman"/>
          <w:sz w:val="24"/>
          <w:szCs w:val="24"/>
        </w:rPr>
        <w:t>– удовлетворить</w:t>
      </w:r>
      <w:r w:rsidRPr="005D34B0" w:rsidR="00B75B95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5D34B0">
        <w:rPr>
          <w:rFonts w:ascii="Times New Roman" w:hAnsi="Times New Roman" w:cs="Times New Roman"/>
          <w:sz w:val="24"/>
          <w:szCs w:val="24"/>
        </w:rPr>
        <w:t>.</w:t>
      </w:r>
    </w:p>
    <w:p w:rsidR="00B75B95" w:rsidRPr="005D34B0" w:rsidP="00B75B9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4B0">
        <w:rPr>
          <w:rFonts w:ascii="Times New Roman" w:hAnsi="Times New Roman" w:cs="Times New Roman"/>
          <w:sz w:val="24"/>
          <w:szCs w:val="24"/>
          <w:highlight w:val="none"/>
        </w:rPr>
        <w:t xml:space="preserve">Взыскать с </w:t>
      </w:r>
      <w:r w:rsidRPr="005D34B0">
        <w:rPr>
          <w:rFonts w:ascii="Times New Roman" w:hAnsi="Times New Roman" w:cs="Times New Roman"/>
          <w:sz w:val="24"/>
          <w:szCs w:val="24"/>
        </w:rPr>
        <w:t xml:space="preserve">ПАО СК 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>«РОСГОССТРАХ»</w:t>
      </w:r>
      <w:r w:rsidRPr="005D34B0">
        <w:rPr>
          <w:rFonts w:ascii="Times New Roman" w:hAnsi="Times New Roman" w:cs="Times New Roman"/>
          <w:sz w:val="24"/>
          <w:szCs w:val="24"/>
        </w:rPr>
        <w:t xml:space="preserve"> 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>в пользу</w:t>
      </w:r>
      <w:r w:rsidRPr="005D34B0" w:rsidR="002F5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D34B0" w:rsidR="002F56F9">
        <w:rPr>
          <w:rFonts w:ascii="Times New Roman" w:eastAsia="Times New Roman" w:hAnsi="Times New Roman"/>
          <w:sz w:val="24"/>
          <w:szCs w:val="24"/>
        </w:rPr>
        <w:t xml:space="preserve">Сулейманова </w:t>
      </w:r>
      <w:r w:rsidRPr="005D34B0" w:rsidR="002F56F9">
        <w:rPr>
          <w:rFonts w:ascii="Times New Roman" w:eastAsia="Times New Roman" w:hAnsi="Times New Roman"/>
          <w:sz w:val="24"/>
          <w:szCs w:val="24"/>
        </w:rPr>
        <w:t>Дилявера</w:t>
      </w:r>
      <w:r w:rsidRPr="005D34B0" w:rsidR="002F56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 w:rsidR="002F56F9">
        <w:rPr>
          <w:rFonts w:ascii="Times New Roman" w:eastAsia="Times New Roman" w:hAnsi="Times New Roman"/>
          <w:sz w:val="24"/>
          <w:szCs w:val="24"/>
        </w:rPr>
        <w:t>Абдулмеджитовича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B75B95" w:rsidRPr="005D34B0" w:rsidP="00B75B9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стоимость ущерба транспортного средства в размере </w:t>
      </w:r>
      <w:r w:rsidRPr="005D34B0" w:rsidR="002F56F9">
        <w:rPr>
          <w:rFonts w:ascii="Times New Roman" w:hAnsi="Times New Roman" w:cs="Times New Roman"/>
          <w:sz w:val="24"/>
          <w:szCs w:val="24"/>
          <w:shd w:val="clear" w:color="auto" w:fill="FFFFFF"/>
        </w:rPr>
        <w:t>9681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(де</w:t>
      </w:r>
      <w:r w:rsidRPr="005D34B0" w:rsidR="002F56F9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>ять тысяч шесть</w:t>
      </w:r>
      <w:r w:rsidRPr="005D34B0" w:rsidR="002F56F9">
        <w:rPr>
          <w:rFonts w:ascii="Times New Roman" w:hAnsi="Times New Roman" w:cs="Times New Roman"/>
          <w:sz w:val="24"/>
          <w:szCs w:val="24"/>
          <w:shd w:val="clear" w:color="auto" w:fill="FFFFFF"/>
        </w:rPr>
        <w:t>сот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восемь</w:t>
      </w:r>
      <w:r w:rsidRPr="005D34B0" w:rsidR="002F56F9">
        <w:rPr>
          <w:rFonts w:ascii="Times New Roman" w:hAnsi="Times New Roman" w:cs="Times New Roman"/>
          <w:sz w:val="24"/>
          <w:szCs w:val="24"/>
          <w:shd w:val="clear" w:color="auto" w:fill="FFFFFF"/>
        </w:rPr>
        <w:t>десят один) рубль 21 коп</w:t>
      </w:r>
      <w:r w:rsidRPr="005D34B0" w:rsidR="002F56F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75B95" w:rsidRPr="005D34B0" w:rsidP="00B75B9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неустойку в размере </w:t>
      </w:r>
      <w:r w:rsidRPr="005D34B0" w:rsidR="002F56F9">
        <w:rPr>
          <w:rFonts w:ascii="Times New Roman" w:hAnsi="Times New Roman" w:cs="Times New Roman"/>
          <w:sz w:val="24"/>
          <w:szCs w:val="24"/>
          <w:shd w:val="clear" w:color="auto" w:fill="FFFFFF"/>
        </w:rPr>
        <w:t>1064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r w:rsidRPr="005D34B0" w:rsidR="002F56F9">
        <w:rPr>
          <w:rFonts w:ascii="Times New Roman" w:hAnsi="Times New Roman" w:cs="Times New Roman"/>
          <w:sz w:val="24"/>
          <w:szCs w:val="24"/>
          <w:shd w:val="clear" w:color="auto" w:fill="FFFFFF"/>
        </w:rPr>
        <w:t>одна тысяча шестьдесят четыре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рублей </w:t>
      </w:r>
      <w:r w:rsidRPr="005D34B0" w:rsidR="002F56F9">
        <w:rPr>
          <w:rFonts w:ascii="Times New Roman" w:hAnsi="Times New Roman" w:cs="Times New Roman"/>
          <w:sz w:val="24"/>
          <w:szCs w:val="24"/>
          <w:shd w:val="clear" w:color="auto" w:fill="FFFFFF"/>
        </w:rPr>
        <w:t>91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коп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.; </w:t>
      </w:r>
    </w:p>
    <w:p w:rsidR="00B75B95" w:rsidRPr="005D34B0" w:rsidP="00B75B9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>- штраф за неисполнение обязательств –</w:t>
      </w:r>
      <w:r w:rsidRPr="005D34B0" w:rsidR="002F5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4840 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5D34B0" w:rsidR="002F56F9">
        <w:rPr>
          <w:rFonts w:ascii="Times New Roman" w:hAnsi="Times New Roman" w:cs="Times New Roman"/>
          <w:sz w:val="24"/>
          <w:szCs w:val="24"/>
          <w:shd w:val="clear" w:color="auto" w:fill="FFFFFF"/>
        </w:rPr>
        <w:t>четыре тысячи восемьсот сорок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>) рублей</w:t>
      </w:r>
      <w:r w:rsidRPr="005D34B0" w:rsidR="002F56F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60 коп</w:t>
      </w:r>
      <w:r w:rsidRPr="005D34B0" w:rsidR="002F56F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D34B0" w:rsidR="00222A0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75B95" w:rsidRPr="005D34B0" w:rsidP="00B75B9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5D34B0">
        <w:rPr>
          <w:rFonts w:ascii="Times New Roman" w:hAnsi="Times New Roman" w:cs="Times New Roman"/>
          <w:sz w:val="24"/>
          <w:szCs w:val="24"/>
        </w:rPr>
        <w:t xml:space="preserve">расходы по оплате услуг эксперта –  </w:t>
      </w:r>
      <w:r w:rsidRPr="005D34B0" w:rsidR="00966EF9">
        <w:rPr>
          <w:rFonts w:ascii="Times New Roman" w:hAnsi="Times New Roman" w:cs="Times New Roman"/>
          <w:sz w:val="24"/>
          <w:szCs w:val="24"/>
        </w:rPr>
        <w:t>5</w:t>
      </w:r>
      <w:r w:rsidRPr="005D34B0" w:rsidR="00D76CA1">
        <w:rPr>
          <w:rFonts w:ascii="Times New Roman" w:hAnsi="Times New Roman" w:cs="Times New Roman"/>
          <w:sz w:val="24"/>
          <w:szCs w:val="24"/>
        </w:rPr>
        <w:t>0</w:t>
      </w:r>
      <w:r w:rsidRPr="005D34B0" w:rsidR="00222A0B">
        <w:rPr>
          <w:rFonts w:ascii="Times New Roman" w:hAnsi="Times New Roman" w:cs="Times New Roman"/>
          <w:sz w:val="24"/>
          <w:szCs w:val="24"/>
        </w:rPr>
        <w:t xml:space="preserve">00 </w:t>
      </w:r>
      <w:r w:rsidRPr="005D34B0">
        <w:rPr>
          <w:rFonts w:ascii="Times New Roman" w:hAnsi="Times New Roman" w:cs="Times New Roman"/>
          <w:sz w:val="24"/>
          <w:szCs w:val="24"/>
        </w:rPr>
        <w:t>рублей (</w:t>
      </w:r>
      <w:r w:rsidRPr="005D34B0" w:rsidR="00966EF9">
        <w:rPr>
          <w:rFonts w:ascii="Times New Roman" w:hAnsi="Times New Roman" w:cs="Times New Roman"/>
          <w:sz w:val="24"/>
          <w:szCs w:val="24"/>
        </w:rPr>
        <w:t>пять</w:t>
      </w:r>
      <w:r w:rsidRPr="005D34B0" w:rsidR="00222A0B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5D34B0">
        <w:rPr>
          <w:rFonts w:ascii="Times New Roman" w:hAnsi="Times New Roman" w:cs="Times New Roman"/>
          <w:sz w:val="24"/>
          <w:szCs w:val="24"/>
        </w:rPr>
        <w:t>)</w:t>
      </w:r>
      <w:r w:rsidRPr="005D34B0" w:rsidR="00222A0B">
        <w:rPr>
          <w:rFonts w:ascii="Times New Roman" w:hAnsi="Times New Roman" w:cs="Times New Roman"/>
          <w:sz w:val="24"/>
          <w:szCs w:val="24"/>
        </w:rPr>
        <w:t xml:space="preserve"> рублей;</w:t>
      </w:r>
      <w:r w:rsidRPr="005D34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B95" w:rsidRPr="005D34B0" w:rsidP="00B75B9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hAnsi="Times New Roman" w:cs="Times New Roman"/>
          <w:sz w:val="24"/>
          <w:szCs w:val="24"/>
        </w:rPr>
        <w:t xml:space="preserve">- сумму расходов по оплате представителя – </w:t>
      </w:r>
      <w:r w:rsidRPr="005D34B0" w:rsidR="00966EF9">
        <w:rPr>
          <w:rFonts w:ascii="Times New Roman" w:hAnsi="Times New Roman" w:cs="Times New Roman"/>
          <w:sz w:val="24"/>
          <w:szCs w:val="24"/>
        </w:rPr>
        <w:t>5</w:t>
      </w:r>
      <w:r w:rsidRPr="005D34B0">
        <w:rPr>
          <w:rFonts w:ascii="Times New Roman" w:hAnsi="Times New Roman" w:cs="Times New Roman"/>
          <w:sz w:val="24"/>
          <w:szCs w:val="24"/>
        </w:rPr>
        <w:t> 000 (</w:t>
      </w:r>
      <w:r w:rsidRPr="005D34B0" w:rsidR="00966EF9">
        <w:rPr>
          <w:rFonts w:ascii="Times New Roman" w:hAnsi="Times New Roman" w:cs="Times New Roman"/>
          <w:sz w:val="24"/>
          <w:szCs w:val="24"/>
        </w:rPr>
        <w:t>пять</w:t>
      </w:r>
      <w:r w:rsidRPr="005D34B0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5D34B0" w:rsidR="005461DA">
        <w:rPr>
          <w:rFonts w:ascii="Times New Roman" w:hAnsi="Times New Roman" w:cs="Times New Roman"/>
          <w:sz w:val="24"/>
          <w:szCs w:val="24"/>
        </w:rPr>
        <w:t>) рублей;</w:t>
      </w:r>
    </w:p>
    <w:p w:rsidR="00B75B95" w:rsidRPr="005D34B0" w:rsidP="00B75B9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hAnsi="Times New Roman" w:cs="Times New Roman"/>
          <w:sz w:val="24"/>
          <w:szCs w:val="24"/>
        </w:rPr>
        <w:t>- сумму нотариальных затрат – 1</w:t>
      </w:r>
      <w:r w:rsidRPr="005D34B0" w:rsidR="00222A0B">
        <w:rPr>
          <w:rFonts w:ascii="Times New Roman" w:hAnsi="Times New Roman" w:cs="Times New Roman"/>
          <w:sz w:val="24"/>
          <w:szCs w:val="24"/>
        </w:rPr>
        <w:t>620</w:t>
      </w:r>
      <w:r w:rsidRPr="005D34B0">
        <w:rPr>
          <w:rFonts w:ascii="Times New Roman" w:hAnsi="Times New Roman" w:cs="Times New Roman"/>
          <w:sz w:val="24"/>
          <w:szCs w:val="24"/>
        </w:rPr>
        <w:t xml:space="preserve"> </w:t>
      </w:r>
      <w:r w:rsidRPr="005D34B0" w:rsidR="00222A0B">
        <w:rPr>
          <w:rFonts w:ascii="Times New Roman" w:hAnsi="Times New Roman" w:cs="Times New Roman"/>
          <w:sz w:val="24"/>
          <w:szCs w:val="24"/>
        </w:rPr>
        <w:t xml:space="preserve">(одна тысяча шестьсот двадцать) </w:t>
      </w:r>
      <w:r w:rsidRPr="005D34B0">
        <w:rPr>
          <w:rFonts w:ascii="Times New Roman" w:hAnsi="Times New Roman" w:cs="Times New Roman"/>
          <w:sz w:val="24"/>
          <w:szCs w:val="24"/>
        </w:rPr>
        <w:t>рублей;</w:t>
      </w:r>
    </w:p>
    <w:p w:rsidR="00B75B95" w:rsidRPr="005D34B0" w:rsidP="00B75B9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hAnsi="Times New Roman" w:cs="Times New Roman"/>
          <w:sz w:val="24"/>
          <w:szCs w:val="24"/>
        </w:rPr>
        <w:t xml:space="preserve">- сумму компенсации морального вреда – </w:t>
      </w:r>
      <w:r w:rsidRPr="005D34B0" w:rsidR="00966EF9">
        <w:rPr>
          <w:rFonts w:ascii="Times New Roman" w:hAnsi="Times New Roman" w:cs="Times New Roman"/>
          <w:sz w:val="24"/>
          <w:szCs w:val="24"/>
        </w:rPr>
        <w:t>50</w:t>
      </w:r>
      <w:r w:rsidRPr="005D34B0">
        <w:rPr>
          <w:rFonts w:ascii="Times New Roman" w:hAnsi="Times New Roman" w:cs="Times New Roman"/>
          <w:sz w:val="24"/>
          <w:szCs w:val="24"/>
        </w:rPr>
        <w:t>0 рублей (пятьсот рублей);</w:t>
      </w:r>
    </w:p>
    <w:p w:rsidR="00D76CA1" w:rsidRPr="005D34B0" w:rsidP="00B75B9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hAnsi="Times New Roman" w:cs="Times New Roman"/>
          <w:sz w:val="24"/>
          <w:szCs w:val="24"/>
        </w:rPr>
        <w:t>- сумму расходов на отправку почтовой корреспонденции -15</w:t>
      </w:r>
      <w:r w:rsidRPr="005D34B0" w:rsidR="00966EF9">
        <w:rPr>
          <w:rFonts w:ascii="Times New Roman" w:hAnsi="Times New Roman" w:cs="Times New Roman"/>
          <w:sz w:val="24"/>
          <w:szCs w:val="24"/>
        </w:rPr>
        <w:t>0</w:t>
      </w:r>
      <w:r w:rsidRPr="005D34B0">
        <w:rPr>
          <w:rFonts w:ascii="Times New Roman" w:hAnsi="Times New Roman" w:cs="Times New Roman"/>
          <w:sz w:val="24"/>
          <w:szCs w:val="24"/>
        </w:rPr>
        <w:t xml:space="preserve"> (сто</w:t>
      </w:r>
      <w:r w:rsidRPr="005D34B0" w:rsidR="00966EF9">
        <w:rPr>
          <w:rFonts w:ascii="Times New Roman" w:hAnsi="Times New Roman" w:cs="Times New Roman"/>
          <w:sz w:val="24"/>
          <w:szCs w:val="24"/>
        </w:rPr>
        <w:t xml:space="preserve"> пятьдесят</w:t>
      </w:r>
      <w:r w:rsidRPr="005D34B0">
        <w:rPr>
          <w:rFonts w:ascii="Times New Roman" w:hAnsi="Times New Roman" w:cs="Times New Roman"/>
          <w:sz w:val="24"/>
          <w:szCs w:val="24"/>
        </w:rPr>
        <w:t>) рублей 20 копеек.</w:t>
      </w:r>
    </w:p>
    <w:p w:rsidR="00B75B95" w:rsidRPr="005D34B0" w:rsidP="00874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D34B0">
        <w:rPr>
          <w:rFonts w:ascii="Times New Roman" w:hAnsi="Times New Roman" w:cs="Times New Roman"/>
          <w:sz w:val="24"/>
          <w:szCs w:val="24"/>
        </w:rPr>
        <w:t xml:space="preserve">Всего: </w:t>
      </w:r>
      <w:r w:rsidRPr="005D34B0" w:rsidR="00E1470C">
        <w:rPr>
          <w:rFonts w:ascii="Times New Roman" w:hAnsi="Times New Roman" w:cs="Times New Roman"/>
          <w:sz w:val="24"/>
          <w:szCs w:val="24"/>
        </w:rPr>
        <w:t>27856</w:t>
      </w:r>
      <w:r w:rsidRPr="005D34B0">
        <w:rPr>
          <w:rFonts w:ascii="Times New Roman" w:hAnsi="Times New Roman" w:cs="Times New Roman"/>
          <w:sz w:val="24"/>
          <w:szCs w:val="24"/>
        </w:rPr>
        <w:t xml:space="preserve"> (</w:t>
      </w:r>
      <w:r w:rsidRPr="005D34B0" w:rsidR="00E1470C">
        <w:rPr>
          <w:rFonts w:ascii="Times New Roman" w:hAnsi="Times New Roman" w:cs="Times New Roman"/>
          <w:sz w:val="24"/>
          <w:szCs w:val="24"/>
        </w:rPr>
        <w:t>двадцать семь тысяч восемьсот пятьдесят шесть</w:t>
      </w:r>
      <w:r w:rsidRPr="005D34B0">
        <w:rPr>
          <w:rFonts w:ascii="Times New Roman" w:hAnsi="Times New Roman" w:cs="Times New Roman"/>
          <w:sz w:val="24"/>
          <w:szCs w:val="24"/>
        </w:rPr>
        <w:t>)</w:t>
      </w:r>
      <w:r w:rsidRPr="005D34B0">
        <w:rPr>
          <w:rFonts w:ascii="Times New Roman" w:hAnsi="Times New Roman" w:cs="Times New Roman"/>
          <w:sz w:val="24"/>
          <w:szCs w:val="24"/>
        </w:rPr>
        <w:t xml:space="preserve"> руб</w:t>
      </w:r>
      <w:r w:rsidRPr="005D34B0">
        <w:rPr>
          <w:rFonts w:ascii="Times New Roman" w:hAnsi="Times New Roman" w:cs="Times New Roman"/>
          <w:sz w:val="24"/>
          <w:szCs w:val="24"/>
        </w:rPr>
        <w:t>лей</w:t>
      </w:r>
      <w:r w:rsidRPr="005D34B0">
        <w:rPr>
          <w:rFonts w:ascii="Times New Roman" w:hAnsi="Times New Roman" w:cs="Times New Roman"/>
          <w:sz w:val="24"/>
          <w:szCs w:val="24"/>
        </w:rPr>
        <w:t xml:space="preserve"> </w:t>
      </w:r>
      <w:r w:rsidRPr="005D34B0">
        <w:rPr>
          <w:rFonts w:ascii="Times New Roman" w:hAnsi="Times New Roman" w:cs="Times New Roman"/>
          <w:sz w:val="24"/>
          <w:szCs w:val="24"/>
        </w:rPr>
        <w:t>92</w:t>
      </w:r>
      <w:r w:rsidRPr="005D34B0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B75B95" w:rsidRPr="005D34B0" w:rsidP="00904E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hAnsi="Times New Roman" w:cs="Times New Roman"/>
          <w:sz w:val="24"/>
          <w:szCs w:val="24"/>
        </w:rPr>
        <w:t xml:space="preserve">        В удовлетворении остальной части иска отказать.</w:t>
      </w:r>
    </w:p>
    <w:p w:rsidR="00F56E20" w:rsidRPr="005D34B0" w:rsidP="008745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hAnsi="Times New Roman" w:cs="Times New Roman"/>
          <w:sz w:val="24"/>
          <w:szCs w:val="24"/>
        </w:rPr>
        <w:t xml:space="preserve">        Взыскать с</w:t>
      </w:r>
      <w:r w:rsidRPr="005D34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ПАО СК «РОСГОССТРАХ» </w:t>
      </w:r>
      <w:r w:rsidRPr="005D34B0">
        <w:rPr>
          <w:rFonts w:ascii="Times New Roman" w:hAnsi="Times New Roman" w:cs="Times New Roman"/>
          <w:sz w:val="24"/>
          <w:szCs w:val="24"/>
        </w:rPr>
        <w:t xml:space="preserve">в доход государственного бюджета государственную пошлину в размере </w:t>
      </w:r>
      <w:r w:rsidRPr="005D34B0" w:rsidR="001E6914">
        <w:rPr>
          <w:rFonts w:ascii="Times New Roman" w:hAnsi="Times New Roman" w:cs="Times New Roman"/>
          <w:sz w:val="24"/>
          <w:szCs w:val="24"/>
        </w:rPr>
        <w:t>623</w:t>
      </w:r>
      <w:r w:rsidRPr="005D34B0">
        <w:rPr>
          <w:rFonts w:ascii="Times New Roman" w:hAnsi="Times New Roman" w:cs="Times New Roman"/>
          <w:sz w:val="24"/>
          <w:szCs w:val="24"/>
        </w:rPr>
        <w:t xml:space="preserve"> рубл</w:t>
      </w:r>
      <w:r w:rsidRPr="005D34B0" w:rsidR="00AD1373">
        <w:rPr>
          <w:rFonts w:ascii="Times New Roman" w:hAnsi="Times New Roman" w:cs="Times New Roman"/>
          <w:sz w:val="24"/>
          <w:szCs w:val="24"/>
        </w:rPr>
        <w:t>я</w:t>
      </w:r>
      <w:r w:rsidRPr="005D34B0" w:rsidR="0087453E">
        <w:rPr>
          <w:rFonts w:ascii="Times New Roman" w:hAnsi="Times New Roman" w:cs="Times New Roman"/>
          <w:sz w:val="24"/>
          <w:szCs w:val="24"/>
        </w:rPr>
        <w:t xml:space="preserve"> </w:t>
      </w:r>
      <w:r w:rsidRPr="005D34B0" w:rsidR="001E6914">
        <w:rPr>
          <w:rFonts w:ascii="Times New Roman" w:hAnsi="Times New Roman" w:cs="Times New Roman"/>
          <w:sz w:val="24"/>
          <w:szCs w:val="24"/>
        </w:rPr>
        <w:t>48</w:t>
      </w:r>
      <w:r w:rsidRPr="005D34B0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341E8A" w:rsidRPr="005D34B0" w:rsidP="00B75B95">
      <w:pPr>
        <w:shd w:val="clear" w:color="auto" w:fill="FFFFFF"/>
        <w:spacing w:after="0" w:line="250" w:lineRule="atLeast"/>
        <w:ind w:left="-284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34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5D34B0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34B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E22FBF" w:rsidRPr="005D34B0" w:rsidP="00E22FBF">
      <w:pPr>
        <w:spacing w:after="0" w:line="240" w:lineRule="auto"/>
        <w:ind w:left="-284" w:firstLine="82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D34B0">
        <w:rPr>
          <w:rFonts w:ascii="Times New Roman" w:hAnsi="Times New Roman" w:cs="Times New Roman"/>
          <w:snapToGrid w:val="0"/>
          <w:sz w:val="24"/>
          <w:szCs w:val="24"/>
        </w:rPr>
        <w:t xml:space="preserve">Решение может быть обжаловано </w:t>
      </w:r>
      <w:r w:rsidRPr="005D34B0">
        <w:rPr>
          <w:rFonts w:ascii="Times New Roman" w:hAnsi="Times New Roman" w:cs="Times New Roman"/>
          <w:sz w:val="24"/>
          <w:szCs w:val="24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5D34B0">
        <w:rPr>
          <w:rFonts w:ascii="Times New Roman" w:hAnsi="Times New Roman" w:cs="Times New Roman"/>
          <w:snapToGrid w:val="0"/>
          <w:sz w:val="24"/>
          <w:szCs w:val="24"/>
        </w:rPr>
        <w:t>в течение месяца с момента принятия решения суда в окончательной форме.</w:t>
      </w:r>
    </w:p>
    <w:p w:rsidR="00675F29" w:rsidRPr="005D34B0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7453E" w:rsidRPr="005D34B0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A51" w:rsidRPr="005D34B0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D34B0">
        <w:rPr>
          <w:rFonts w:ascii="Times New Roman" w:eastAsia="Times New Roman" w:hAnsi="Times New Roman" w:cs="Times New Roman"/>
          <w:b/>
          <w:sz w:val="24"/>
          <w:szCs w:val="24"/>
        </w:rPr>
        <w:t xml:space="preserve">Мировой судья                                                            </w:t>
      </w:r>
      <w:r w:rsidRPr="005D34B0" w:rsidR="00675F2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D6621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Pr="005D34B0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5D34B0" w:rsidR="00675F29">
        <w:rPr>
          <w:rFonts w:ascii="Times New Roman" w:eastAsia="Times New Roman" w:hAnsi="Times New Roman" w:cs="Times New Roman"/>
          <w:b/>
          <w:sz w:val="24"/>
          <w:szCs w:val="24"/>
        </w:rPr>
        <w:t>И.С. Василькова</w:t>
      </w:r>
    </w:p>
    <w:sectPr w:rsidSect="007C5FC1">
      <w:headerReference w:type="default" r:id="rId5"/>
      <w:pgSz w:w="11906" w:h="16838"/>
      <w:pgMar w:top="1560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4377696"/>
      <w:docPartObj>
        <w:docPartGallery w:val="Page Numbers (Top of Page)"/>
        <w:docPartUnique/>
      </w:docPartObj>
    </w:sdtPr>
    <w:sdtContent>
      <w:p w:rsidR="005461D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4B0">
          <w:rPr>
            <w:noProof/>
          </w:rPr>
          <w:t>2</w:t>
        </w:r>
        <w:r w:rsidR="005D34B0">
          <w:rPr>
            <w:noProof/>
          </w:rPr>
          <w:fldChar w:fldCharType="end"/>
        </w:r>
      </w:p>
    </w:sdtContent>
  </w:sdt>
  <w:p w:rsidR="005461D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33FDE"/>
    <w:rsid w:val="0014043D"/>
    <w:rsid w:val="00175163"/>
    <w:rsid w:val="00177DD3"/>
    <w:rsid w:val="0018685D"/>
    <w:rsid w:val="00194216"/>
    <w:rsid w:val="001E6914"/>
    <w:rsid w:val="001E6F93"/>
    <w:rsid w:val="00205426"/>
    <w:rsid w:val="00213C9B"/>
    <w:rsid w:val="00214153"/>
    <w:rsid w:val="00222A0B"/>
    <w:rsid w:val="00245DF9"/>
    <w:rsid w:val="00267AC5"/>
    <w:rsid w:val="002B5A7F"/>
    <w:rsid w:val="002C73D9"/>
    <w:rsid w:val="002F0A00"/>
    <w:rsid w:val="002F56F9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A7A13"/>
    <w:rsid w:val="005D34B0"/>
    <w:rsid w:val="005D37A8"/>
    <w:rsid w:val="005D6F83"/>
    <w:rsid w:val="006113BE"/>
    <w:rsid w:val="0061627D"/>
    <w:rsid w:val="00661ED9"/>
    <w:rsid w:val="00675F29"/>
    <w:rsid w:val="006814E6"/>
    <w:rsid w:val="006B1CAF"/>
    <w:rsid w:val="006D5697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04E1A"/>
    <w:rsid w:val="00910A51"/>
    <w:rsid w:val="00913199"/>
    <w:rsid w:val="00922DCD"/>
    <w:rsid w:val="00932BC2"/>
    <w:rsid w:val="00941AB1"/>
    <w:rsid w:val="009440FF"/>
    <w:rsid w:val="009456CF"/>
    <w:rsid w:val="009458F4"/>
    <w:rsid w:val="00966EF9"/>
    <w:rsid w:val="009B75CC"/>
    <w:rsid w:val="009C4703"/>
    <w:rsid w:val="009C59A4"/>
    <w:rsid w:val="009D5FF0"/>
    <w:rsid w:val="009F4FE5"/>
    <w:rsid w:val="00A05B27"/>
    <w:rsid w:val="00A17448"/>
    <w:rsid w:val="00A250FF"/>
    <w:rsid w:val="00A40C50"/>
    <w:rsid w:val="00A52DA5"/>
    <w:rsid w:val="00A712A2"/>
    <w:rsid w:val="00A77ED1"/>
    <w:rsid w:val="00A80C31"/>
    <w:rsid w:val="00AA3B42"/>
    <w:rsid w:val="00AB262E"/>
    <w:rsid w:val="00AB612C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563C0"/>
    <w:rsid w:val="00D64D4E"/>
    <w:rsid w:val="00D66213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32BD"/>
    <w:rsid w:val="00E65918"/>
    <w:rsid w:val="00E667D3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26109-8103-424C-9225-E22E45BEE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