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7A51" w:rsidRPr="00283250" w:rsidP="00283250">
      <w:pPr>
        <w:tabs>
          <w:tab w:val="left" w:pos="495"/>
          <w:tab w:val="left" w:pos="9468"/>
        </w:tabs>
        <w:spacing w:after="0"/>
        <w:ind w:left="-284"/>
        <w:contextualSpacing/>
        <w:jc w:val="right"/>
        <w:rPr>
          <w:rFonts w:ascii="Times New Roman" w:hAnsi="Times New Roman" w:cs="Times New Roman"/>
          <w:b/>
          <w:bCs/>
          <w:sz w:val="26"/>
          <w:szCs w:val="26"/>
        </w:rPr>
      </w:pPr>
      <w:r w:rsidRPr="00283250">
        <w:rPr>
          <w:rFonts w:ascii="Times New Roman" w:hAnsi="Times New Roman" w:cs="Times New Roman"/>
          <w:b/>
          <w:bCs/>
          <w:sz w:val="26"/>
          <w:szCs w:val="26"/>
        </w:rPr>
        <w:t>Дело №02-0</w:t>
      </w:r>
      <w:r w:rsidRPr="00283250" w:rsidR="008A6856">
        <w:rPr>
          <w:rFonts w:ascii="Times New Roman" w:hAnsi="Times New Roman" w:cs="Times New Roman"/>
          <w:b/>
          <w:bCs/>
          <w:sz w:val="26"/>
          <w:szCs w:val="26"/>
        </w:rPr>
        <w:t>268</w:t>
      </w:r>
      <w:r w:rsidRPr="00283250">
        <w:rPr>
          <w:rFonts w:ascii="Times New Roman" w:hAnsi="Times New Roman" w:cs="Times New Roman"/>
          <w:b/>
          <w:bCs/>
          <w:sz w:val="26"/>
          <w:szCs w:val="26"/>
        </w:rPr>
        <w:t>/</w:t>
      </w:r>
      <w:r w:rsidRPr="00283250" w:rsidR="00464C77">
        <w:rPr>
          <w:rFonts w:ascii="Times New Roman" w:hAnsi="Times New Roman" w:cs="Times New Roman"/>
          <w:b/>
          <w:bCs/>
          <w:sz w:val="26"/>
          <w:szCs w:val="26"/>
        </w:rPr>
        <w:t>21</w:t>
      </w:r>
      <w:r w:rsidRPr="00283250">
        <w:rPr>
          <w:rFonts w:ascii="Times New Roman" w:hAnsi="Times New Roman" w:cs="Times New Roman"/>
          <w:b/>
          <w:bCs/>
          <w:sz w:val="26"/>
          <w:szCs w:val="26"/>
        </w:rPr>
        <w:t>/20</w:t>
      </w:r>
      <w:r w:rsidRPr="00283250" w:rsidR="008A6856">
        <w:rPr>
          <w:rFonts w:ascii="Times New Roman" w:hAnsi="Times New Roman" w:cs="Times New Roman"/>
          <w:b/>
          <w:bCs/>
          <w:sz w:val="26"/>
          <w:szCs w:val="26"/>
        </w:rPr>
        <w:t>21</w:t>
      </w:r>
    </w:p>
    <w:p w:rsidR="00757A51" w:rsidRPr="00283250" w:rsidP="0044617F">
      <w:pPr>
        <w:pStyle w:val="NoSpacing"/>
        <w:spacing w:line="276" w:lineRule="auto"/>
        <w:ind w:left="-284" w:firstLine="426"/>
        <w:contextualSpacing/>
        <w:jc w:val="center"/>
        <w:rPr>
          <w:rFonts w:ascii="Times New Roman" w:hAnsi="Times New Roman" w:cs="Times New Roman"/>
          <w:b/>
          <w:spacing w:val="20"/>
          <w:sz w:val="26"/>
          <w:szCs w:val="26"/>
        </w:rPr>
      </w:pPr>
      <w:r w:rsidRPr="00283250">
        <w:rPr>
          <w:rFonts w:ascii="Times New Roman" w:hAnsi="Times New Roman" w:cs="Times New Roman"/>
          <w:b/>
          <w:spacing w:val="20"/>
          <w:sz w:val="26"/>
          <w:szCs w:val="26"/>
        </w:rPr>
        <w:t>РЕШЕНИЕ</w:t>
      </w:r>
    </w:p>
    <w:p w:rsidR="00757A51" w:rsidRPr="00283250" w:rsidP="0044617F">
      <w:pPr>
        <w:pStyle w:val="NoSpacing"/>
        <w:spacing w:line="276" w:lineRule="auto"/>
        <w:ind w:left="-284" w:firstLine="426"/>
        <w:contextualSpacing/>
        <w:jc w:val="center"/>
        <w:rPr>
          <w:rFonts w:ascii="Times New Roman" w:hAnsi="Times New Roman" w:cs="Times New Roman"/>
          <w:b/>
          <w:spacing w:val="20"/>
          <w:sz w:val="26"/>
          <w:szCs w:val="26"/>
        </w:rPr>
      </w:pPr>
      <w:r w:rsidRPr="00283250">
        <w:rPr>
          <w:rFonts w:ascii="Times New Roman" w:hAnsi="Times New Roman" w:cs="Times New Roman"/>
          <w:b/>
          <w:spacing w:val="20"/>
          <w:sz w:val="26"/>
          <w:szCs w:val="26"/>
        </w:rPr>
        <w:t>именем Российской Федерации</w:t>
      </w:r>
    </w:p>
    <w:p w:rsidR="00757A51" w:rsidRPr="00283250" w:rsidP="0044617F">
      <w:pPr>
        <w:spacing w:after="0"/>
        <w:ind w:left="-284"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2</w:t>
      </w:r>
      <w:r w:rsidRPr="00283250" w:rsidR="00983069">
        <w:rPr>
          <w:rFonts w:ascii="Times New Roman" w:eastAsia="Times New Roman" w:hAnsi="Times New Roman" w:cs="Times New Roman"/>
          <w:sz w:val="26"/>
          <w:szCs w:val="26"/>
        </w:rPr>
        <w:t>8</w:t>
      </w:r>
      <w:r w:rsidRPr="00283250" w:rsidR="008A6856">
        <w:rPr>
          <w:rFonts w:ascii="Times New Roman" w:eastAsia="Times New Roman" w:hAnsi="Times New Roman" w:cs="Times New Roman"/>
          <w:sz w:val="26"/>
          <w:szCs w:val="26"/>
        </w:rPr>
        <w:t xml:space="preserve"> июля</w:t>
      </w:r>
      <w:r w:rsidRPr="00283250" w:rsidR="009150CE">
        <w:rPr>
          <w:rFonts w:ascii="Times New Roman" w:eastAsia="Times New Roman" w:hAnsi="Times New Roman" w:cs="Times New Roman"/>
          <w:sz w:val="26"/>
          <w:szCs w:val="26"/>
        </w:rPr>
        <w:t xml:space="preserve"> </w:t>
      </w:r>
      <w:r w:rsidRPr="00283250">
        <w:rPr>
          <w:rFonts w:ascii="Times New Roman" w:eastAsia="Times New Roman" w:hAnsi="Times New Roman" w:cs="Times New Roman"/>
          <w:sz w:val="26"/>
          <w:szCs w:val="26"/>
        </w:rPr>
        <w:t>20</w:t>
      </w:r>
      <w:r w:rsidRPr="00283250" w:rsidR="008A6856">
        <w:rPr>
          <w:rFonts w:ascii="Times New Roman" w:eastAsia="Times New Roman" w:hAnsi="Times New Roman" w:cs="Times New Roman"/>
          <w:sz w:val="26"/>
          <w:szCs w:val="26"/>
        </w:rPr>
        <w:t>21</w:t>
      </w:r>
      <w:r w:rsidRPr="00283250">
        <w:rPr>
          <w:rFonts w:ascii="Times New Roman" w:eastAsia="Times New Roman" w:hAnsi="Times New Roman" w:cs="Times New Roman"/>
          <w:sz w:val="26"/>
          <w:szCs w:val="26"/>
        </w:rPr>
        <w:t xml:space="preserve"> года</w:t>
      </w:r>
      <w:r w:rsidRPr="00283250">
        <w:rPr>
          <w:rFonts w:ascii="Times New Roman" w:eastAsia="Times New Roman" w:hAnsi="Times New Roman" w:cs="Times New Roman"/>
          <w:sz w:val="26"/>
          <w:szCs w:val="26"/>
        </w:rPr>
        <w:tab/>
      </w:r>
      <w:r w:rsidRPr="00283250">
        <w:rPr>
          <w:rFonts w:ascii="Times New Roman" w:eastAsia="Times New Roman" w:hAnsi="Times New Roman" w:cs="Times New Roman"/>
          <w:sz w:val="26"/>
          <w:szCs w:val="26"/>
        </w:rPr>
        <w:tab/>
      </w:r>
      <w:r w:rsidRPr="00283250">
        <w:rPr>
          <w:rFonts w:ascii="Times New Roman" w:eastAsia="Times New Roman" w:hAnsi="Times New Roman" w:cs="Times New Roman"/>
          <w:sz w:val="26"/>
          <w:szCs w:val="26"/>
        </w:rPr>
        <w:tab/>
      </w:r>
      <w:r w:rsidRPr="00283250">
        <w:rPr>
          <w:rFonts w:ascii="Times New Roman" w:eastAsia="Times New Roman" w:hAnsi="Times New Roman" w:cs="Times New Roman"/>
          <w:sz w:val="26"/>
          <w:szCs w:val="26"/>
        </w:rPr>
        <w:tab/>
      </w:r>
      <w:r w:rsidRPr="00283250">
        <w:rPr>
          <w:rFonts w:ascii="Times New Roman" w:eastAsia="Times New Roman" w:hAnsi="Times New Roman" w:cs="Times New Roman"/>
          <w:sz w:val="26"/>
          <w:szCs w:val="26"/>
        </w:rPr>
        <w:tab/>
      </w:r>
      <w:r w:rsidRPr="00283250">
        <w:rPr>
          <w:rFonts w:ascii="Times New Roman" w:eastAsia="Times New Roman" w:hAnsi="Times New Roman" w:cs="Times New Roman"/>
          <w:sz w:val="26"/>
          <w:szCs w:val="26"/>
        </w:rPr>
        <w:tab/>
      </w:r>
      <w:r w:rsidRPr="00283250">
        <w:rPr>
          <w:rFonts w:ascii="Times New Roman" w:eastAsia="Times New Roman" w:hAnsi="Times New Roman" w:cs="Times New Roman"/>
          <w:sz w:val="26"/>
          <w:szCs w:val="26"/>
        </w:rPr>
        <w:tab/>
        <w:t xml:space="preserve">     г. Симферополь</w:t>
      </w:r>
    </w:p>
    <w:p w:rsidR="00283250" w:rsidRPr="00283250" w:rsidP="0044617F">
      <w:pPr>
        <w:spacing w:after="0"/>
        <w:ind w:firstLine="426"/>
        <w:contextualSpacing/>
        <w:jc w:val="both"/>
        <w:rPr>
          <w:rFonts w:ascii="Times New Roman" w:eastAsia="Times New Roman" w:hAnsi="Times New Roman" w:cs="Times New Roman"/>
          <w:sz w:val="26"/>
          <w:szCs w:val="26"/>
        </w:rPr>
      </w:pPr>
    </w:p>
    <w:p w:rsidR="00F56E20"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 Мировой судья судебного участка №21 Центрального судебного района города Симферополь (Центральный район городского округа Симферополь) Республики Крым </w:t>
      </w:r>
      <w:r w:rsidRPr="00283250">
        <w:rPr>
          <w:rFonts w:ascii="Times New Roman" w:eastAsia="Times New Roman" w:hAnsi="Times New Roman" w:cs="Times New Roman"/>
          <w:sz w:val="26"/>
          <w:szCs w:val="26"/>
        </w:rPr>
        <w:t>– Василькова И.С.,</w:t>
      </w:r>
    </w:p>
    <w:p w:rsidR="00757A51"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при секретаре</w:t>
      </w:r>
      <w:r w:rsidRPr="00283250" w:rsidR="009150CE">
        <w:rPr>
          <w:rFonts w:ascii="Times New Roman" w:eastAsia="Times New Roman" w:hAnsi="Times New Roman" w:cs="Times New Roman"/>
          <w:sz w:val="26"/>
          <w:szCs w:val="26"/>
        </w:rPr>
        <w:t xml:space="preserve"> </w:t>
      </w:r>
      <w:r w:rsidRPr="00283250">
        <w:rPr>
          <w:rFonts w:ascii="Times New Roman" w:eastAsia="Times New Roman" w:hAnsi="Times New Roman" w:cs="Times New Roman"/>
          <w:sz w:val="26"/>
          <w:szCs w:val="26"/>
        </w:rPr>
        <w:t>–</w:t>
      </w:r>
      <w:r w:rsidRPr="00283250" w:rsidR="008A6856">
        <w:rPr>
          <w:rFonts w:ascii="Times New Roman" w:eastAsia="Times New Roman" w:hAnsi="Times New Roman" w:cs="Times New Roman"/>
          <w:sz w:val="26"/>
          <w:szCs w:val="26"/>
        </w:rPr>
        <w:t xml:space="preserve"> Ерохиной Ю.В.</w:t>
      </w:r>
      <w:r w:rsidRPr="00283250">
        <w:rPr>
          <w:rFonts w:ascii="Times New Roman" w:eastAsia="Times New Roman" w:hAnsi="Times New Roman" w:cs="Times New Roman"/>
          <w:sz w:val="26"/>
          <w:szCs w:val="26"/>
        </w:rPr>
        <w:t>,</w:t>
      </w:r>
    </w:p>
    <w:p w:rsidR="00902DB6"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с участием  истца –</w:t>
      </w:r>
      <w:r w:rsidRPr="00283250" w:rsidR="00536776">
        <w:rPr>
          <w:rFonts w:ascii="Times New Roman" w:eastAsia="Times New Roman" w:hAnsi="Times New Roman" w:cs="Times New Roman"/>
          <w:sz w:val="26"/>
          <w:szCs w:val="26"/>
        </w:rPr>
        <w:t xml:space="preserve"> Свечникова И.В.</w:t>
      </w:r>
      <w:r w:rsidRPr="00283250">
        <w:rPr>
          <w:rFonts w:ascii="Times New Roman" w:eastAsia="Times New Roman" w:hAnsi="Times New Roman" w:cs="Times New Roman"/>
          <w:sz w:val="26"/>
          <w:szCs w:val="26"/>
        </w:rPr>
        <w:t>,</w:t>
      </w:r>
    </w:p>
    <w:p w:rsidR="00757A51" w:rsidRPr="00283250" w:rsidP="0044617F">
      <w:pPr>
        <w:spacing w:after="0"/>
        <w:ind w:firstLine="426"/>
        <w:contextualSpacing/>
        <w:jc w:val="both"/>
        <w:rPr>
          <w:rFonts w:ascii="Times New Roman" w:hAnsi="Times New Roman" w:cs="Times New Roman"/>
          <w:color w:val="333333"/>
          <w:sz w:val="26"/>
          <w:szCs w:val="26"/>
          <w:shd w:val="clear" w:color="auto" w:fill="FFFFFF"/>
        </w:rPr>
      </w:pPr>
      <w:r w:rsidRPr="00283250">
        <w:rPr>
          <w:rFonts w:ascii="Times New Roman" w:eastAsia="Times New Roman" w:hAnsi="Times New Roman" w:cs="Times New Roman"/>
          <w:sz w:val="26"/>
          <w:szCs w:val="26"/>
        </w:rPr>
        <w:t xml:space="preserve"> рассмотрев в открытом судебном заседании в г. Симферополе гражданское дело по исковому заявлению </w:t>
      </w:r>
      <w:r w:rsidRPr="00283250" w:rsidR="00984778">
        <w:rPr>
          <w:rFonts w:ascii="Times New Roman" w:eastAsia="Times New Roman" w:hAnsi="Times New Roman" w:cs="Times New Roman"/>
          <w:sz w:val="26"/>
          <w:szCs w:val="26"/>
        </w:rPr>
        <w:t xml:space="preserve">Свечникова Игоря Витальевича </w:t>
      </w:r>
      <w:r w:rsidRPr="00283250" w:rsidR="00165B10">
        <w:rPr>
          <w:rFonts w:ascii="Times New Roman" w:eastAsia="Times New Roman" w:hAnsi="Times New Roman" w:cs="Times New Roman"/>
          <w:sz w:val="26"/>
          <w:szCs w:val="26"/>
        </w:rPr>
        <w:t xml:space="preserve">к </w:t>
      </w:r>
      <w:r w:rsidRPr="00283250" w:rsidR="008A6856">
        <w:rPr>
          <w:rFonts w:ascii="Times New Roman" w:eastAsia="Times New Roman" w:hAnsi="Times New Roman" w:cs="Times New Roman"/>
          <w:sz w:val="26"/>
          <w:szCs w:val="26"/>
        </w:rPr>
        <w:t xml:space="preserve"> ООО </w:t>
      </w:r>
      <w:r w:rsidRPr="00283250" w:rsidR="00AD1F06">
        <w:rPr>
          <w:rFonts w:ascii="Times New Roman" w:eastAsia="Times New Roman" w:hAnsi="Times New Roman" w:cs="Times New Roman"/>
          <w:sz w:val="26"/>
          <w:szCs w:val="26"/>
        </w:rPr>
        <w:t>«</w:t>
      </w:r>
      <w:r w:rsidRPr="00283250" w:rsidR="008A6856">
        <w:rPr>
          <w:rFonts w:ascii="Times New Roman" w:eastAsia="Times New Roman" w:hAnsi="Times New Roman" w:cs="Times New Roman"/>
          <w:sz w:val="26"/>
          <w:szCs w:val="26"/>
        </w:rPr>
        <w:t>ВАЙЛДБЕРРИЗ</w:t>
      </w:r>
      <w:r w:rsidRPr="00283250" w:rsidR="00AD1F06">
        <w:rPr>
          <w:rFonts w:ascii="Times New Roman" w:eastAsia="Times New Roman" w:hAnsi="Times New Roman" w:cs="Times New Roman"/>
          <w:sz w:val="26"/>
          <w:szCs w:val="26"/>
        </w:rPr>
        <w:t xml:space="preserve">» </w:t>
      </w:r>
      <w:r w:rsidRPr="00283250" w:rsidR="00165B10">
        <w:rPr>
          <w:rFonts w:ascii="Times New Roman" w:eastAsia="Times New Roman" w:hAnsi="Times New Roman" w:cs="Times New Roman"/>
          <w:sz w:val="26"/>
          <w:szCs w:val="26"/>
        </w:rPr>
        <w:t>о</w:t>
      </w:r>
      <w:r w:rsidRPr="00283250" w:rsidR="00AD1F06">
        <w:rPr>
          <w:rFonts w:ascii="Times New Roman" w:eastAsia="Times New Roman" w:hAnsi="Times New Roman" w:cs="Times New Roman"/>
          <w:sz w:val="26"/>
          <w:szCs w:val="26"/>
        </w:rPr>
        <w:t xml:space="preserve"> защите прав потребителей</w:t>
      </w:r>
      <w:r w:rsidRPr="00283250" w:rsidR="00AC3B3F">
        <w:rPr>
          <w:rFonts w:ascii="Times New Roman" w:hAnsi="Times New Roman" w:cs="Times New Roman"/>
          <w:sz w:val="26"/>
          <w:szCs w:val="26"/>
        </w:rPr>
        <w:t>,</w:t>
      </w:r>
      <w:r w:rsidRPr="00283250" w:rsidR="00AD1F06">
        <w:rPr>
          <w:rFonts w:ascii="Times New Roman" w:hAnsi="Times New Roman" w:cs="Times New Roman"/>
          <w:color w:val="333333"/>
          <w:sz w:val="26"/>
          <w:szCs w:val="26"/>
          <w:shd w:val="clear" w:color="auto" w:fill="FFFFFF"/>
        </w:rPr>
        <w:t xml:space="preserve"> </w:t>
      </w:r>
    </w:p>
    <w:p w:rsidR="00B760CD" w:rsidRPr="00283250" w:rsidP="0044617F">
      <w:pPr>
        <w:spacing w:after="0"/>
        <w:ind w:firstLine="426"/>
        <w:contextualSpacing/>
        <w:jc w:val="center"/>
        <w:rPr>
          <w:rFonts w:ascii="Times New Roman" w:hAnsi="Times New Roman" w:cs="Times New Roman"/>
          <w:b/>
          <w:sz w:val="26"/>
          <w:szCs w:val="26"/>
          <w:shd w:val="clear" w:color="auto" w:fill="FFFFFF"/>
        </w:rPr>
      </w:pPr>
      <w:r w:rsidRPr="00283250">
        <w:rPr>
          <w:rFonts w:ascii="Times New Roman" w:hAnsi="Times New Roman" w:cs="Times New Roman"/>
          <w:b/>
          <w:sz w:val="26"/>
          <w:szCs w:val="26"/>
          <w:shd w:val="clear" w:color="auto" w:fill="FFFFFF"/>
        </w:rPr>
        <w:t>УСТАНОВИЛ:</w:t>
      </w:r>
    </w:p>
    <w:p w:rsidR="00DC06E4" w:rsidRPr="00283250" w:rsidP="0044617F">
      <w:pPr>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sz w:val="26"/>
          <w:szCs w:val="26"/>
        </w:rPr>
        <w:t xml:space="preserve">Истец обратился  с настоящим иском к ООО «Вайлдберриз» о защите прав потребителя, мотивируя свои исковые требования тем, что  </w:t>
      </w:r>
      <w:r w:rsidRPr="00283250" w:rsidR="002D56A8">
        <w:rPr>
          <w:rFonts w:ascii="Times New Roman" w:eastAsia="Times New Roman" w:hAnsi="Times New Roman" w:cs="Times New Roman"/>
          <w:sz w:val="26"/>
          <w:szCs w:val="26"/>
        </w:rPr>
        <w:t>1</w:t>
      </w:r>
      <w:r w:rsidRPr="00283250">
        <w:rPr>
          <w:rFonts w:ascii="Times New Roman" w:eastAsia="Times New Roman" w:hAnsi="Times New Roman" w:cs="Times New Roman"/>
          <w:color w:val="000000"/>
          <w:sz w:val="26"/>
          <w:szCs w:val="26"/>
        </w:rPr>
        <w:t>0 сентября 2020 года, при помощи информационно</w:t>
      </w:r>
      <w:r w:rsidRPr="006C07F6" w:rsidR="006C07F6">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softHyphen/>
        <w:t xml:space="preserve">коммуникационной сети Интернет приобрел </w:t>
      </w:r>
      <w:r w:rsidRPr="00283250">
        <w:rPr>
          <w:rFonts w:ascii="Times New Roman" w:eastAsia="Times New Roman" w:hAnsi="Times New Roman" w:cs="Times New Roman"/>
          <w:color w:val="000000"/>
          <w:sz w:val="26"/>
          <w:szCs w:val="26"/>
        </w:rPr>
        <w:t xml:space="preserve">у </w:t>
      </w:r>
      <w:r w:rsidRPr="00283250">
        <w:rPr>
          <w:rFonts w:ascii="Times New Roman" w:eastAsia="Times New Roman" w:hAnsi="Times New Roman" w:cs="Times New Roman"/>
          <w:color w:val="000000"/>
          <w:sz w:val="26"/>
          <w:szCs w:val="26"/>
        </w:rPr>
        <w:t>ООО</w:t>
      </w:r>
      <w:r w:rsidRPr="00283250">
        <w:rPr>
          <w:rFonts w:ascii="Times New Roman" w:eastAsia="Times New Roman" w:hAnsi="Times New Roman" w:cs="Times New Roman"/>
          <w:color w:val="000000"/>
          <w:sz w:val="26"/>
          <w:szCs w:val="26"/>
        </w:rPr>
        <w:t xml:space="preserve"> </w:t>
      </w:r>
      <w:r w:rsidRPr="00283250" w:rsidR="00144D36">
        <w:rPr>
          <w:rFonts w:ascii="Times New Roman" w:eastAsia="Times New Roman" w:hAnsi="Times New Roman" w:cs="Times New Roman"/>
          <w:color w:val="000000"/>
          <w:sz w:val="26"/>
          <w:szCs w:val="26"/>
        </w:rPr>
        <w:t>«ВАЙЛДБЕРРИЗ»</w:t>
      </w:r>
      <w:r w:rsidRPr="00283250">
        <w:rPr>
          <w:rFonts w:ascii="Times New Roman" w:eastAsia="Times New Roman" w:hAnsi="Times New Roman" w:cs="Times New Roman"/>
          <w:color w:val="000000"/>
          <w:sz w:val="26"/>
          <w:szCs w:val="26"/>
        </w:rPr>
        <w:t xml:space="preserve">, товар - Видеокарту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xml:space="preserve"> стоимостью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что подтверждается кассовым чеком. На данный товар установлен гарантийный срок - 36 месяцев.</w:t>
      </w:r>
      <w:r w:rsidRPr="00283250" w:rsidR="00144D36">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В пределах гарантийного срока, указанный товар вышел из строя, а</w:t>
      </w:r>
      <w:r w:rsidRPr="00283250">
        <w:rPr>
          <w:rFonts w:ascii="Times New Roman" w:eastAsia="Times New Roman" w:hAnsi="Times New Roman" w:cs="Times New Roman"/>
          <w:color w:val="000000"/>
          <w:sz w:val="26"/>
          <w:szCs w:val="26"/>
        </w:rPr>
        <w:t xml:space="preserve"> именно</w:t>
      </w:r>
      <w:r w:rsidR="006C07F6">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 xml:space="preserve"> перестал работать.</w:t>
      </w:r>
      <w:r w:rsidRPr="00283250" w:rsidR="00144D36">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18 но</w:t>
      </w:r>
      <w:r w:rsidRPr="00283250" w:rsidR="00144D36">
        <w:rPr>
          <w:rFonts w:ascii="Times New Roman" w:eastAsia="Times New Roman" w:hAnsi="Times New Roman" w:cs="Times New Roman"/>
          <w:color w:val="000000"/>
          <w:sz w:val="26"/>
          <w:szCs w:val="26"/>
        </w:rPr>
        <w:t xml:space="preserve">ября 2020 г., посредством ФГУП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83250" w:rsidR="00144D36">
        <w:rPr>
          <w:rFonts w:ascii="Times New Roman" w:eastAsia="Times New Roman" w:hAnsi="Times New Roman" w:cs="Times New Roman"/>
          <w:color w:val="000000"/>
          <w:sz w:val="26"/>
          <w:szCs w:val="26"/>
        </w:rPr>
        <w:t>Свечников И.В.</w:t>
      </w:r>
      <w:r w:rsidRPr="00283250">
        <w:rPr>
          <w:rFonts w:ascii="Times New Roman" w:eastAsia="Times New Roman" w:hAnsi="Times New Roman" w:cs="Times New Roman"/>
          <w:color w:val="000000"/>
          <w:sz w:val="26"/>
          <w:szCs w:val="26"/>
        </w:rPr>
        <w:t xml:space="preserve"> направил </w:t>
      </w:r>
      <w:r w:rsidRPr="00283250" w:rsidR="00144D36">
        <w:rPr>
          <w:rFonts w:ascii="Times New Roman" w:eastAsia="Times New Roman" w:hAnsi="Times New Roman" w:cs="Times New Roman"/>
          <w:color w:val="000000"/>
          <w:sz w:val="26"/>
          <w:szCs w:val="26"/>
        </w:rPr>
        <w:t>о</w:t>
      </w:r>
      <w:r w:rsidRPr="00283250">
        <w:rPr>
          <w:rFonts w:ascii="Times New Roman" w:eastAsia="Times New Roman" w:hAnsi="Times New Roman" w:cs="Times New Roman"/>
          <w:color w:val="000000"/>
          <w:sz w:val="26"/>
          <w:szCs w:val="26"/>
        </w:rPr>
        <w:t>тветчику претензию с требованием о возврате уплаченных за некачественный товар денежных средств и возмещении морального вреда</w:t>
      </w:r>
      <w:r w:rsidR="006C07F6">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 xml:space="preserve"> причиненного продажей этог</w:t>
      </w:r>
      <w:r w:rsidRPr="00283250">
        <w:rPr>
          <w:rFonts w:ascii="Times New Roman" w:eastAsia="Times New Roman" w:hAnsi="Times New Roman" w:cs="Times New Roman"/>
          <w:color w:val="000000"/>
          <w:sz w:val="26"/>
          <w:szCs w:val="26"/>
        </w:rPr>
        <w:t>о товара, тем самым</w:t>
      </w:r>
      <w:r w:rsidRPr="00283250" w:rsidR="00144D36">
        <w:rPr>
          <w:rFonts w:ascii="Times New Roman" w:eastAsia="Times New Roman" w:hAnsi="Times New Roman" w:cs="Times New Roman"/>
          <w:color w:val="000000"/>
          <w:sz w:val="26"/>
          <w:szCs w:val="26"/>
        </w:rPr>
        <w:t>, как считает истец,</w:t>
      </w:r>
      <w:r w:rsidRPr="00283250">
        <w:rPr>
          <w:rFonts w:ascii="Times New Roman" w:eastAsia="Times New Roman" w:hAnsi="Times New Roman" w:cs="Times New Roman"/>
          <w:color w:val="000000"/>
          <w:sz w:val="26"/>
          <w:szCs w:val="26"/>
        </w:rPr>
        <w:t xml:space="preserve"> уведомив об отказе от исполнения договора купли</w:t>
      </w:r>
      <w:r w:rsidRPr="00283250" w:rsidR="00144D36">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 xml:space="preserve"> продажи, что подтверждается</w:t>
      </w:r>
      <w:r w:rsidRPr="00283250">
        <w:rPr>
          <w:rFonts w:ascii="Times New Roman" w:eastAsia="Times New Roman" w:hAnsi="Times New Roman" w:cs="Times New Roman"/>
          <w:color w:val="000000"/>
          <w:sz w:val="26"/>
          <w:szCs w:val="26"/>
        </w:rPr>
        <w:t xml:space="preserve"> соответствующей квитанцией и описью вложения в письмо.</w:t>
      </w:r>
      <w:r w:rsidRPr="00283250" w:rsidR="00144D36">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 xml:space="preserve">24 ноября 2020 г. </w:t>
      </w:r>
      <w:r w:rsidRPr="00283250" w:rsidR="00144D36">
        <w:rPr>
          <w:rFonts w:ascii="Times New Roman" w:eastAsia="Times New Roman" w:hAnsi="Times New Roman" w:cs="Times New Roman"/>
          <w:color w:val="000000"/>
          <w:sz w:val="26"/>
          <w:szCs w:val="26"/>
        </w:rPr>
        <w:t>о</w:t>
      </w:r>
      <w:r w:rsidRPr="00283250">
        <w:rPr>
          <w:rFonts w:ascii="Times New Roman" w:eastAsia="Times New Roman" w:hAnsi="Times New Roman" w:cs="Times New Roman"/>
          <w:color w:val="000000"/>
          <w:sz w:val="26"/>
          <w:szCs w:val="26"/>
        </w:rPr>
        <w:t xml:space="preserve">тветчиком была получена </w:t>
      </w:r>
      <w:r w:rsidRPr="00283250" w:rsidR="00144D36">
        <w:rPr>
          <w:rFonts w:ascii="Times New Roman" w:eastAsia="Times New Roman" w:hAnsi="Times New Roman" w:cs="Times New Roman"/>
          <w:color w:val="000000"/>
          <w:sz w:val="26"/>
          <w:szCs w:val="26"/>
        </w:rPr>
        <w:t xml:space="preserve">данная </w:t>
      </w:r>
      <w:r w:rsidR="006C07F6">
        <w:rPr>
          <w:rFonts w:ascii="Times New Roman" w:eastAsia="Times New Roman" w:hAnsi="Times New Roman" w:cs="Times New Roman"/>
          <w:color w:val="000000"/>
          <w:sz w:val="26"/>
          <w:szCs w:val="26"/>
        </w:rPr>
        <w:t>претензия.</w:t>
      </w:r>
      <w:r w:rsidRPr="00283250">
        <w:rPr>
          <w:rFonts w:ascii="Times New Roman" w:eastAsia="Times New Roman" w:hAnsi="Times New Roman" w:cs="Times New Roman"/>
          <w:color w:val="000000"/>
          <w:sz w:val="26"/>
          <w:szCs w:val="26"/>
        </w:rPr>
        <w:t xml:space="preserve"> На момент подачи настоящего искового заявления, ответа на претензию </w:t>
      </w:r>
      <w:r w:rsidRPr="00283250" w:rsidR="00144D36">
        <w:rPr>
          <w:rFonts w:ascii="Times New Roman" w:eastAsia="Times New Roman" w:hAnsi="Times New Roman" w:cs="Times New Roman"/>
          <w:color w:val="000000"/>
          <w:sz w:val="26"/>
          <w:szCs w:val="26"/>
        </w:rPr>
        <w:t xml:space="preserve">ему </w:t>
      </w:r>
      <w:r w:rsidRPr="00283250">
        <w:rPr>
          <w:rFonts w:ascii="Times New Roman" w:eastAsia="Times New Roman" w:hAnsi="Times New Roman" w:cs="Times New Roman"/>
          <w:color w:val="000000"/>
          <w:sz w:val="26"/>
          <w:szCs w:val="26"/>
        </w:rPr>
        <w:t xml:space="preserve">не поступало, </w:t>
      </w:r>
      <w:r w:rsidRPr="00283250" w:rsidR="00144D36">
        <w:rPr>
          <w:rFonts w:ascii="Times New Roman" w:eastAsia="Times New Roman" w:hAnsi="Times New Roman" w:cs="Times New Roman"/>
          <w:color w:val="000000"/>
          <w:sz w:val="26"/>
          <w:szCs w:val="26"/>
        </w:rPr>
        <w:t>что и послужило основанием для обращения с настоящим иском</w:t>
      </w:r>
      <w:r w:rsidR="006C07F6">
        <w:rPr>
          <w:rFonts w:ascii="Times New Roman" w:eastAsia="Times New Roman" w:hAnsi="Times New Roman" w:cs="Times New Roman"/>
          <w:color w:val="000000"/>
          <w:sz w:val="26"/>
          <w:szCs w:val="26"/>
        </w:rPr>
        <w:t xml:space="preserve">. </w:t>
      </w:r>
      <w:r w:rsidR="006C07F6">
        <w:rPr>
          <w:rFonts w:ascii="Times New Roman" w:eastAsia="Times New Roman" w:hAnsi="Times New Roman" w:cs="Times New Roman"/>
          <w:color w:val="000000"/>
          <w:sz w:val="26"/>
          <w:szCs w:val="26"/>
        </w:rPr>
        <w:t>Просит суд</w:t>
      </w:r>
      <w:r w:rsidRPr="00283250" w:rsidR="00144D36">
        <w:rPr>
          <w:rFonts w:ascii="Times New Roman" w:eastAsia="Times New Roman" w:hAnsi="Times New Roman" w:cs="Times New Roman"/>
          <w:color w:val="000000"/>
          <w:sz w:val="26"/>
          <w:szCs w:val="26"/>
        </w:rPr>
        <w:t xml:space="preserve">  </w:t>
      </w:r>
      <w:r w:rsidR="006C07F6">
        <w:rPr>
          <w:rFonts w:ascii="Times New Roman" w:eastAsia="Times New Roman" w:hAnsi="Times New Roman" w:cs="Times New Roman"/>
          <w:color w:val="000000"/>
          <w:sz w:val="26"/>
          <w:szCs w:val="26"/>
        </w:rPr>
        <w:t xml:space="preserve">взыскать </w:t>
      </w:r>
      <w:r w:rsidRPr="00283250" w:rsidR="00144D36">
        <w:rPr>
          <w:rFonts w:ascii="Times New Roman" w:eastAsia="Times New Roman" w:hAnsi="Times New Roman" w:cs="Times New Roman"/>
          <w:sz w:val="26"/>
          <w:szCs w:val="26"/>
        </w:rPr>
        <w:t>с ответчика в пользу истца (с учетом уточнения в судебном заседании исковых требований) стоимост</w:t>
      </w:r>
      <w:r w:rsidR="006C07F6">
        <w:rPr>
          <w:rFonts w:ascii="Times New Roman" w:eastAsia="Times New Roman" w:hAnsi="Times New Roman" w:cs="Times New Roman"/>
          <w:sz w:val="26"/>
          <w:szCs w:val="26"/>
        </w:rPr>
        <w:t>ь</w:t>
      </w:r>
      <w:r w:rsidRPr="00283250" w:rsidR="00144D36">
        <w:rPr>
          <w:rFonts w:ascii="Times New Roman" w:eastAsia="Times New Roman" w:hAnsi="Times New Roman" w:cs="Times New Roman"/>
          <w:sz w:val="26"/>
          <w:szCs w:val="26"/>
        </w:rPr>
        <w:t xml:space="preserve">  некачественного товара в размере 5084 рублей, неустойки в размере 1% от стоимости товара за каждый день просрочки исполнения требования о возврате стоимости товара, начиная с 05.12.2020 г. по 28.07.2021 г. в сумме </w:t>
      </w:r>
      <w:r w:rsidRPr="00283250" w:rsidR="004A6EB0">
        <w:rPr>
          <w:rFonts w:ascii="Times New Roman" w:eastAsia="Times New Roman" w:hAnsi="Times New Roman" w:cs="Times New Roman"/>
          <w:sz w:val="26"/>
          <w:szCs w:val="26"/>
        </w:rPr>
        <w:t>27022</w:t>
      </w:r>
      <w:r w:rsidRPr="00283250" w:rsidR="00144D36">
        <w:rPr>
          <w:rFonts w:ascii="Times New Roman" w:eastAsia="Times New Roman" w:hAnsi="Times New Roman" w:cs="Times New Roman"/>
          <w:sz w:val="26"/>
          <w:szCs w:val="26"/>
        </w:rPr>
        <w:t xml:space="preserve"> руб., затем, начиная со дня, следующего за вынесением решения по</w:t>
      </w:r>
      <w:r w:rsidRPr="00283250" w:rsidR="00144D36">
        <w:rPr>
          <w:rFonts w:ascii="Times New Roman" w:eastAsia="Times New Roman" w:hAnsi="Times New Roman" w:cs="Times New Roman"/>
          <w:sz w:val="26"/>
          <w:szCs w:val="26"/>
        </w:rPr>
        <w:t xml:space="preserve"> </w:t>
      </w:r>
      <w:r w:rsidRPr="00283250" w:rsidR="00144D36">
        <w:rPr>
          <w:rFonts w:ascii="Times New Roman" w:eastAsia="Times New Roman" w:hAnsi="Times New Roman" w:cs="Times New Roman"/>
          <w:sz w:val="26"/>
          <w:szCs w:val="26"/>
        </w:rPr>
        <w:t>день фактического исполнения решения</w:t>
      </w:r>
      <w:r w:rsidRPr="00283250">
        <w:rPr>
          <w:rFonts w:ascii="Times New Roman" w:eastAsia="Times New Roman" w:hAnsi="Times New Roman" w:cs="Times New Roman"/>
          <w:sz w:val="26"/>
          <w:szCs w:val="26"/>
        </w:rPr>
        <w:t xml:space="preserve">, </w:t>
      </w:r>
      <w:r w:rsidRPr="00283250">
        <w:rPr>
          <w:rFonts w:ascii="Times New Roman" w:eastAsia="Times New Roman" w:hAnsi="Times New Roman" w:cs="Times New Roman"/>
          <w:color w:val="000000"/>
          <w:sz w:val="26"/>
          <w:szCs w:val="26"/>
        </w:rPr>
        <w:tab/>
        <w:t>убытки в виде разницы между ценой указанного товара, установленной договором купли-продажи, и ценой аналогичного товара на день вынесения решения суда, расходы на оплату почтовы</w:t>
      </w:r>
      <w:r w:rsidRPr="00283250">
        <w:rPr>
          <w:rFonts w:ascii="Times New Roman" w:eastAsia="Times New Roman" w:hAnsi="Times New Roman" w:cs="Times New Roman"/>
          <w:color w:val="000000"/>
          <w:sz w:val="26"/>
          <w:szCs w:val="26"/>
        </w:rPr>
        <w:t xml:space="preserve">х услуг ФГУП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xml:space="preserve"> в размере 205 рублей 72 копейки, расходы на оплату почтовых услуг ФГУП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xml:space="preserve"> в размере 214 рублей 24 копейки;</w:t>
      </w:r>
      <w:r w:rsidRPr="00283250">
        <w:rPr>
          <w:rFonts w:ascii="Times New Roman" w:eastAsia="Times New Roman" w:hAnsi="Times New Roman" w:cs="Times New Roman"/>
          <w:color w:val="000000"/>
          <w:sz w:val="26"/>
          <w:szCs w:val="26"/>
        </w:rPr>
        <w:t xml:space="preserve"> расходы на составление искового заявления в размере 5 000 рублей; компенсацию морального вреда в размере 3 000 </w:t>
      </w:r>
      <w:r w:rsidRPr="00283250">
        <w:rPr>
          <w:rFonts w:ascii="Times New Roman" w:eastAsia="Times New Roman" w:hAnsi="Times New Roman" w:cs="Times New Roman"/>
          <w:color w:val="000000"/>
          <w:sz w:val="26"/>
          <w:szCs w:val="26"/>
        </w:rPr>
        <w:t xml:space="preserve">(три тысячи) рублей; штраф в </w:t>
      </w:r>
      <w:r w:rsidRPr="00283250">
        <w:rPr>
          <w:rFonts w:ascii="Times New Roman" w:eastAsia="Times New Roman" w:hAnsi="Times New Roman" w:cs="Times New Roman"/>
          <w:color w:val="000000"/>
          <w:sz w:val="26"/>
          <w:szCs w:val="26"/>
        </w:rPr>
        <w:t>размере 50% от присужденной суммы за отказ от добровольного удовлетворения требований потребителя.</w:t>
      </w:r>
    </w:p>
    <w:p w:rsidR="00A511BD" w:rsidRPr="00283250" w:rsidP="0044617F">
      <w:pPr>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И</w:t>
      </w:r>
      <w:r w:rsidRPr="00283250" w:rsidR="000257A8">
        <w:rPr>
          <w:rFonts w:ascii="Times New Roman" w:eastAsia="Times New Roman" w:hAnsi="Times New Roman" w:cs="Times New Roman"/>
          <w:sz w:val="26"/>
          <w:szCs w:val="26"/>
        </w:rPr>
        <w:t>ст</w:t>
      </w:r>
      <w:r w:rsidRPr="00283250">
        <w:rPr>
          <w:rFonts w:ascii="Times New Roman" w:eastAsia="Times New Roman" w:hAnsi="Times New Roman" w:cs="Times New Roman"/>
          <w:sz w:val="26"/>
          <w:szCs w:val="26"/>
        </w:rPr>
        <w:t>ец</w:t>
      </w:r>
      <w:r w:rsidRPr="00283250">
        <w:rPr>
          <w:rFonts w:ascii="Times New Roman" w:hAnsi="Times New Roman" w:cs="Times New Roman"/>
          <w:sz w:val="26"/>
          <w:szCs w:val="26"/>
        </w:rPr>
        <w:t xml:space="preserve"> в</w:t>
      </w:r>
      <w:r w:rsidRPr="00283250">
        <w:rPr>
          <w:rFonts w:ascii="Times New Roman" w:eastAsia="Times New Roman" w:hAnsi="Times New Roman" w:cs="Times New Roman"/>
          <w:sz w:val="26"/>
          <w:szCs w:val="26"/>
        </w:rPr>
        <w:t xml:space="preserve"> ходе судебного заседания исковые требования поддержал по изложенным в иске основаниям, представил в суд расчет неустойки</w:t>
      </w:r>
      <w:r w:rsidRPr="00283250">
        <w:rPr>
          <w:rFonts w:ascii="Times New Roman" w:eastAsia="Times New Roman" w:hAnsi="Times New Roman" w:cs="Times New Roman"/>
          <w:sz w:val="26"/>
          <w:szCs w:val="26"/>
        </w:rPr>
        <w:t>, а также информацию о стоимости аналогичного товара на 28.07.2021 г.,  просил суд удовлетворить</w:t>
      </w:r>
      <w:r w:rsidR="006C07F6">
        <w:rPr>
          <w:rFonts w:ascii="Times New Roman" w:eastAsia="Times New Roman" w:hAnsi="Times New Roman" w:cs="Times New Roman"/>
          <w:sz w:val="26"/>
          <w:szCs w:val="26"/>
        </w:rPr>
        <w:t xml:space="preserve"> исковые требования в полном объеме</w:t>
      </w:r>
      <w:r w:rsidRPr="00283250">
        <w:rPr>
          <w:rFonts w:ascii="Times New Roman" w:eastAsia="Times New Roman" w:hAnsi="Times New Roman" w:cs="Times New Roman"/>
          <w:sz w:val="26"/>
          <w:szCs w:val="26"/>
        </w:rPr>
        <w:t>.</w:t>
      </w:r>
    </w:p>
    <w:p w:rsidR="00F25B1E" w:rsidRPr="00283250" w:rsidP="0044617F">
      <w:pPr>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Ответчик в судебное  заседание не явился, извещен о времени и месте рассмотрения дела надлежащим образом, направил в суд </w:t>
      </w:r>
      <w:r w:rsidRPr="00283250">
        <w:rPr>
          <w:rFonts w:ascii="Times New Roman" w:eastAsia="Times New Roman" w:hAnsi="Times New Roman" w:cs="Times New Roman"/>
          <w:sz w:val="26"/>
          <w:szCs w:val="26"/>
        </w:rPr>
        <w:t>свои возражения, в которых исковые требования не призна</w:t>
      </w:r>
      <w:r w:rsidRPr="00283250" w:rsidR="000925FB">
        <w:rPr>
          <w:rFonts w:ascii="Times New Roman" w:eastAsia="Times New Roman" w:hAnsi="Times New Roman" w:cs="Times New Roman"/>
          <w:sz w:val="26"/>
          <w:szCs w:val="26"/>
        </w:rPr>
        <w:t>л</w:t>
      </w:r>
      <w:r w:rsidRPr="00283250">
        <w:rPr>
          <w:rFonts w:ascii="Times New Roman" w:eastAsia="Times New Roman" w:hAnsi="Times New Roman" w:cs="Times New Roman"/>
          <w:sz w:val="26"/>
          <w:szCs w:val="26"/>
        </w:rPr>
        <w:t xml:space="preserve"> в полном объеме. При этом указывает, что </w:t>
      </w:r>
      <w:r w:rsidR="006C07F6">
        <w:rPr>
          <w:rFonts w:ascii="Times New Roman" w:eastAsia="Times New Roman" w:hAnsi="Times New Roman" w:cs="Times New Roman"/>
          <w:sz w:val="26"/>
          <w:szCs w:val="26"/>
        </w:rPr>
        <w:t>о</w:t>
      </w:r>
      <w:r w:rsidRPr="00283250" w:rsidR="000925FB">
        <w:rPr>
          <w:rFonts w:ascii="Times New Roman" w:eastAsia="Times New Roman" w:hAnsi="Times New Roman" w:cs="Times New Roman"/>
          <w:color w:val="000000"/>
          <w:sz w:val="26"/>
          <w:szCs w:val="26"/>
        </w:rPr>
        <w:t xml:space="preserve">существляя покупки на торговой площадки ООО «Вайлдберриз» </w:t>
      </w:r>
      <w:r w:rsidR="006C07F6">
        <w:rPr>
          <w:rFonts w:ascii="Times New Roman" w:eastAsia="Times New Roman" w:hAnsi="Times New Roman" w:cs="Times New Roman"/>
          <w:color w:val="000000"/>
          <w:sz w:val="26"/>
          <w:szCs w:val="26"/>
        </w:rPr>
        <w:t>и</w:t>
      </w:r>
      <w:r w:rsidRPr="00283250" w:rsidR="000925FB">
        <w:rPr>
          <w:rFonts w:ascii="Times New Roman" w:eastAsia="Times New Roman" w:hAnsi="Times New Roman" w:cs="Times New Roman"/>
          <w:color w:val="000000"/>
          <w:sz w:val="26"/>
          <w:szCs w:val="26"/>
        </w:rPr>
        <w:t xml:space="preserve">стец согласился с ее правилами, с которыми был обязан ознакомится, правила размещены в открытом доступе на сайте. Согласно Правилам возврата товаров возврат товара ненадлежащего качества осуществляется следующим способом: «Возврат товара осуществляется посредством оформления заявки в </w:t>
      </w:r>
      <w:r w:rsidR="006C07F6">
        <w:rPr>
          <w:rFonts w:ascii="Times New Roman" w:eastAsia="Times New Roman" w:hAnsi="Times New Roman" w:cs="Times New Roman"/>
          <w:color w:val="000000"/>
          <w:sz w:val="26"/>
          <w:szCs w:val="26"/>
        </w:rPr>
        <w:t>л</w:t>
      </w:r>
      <w:r w:rsidRPr="00283250" w:rsidR="000925FB">
        <w:rPr>
          <w:rFonts w:ascii="Times New Roman" w:eastAsia="Times New Roman" w:hAnsi="Times New Roman" w:cs="Times New Roman"/>
          <w:color w:val="000000"/>
          <w:sz w:val="26"/>
          <w:szCs w:val="26"/>
        </w:rPr>
        <w:t>ичном кабинете. Срок рассмотрения заявки не превышает 7 (семь) рабочих дней. В случае, если по результату рассмотрения заявки продавцом принято положительное</w:t>
      </w:r>
      <w:r w:rsidRPr="00283250">
        <w:rPr>
          <w:rFonts w:ascii="Times New Roman" w:eastAsia="Times New Roman" w:hAnsi="Times New Roman" w:cs="Times New Roman"/>
          <w:color w:val="000000"/>
          <w:sz w:val="26"/>
          <w:szCs w:val="26"/>
        </w:rPr>
        <w:t xml:space="preserve"> решение, покупатель может передать товар для возврата в Пункт выдачи заказов </w:t>
      </w:r>
      <w:r w:rsidRPr="00283250">
        <w:rPr>
          <w:rFonts w:ascii="Times New Roman" w:eastAsia="Times New Roman" w:hAnsi="Times New Roman" w:cs="Times New Roman"/>
          <w:color w:val="000000"/>
          <w:sz w:val="26"/>
          <w:szCs w:val="26"/>
          <w:lang w:val="en-US" w:eastAsia="en-US"/>
        </w:rPr>
        <w:t>Wildberries</w:t>
      </w:r>
      <w:r w:rsidRPr="00283250">
        <w:rPr>
          <w:rFonts w:ascii="Times New Roman" w:eastAsia="Times New Roman" w:hAnsi="Times New Roman" w:cs="Times New Roman"/>
          <w:color w:val="000000"/>
          <w:sz w:val="26"/>
          <w:szCs w:val="26"/>
          <w:lang w:eastAsia="en-US"/>
        </w:rPr>
        <w:t>.».</w:t>
      </w:r>
    </w:p>
    <w:p w:rsidR="00F25B1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 xml:space="preserve">В настоящее время на Торговой площадке доступна функция проверки качества </w:t>
      </w:r>
      <w:r w:rsidRPr="00283250">
        <w:rPr>
          <w:rFonts w:ascii="Times New Roman" w:eastAsia="Times New Roman" w:hAnsi="Times New Roman" w:cs="Times New Roman"/>
          <w:color w:val="000000"/>
          <w:sz w:val="26"/>
          <w:szCs w:val="26"/>
        </w:rPr>
        <w:t>товаров дистанционным способом посредством онлайн-заявок в «Личном кабинете» с предоставлением видео и фотоматериалов. Для Продавца важно установить такие факты как: соответствие штрих кода, наименования товара, других маркировок и изображение самого товар</w:t>
      </w:r>
      <w:r w:rsidRPr="00283250">
        <w:rPr>
          <w:rFonts w:ascii="Times New Roman" w:eastAsia="Times New Roman" w:hAnsi="Times New Roman" w:cs="Times New Roman"/>
          <w:color w:val="000000"/>
          <w:sz w:val="26"/>
          <w:szCs w:val="26"/>
        </w:rPr>
        <w:t>а, для объективной оценки требуются документальные доказательства наличия в товаре дефектов/брака.</w:t>
      </w:r>
    </w:p>
    <w:p w:rsidR="00F25B1E" w:rsidRPr="00283250" w:rsidP="0044617F">
      <w:pPr>
        <w:spacing w:after="0"/>
        <w:ind w:firstLine="426"/>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Пункты выдачи заявок </w:t>
      </w:r>
      <w:r w:rsidRPr="00283250">
        <w:rPr>
          <w:rFonts w:ascii="Times New Roman" w:eastAsia="Times New Roman" w:hAnsi="Times New Roman" w:cs="Times New Roman"/>
          <w:color w:val="000000"/>
          <w:sz w:val="26"/>
          <w:szCs w:val="26"/>
        </w:rPr>
        <w:t>не являются стационарными торговыми объектами (магазином), не являются представительствами и филиалами Общества или других Продавцов, п</w:t>
      </w:r>
      <w:r w:rsidRPr="00283250">
        <w:rPr>
          <w:rFonts w:ascii="Times New Roman" w:eastAsia="Times New Roman" w:hAnsi="Times New Roman" w:cs="Times New Roman"/>
          <w:color w:val="000000"/>
          <w:sz w:val="26"/>
          <w:szCs w:val="26"/>
        </w:rPr>
        <w:t>редлагающих к продаже товары через Торговую площадку, а являются частью логистической инфраструктуры и направлены на быструю выдачу заказа клиенту, с возможности осмотреть товар, проверить комплектность, наличие относящихся к нему технических и (или) экспл</w:t>
      </w:r>
      <w:r w:rsidRPr="00283250">
        <w:rPr>
          <w:rFonts w:ascii="Times New Roman" w:eastAsia="Times New Roman" w:hAnsi="Times New Roman" w:cs="Times New Roman"/>
          <w:color w:val="000000"/>
          <w:sz w:val="26"/>
          <w:szCs w:val="26"/>
        </w:rPr>
        <w:t>уатационных документов и принять окончательное решение о его приобретении или отказаться от товара с сохранением товарного вида и потребительских свойств.</w:t>
      </w:r>
    </w:p>
    <w:p w:rsidR="00846F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В связи с чем, предоставленная возможность осуществить дистанционную проверку качества является обоснованной, с учётом логистических особенностей и места нахождения того или иного продавца. </w:t>
      </w:r>
      <w:r w:rsidRPr="00283250">
        <w:rPr>
          <w:rFonts w:ascii="Times New Roman" w:eastAsia="Times New Roman" w:hAnsi="Times New Roman" w:cs="Times New Roman"/>
          <w:bCs/>
          <w:color w:val="000000"/>
          <w:sz w:val="26"/>
          <w:szCs w:val="26"/>
        </w:rPr>
        <w:t xml:space="preserve">Без создания такой заявки потребитель лишает возможность </w:t>
      </w:r>
      <w:r w:rsidR="006C07F6">
        <w:rPr>
          <w:rFonts w:ascii="Times New Roman" w:eastAsia="Times New Roman" w:hAnsi="Times New Roman" w:cs="Times New Roman"/>
          <w:bCs/>
          <w:color w:val="000000"/>
          <w:sz w:val="26"/>
          <w:szCs w:val="26"/>
        </w:rPr>
        <w:t>в</w:t>
      </w:r>
      <w:r w:rsidRPr="00283250">
        <w:rPr>
          <w:rFonts w:ascii="Times New Roman" w:eastAsia="Times New Roman" w:hAnsi="Times New Roman" w:cs="Times New Roman"/>
          <w:bCs/>
          <w:color w:val="000000"/>
          <w:sz w:val="26"/>
          <w:szCs w:val="26"/>
        </w:rPr>
        <w:t>ладельца</w:t>
      </w:r>
      <w:r w:rsidRPr="00283250">
        <w:rPr>
          <w:rFonts w:ascii="Times New Roman" w:eastAsia="Times New Roman" w:hAnsi="Times New Roman" w:cs="Times New Roman"/>
          <w:bCs/>
          <w:color w:val="000000"/>
          <w:sz w:val="26"/>
          <w:szCs w:val="26"/>
        </w:rPr>
        <w:t xml:space="preserve"> торговой площадки от своего имени или от имени другого прода</w:t>
      </w:r>
      <w:r w:rsidR="006C07F6">
        <w:rPr>
          <w:rFonts w:ascii="Times New Roman" w:eastAsia="Times New Roman" w:hAnsi="Times New Roman" w:cs="Times New Roman"/>
          <w:bCs/>
          <w:color w:val="000000"/>
          <w:sz w:val="26"/>
          <w:szCs w:val="26"/>
        </w:rPr>
        <w:t>вца, реализующего товары через т</w:t>
      </w:r>
      <w:r w:rsidRPr="00283250">
        <w:rPr>
          <w:rFonts w:ascii="Times New Roman" w:eastAsia="Times New Roman" w:hAnsi="Times New Roman" w:cs="Times New Roman"/>
          <w:bCs/>
          <w:color w:val="000000"/>
          <w:sz w:val="26"/>
          <w:szCs w:val="26"/>
        </w:rPr>
        <w:t xml:space="preserve">орговую площадку, оперативно удовлетворить его требования или предоставить соответствующую информацию по решению спорных вопросов. </w:t>
      </w:r>
      <w:r w:rsidR="006C07F6">
        <w:rPr>
          <w:rFonts w:ascii="Times New Roman" w:eastAsia="Times New Roman" w:hAnsi="Times New Roman" w:cs="Times New Roman"/>
          <w:bCs/>
          <w:color w:val="000000"/>
          <w:sz w:val="26"/>
          <w:szCs w:val="26"/>
        </w:rPr>
        <w:t xml:space="preserve"> </w:t>
      </w:r>
      <w:r w:rsidRPr="00283250">
        <w:rPr>
          <w:rFonts w:ascii="Times New Roman" w:eastAsia="Times New Roman" w:hAnsi="Times New Roman" w:cs="Times New Roman"/>
          <w:color w:val="000000"/>
          <w:sz w:val="26"/>
          <w:szCs w:val="26"/>
        </w:rPr>
        <w:t>Истец не предоставил каких- либ</w:t>
      </w:r>
      <w:r w:rsidRPr="00283250">
        <w:rPr>
          <w:rFonts w:ascii="Times New Roman" w:eastAsia="Times New Roman" w:hAnsi="Times New Roman" w:cs="Times New Roman"/>
          <w:color w:val="000000"/>
          <w:sz w:val="26"/>
          <w:szCs w:val="26"/>
        </w:rPr>
        <w:t>о документальных доказательств, актов о наличии в товаре недостатков и ООО «Вайлдберриз» было лишено возможности оценить такие документы.</w:t>
      </w:r>
    </w:p>
    <w:p w:rsidR="00F25B1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bCs/>
          <w:color w:val="000000"/>
          <w:sz w:val="26"/>
          <w:szCs w:val="26"/>
        </w:rPr>
        <w:t>Истец, будучи дополнительно уведомлен (ответ на претензию) о необходимости оформления заявки в личном кабинете для про</w:t>
      </w:r>
      <w:r w:rsidRPr="00283250">
        <w:rPr>
          <w:rFonts w:ascii="Times New Roman" w:eastAsia="Times New Roman" w:hAnsi="Times New Roman" w:cs="Times New Roman"/>
          <w:bCs/>
          <w:color w:val="000000"/>
          <w:sz w:val="26"/>
          <w:szCs w:val="26"/>
        </w:rPr>
        <w:t>верки качества товара, заявку не оформил, уклонился от проверки качества, чем нарушил условия договора.</w:t>
      </w:r>
    </w:p>
    <w:p w:rsidR="00DC3461"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В настоящее время товар уже долгое время отсутствует в продаже и не имеется в наличии у продавца.</w:t>
      </w:r>
    </w:p>
    <w:p w:rsidR="00DC3461"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Ответчик выполнил требования закона, направив ответ на</w:t>
      </w:r>
      <w:r w:rsidRPr="00283250">
        <w:rPr>
          <w:rFonts w:ascii="Times New Roman" w:eastAsia="Times New Roman" w:hAnsi="Times New Roman" w:cs="Times New Roman"/>
          <w:color w:val="000000"/>
          <w:sz w:val="26"/>
          <w:szCs w:val="26"/>
        </w:rPr>
        <w:t xml:space="preserve"> претензию, в котором просил представить товар продавцу для проверки качества. Таким образом, стороной ответчика были предприняты необходимые меры для рассмотрения претензии. Истец по требованию продавца не оформил заявку на проверку качества, чем лишил от</w:t>
      </w:r>
      <w:r w:rsidRPr="00283250">
        <w:rPr>
          <w:rFonts w:ascii="Times New Roman" w:eastAsia="Times New Roman" w:hAnsi="Times New Roman" w:cs="Times New Roman"/>
          <w:color w:val="000000"/>
          <w:sz w:val="26"/>
          <w:szCs w:val="26"/>
        </w:rPr>
        <w:t>ветчика возможности установить наличие либо отсутствие недостатка в товаре и разрешить вопрос по существу, удовлетворив требования истца. В данном случае ответчик не должен отвечать за неблагоприятные последствия, наступившие вследствие недобросовестных де</w:t>
      </w:r>
      <w:r w:rsidRPr="00283250">
        <w:rPr>
          <w:rFonts w:ascii="Times New Roman" w:eastAsia="Times New Roman" w:hAnsi="Times New Roman" w:cs="Times New Roman"/>
          <w:color w:val="000000"/>
          <w:sz w:val="26"/>
          <w:szCs w:val="26"/>
        </w:rPr>
        <w:t>йствий со стороны потребителя. Основываясь на положениях ст. 10 ГК РФ в действиях истца есть признаки недобросовестного осуществления гражданских прав и требования о взыскании неустойки и штрафа не подлежат удовлетворению.</w:t>
      </w:r>
    </w:p>
    <w:p w:rsidR="00DC3461"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ООО «Вайлдберриз» не намеревается</w:t>
      </w:r>
      <w:r w:rsidRPr="00283250">
        <w:rPr>
          <w:rFonts w:ascii="Times New Roman" w:eastAsia="Times New Roman" w:hAnsi="Times New Roman" w:cs="Times New Roman"/>
          <w:color w:val="000000"/>
          <w:sz w:val="26"/>
          <w:szCs w:val="26"/>
        </w:rPr>
        <w:t xml:space="preserve"> уклоняться от исполнения решения суда, требования о взыскании неустойки с даты вынесения решения суда по день фактического исполнения решения суда незаконны. Требования не учитывают право обжалования решения, также если ООО «Вайлдберриз» будет исполнено р</w:t>
      </w:r>
      <w:r w:rsidRPr="00283250">
        <w:rPr>
          <w:rFonts w:ascii="Times New Roman" w:eastAsia="Times New Roman" w:hAnsi="Times New Roman" w:cs="Times New Roman"/>
          <w:color w:val="000000"/>
          <w:sz w:val="26"/>
          <w:szCs w:val="26"/>
        </w:rPr>
        <w:t>ешение суда без наличия исполнительного листа, Истец может получить исполнительный лист и предъявить его в банк ответчика, а банк самостоятельно произведет безакцептное (бесспорное списание, без согласия плательщика) списание денежных средств со счета. Так</w:t>
      </w:r>
      <w:r w:rsidRPr="00283250">
        <w:rPr>
          <w:rFonts w:ascii="Times New Roman" w:eastAsia="Times New Roman" w:hAnsi="Times New Roman" w:cs="Times New Roman"/>
          <w:color w:val="000000"/>
          <w:sz w:val="26"/>
          <w:szCs w:val="26"/>
        </w:rPr>
        <w:t>им образом, Истец может неосновательно обогатиться и повторно получить денежные средства, что влечет для ответчика нарушение его прав и вынуждает предпринимать процессуальные и иные действия для восстановления нарушенного права, несет затраты на это.</w:t>
      </w:r>
    </w:p>
    <w:p w:rsidR="000B3F33"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На ос</w:t>
      </w:r>
      <w:r w:rsidRPr="00283250">
        <w:rPr>
          <w:rFonts w:ascii="Times New Roman" w:eastAsia="Times New Roman" w:hAnsi="Times New Roman" w:cs="Times New Roman"/>
          <w:color w:val="000000"/>
          <w:sz w:val="26"/>
          <w:szCs w:val="26"/>
        </w:rPr>
        <w:t>новании изложенного, ООО «Вайлдберриз» просит суд отказать в удовлетворении требований о взыскании неустойки и штрафа, так как истец действовал, как считает ответчик,  недобросовестно, нарушил условия договора и не предоставил ответчику возможности провест</w:t>
      </w:r>
      <w:r w:rsidRPr="00283250">
        <w:rPr>
          <w:rFonts w:ascii="Times New Roman" w:eastAsia="Times New Roman" w:hAnsi="Times New Roman" w:cs="Times New Roman"/>
          <w:color w:val="000000"/>
          <w:sz w:val="26"/>
          <w:szCs w:val="26"/>
        </w:rPr>
        <w:t>и проверку качества товара, а в  случае удовлетворения требований истца о взыскании неустойки и штрафа, просит суд применить норму ст. 333 ГК РФ, уменьшить сумму требуемых истцом судебных расходов с учетом требований разумности, пропорциональности и обосно</w:t>
      </w:r>
      <w:r w:rsidRPr="00283250">
        <w:rPr>
          <w:rFonts w:ascii="Times New Roman" w:eastAsia="Times New Roman" w:hAnsi="Times New Roman" w:cs="Times New Roman"/>
          <w:color w:val="000000"/>
          <w:sz w:val="26"/>
          <w:szCs w:val="26"/>
        </w:rPr>
        <w:t>ванности.</w:t>
      </w:r>
    </w:p>
    <w:p w:rsidR="000257A8"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Мировой судья, с учетом мнения участников процесса, определил рассмотреть дело в отсутствии не явившегося в судебное заседание</w:t>
      </w:r>
      <w:r w:rsidRPr="00283250" w:rsidR="000B3F33">
        <w:rPr>
          <w:rFonts w:ascii="Times New Roman" w:eastAsia="Times New Roman" w:hAnsi="Times New Roman" w:cs="Times New Roman"/>
          <w:sz w:val="26"/>
          <w:szCs w:val="26"/>
        </w:rPr>
        <w:t xml:space="preserve"> представителя ответчика в порядке ст. 167 ГПК РФ</w:t>
      </w:r>
      <w:r w:rsidRPr="00283250">
        <w:rPr>
          <w:rFonts w:ascii="Times New Roman" w:eastAsia="Times New Roman" w:hAnsi="Times New Roman" w:cs="Times New Roman"/>
          <w:sz w:val="26"/>
          <w:szCs w:val="26"/>
        </w:rPr>
        <w:t>.</w:t>
      </w:r>
    </w:p>
    <w:p w:rsidR="000257A8"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Выслуша</w:t>
      </w:r>
      <w:r w:rsidRPr="00283250" w:rsidR="000B3F33">
        <w:rPr>
          <w:rFonts w:ascii="Times New Roman" w:eastAsia="Times New Roman" w:hAnsi="Times New Roman" w:cs="Times New Roman"/>
          <w:sz w:val="26"/>
          <w:szCs w:val="26"/>
        </w:rPr>
        <w:t>в истца</w:t>
      </w:r>
      <w:r w:rsidRPr="00283250">
        <w:rPr>
          <w:rFonts w:ascii="Times New Roman" w:eastAsia="Times New Roman" w:hAnsi="Times New Roman" w:cs="Times New Roman"/>
          <w:sz w:val="26"/>
          <w:szCs w:val="26"/>
        </w:rPr>
        <w:t>, исследовав материалы гражданского дела, мировой судья</w:t>
      </w:r>
      <w:r w:rsidRPr="00283250">
        <w:rPr>
          <w:rFonts w:ascii="Times New Roman" w:eastAsia="Times New Roman" w:hAnsi="Times New Roman" w:cs="Times New Roman"/>
          <w:sz w:val="26"/>
          <w:szCs w:val="26"/>
        </w:rPr>
        <w:t xml:space="preserve"> приходит к следующему.</w:t>
      </w:r>
    </w:p>
    <w:p w:rsidR="000B3F33"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На основании ст. 12 Гражданского кодекса РФ защита гражданских прав осуществляется путем восстановления положения, существовавшего до нарушения права, и пресечения действий, нарушающих право или создающих угрозу его нарушения. </w:t>
      </w:r>
    </w:p>
    <w:p w:rsidR="0085364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В си</w:t>
      </w:r>
      <w:r w:rsidRPr="00283250">
        <w:rPr>
          <w:rFonts w:ascii="Times New Roman" w:eastAsia="Times New Roman" w:hAnsi="Times New Roman" w:cs="Times New Roman"/>
          <w:sz w:val="26"/>
          <w:szCs w:val="26"/>
        </w:rPr>
        <w:t>лу п. 1 ст. 1 Закона РФ от 07.02.1992 г. N 2300-1 «О защите прав потребителей» отношения с участием потребителей регулируются ГК РФ, Законом «О защите прав потребителей», другими федеральными законами и принимаемыми в соответствии с ними иными нормативными</w:t>
      </w:r>
      <w:r w:rsidRPr="00283250">
        <w:rPr>
          <w:rFonts w:ascii="Times New Roman" w:eastAsia="Times New Roman" w:hAnsi="Times New Roman" w:cs="Times New Roman"/>
          <w:sz w:val="26"/>
          <w:szCs w:val="26"/>
        </w:rPr>
        <w:t xml:space="preserve"> правовыми актами Российской Федерации. </w:t>
      </w:r>
    </w:p>
    <w:p w:rsidR="0085364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w:t>
      </w:r>
      <w:r w:rsidRPr="00283250">
        <w:rPr>
          <w:rFonts w:ascii="Times New Roman" w:eastAsia="Times New Roman" w:hAnsi="Times New Roman" w:cs="Times New Roman"/>
          <w:sz w:val="26"/>
          <w:szCs w:val="26"/>
        </w:rPr>
        <w:t>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w:t>
      </w:r>
      <w:r w:rsidRPr="00283250">
        <w:rPr>
          <w:rFonts w:ascii="Times New Roman" w:eastAsia="Times New Roman" w:hAnsi="Times New Roman" w:cs="Times New Roman"/>
          <w:sz w:val="26"/>
          <w:szCs w:val="26"/>
        </w:rPr>
        <w:t xml:space="preserve">г, являются отношениями, регулируемыми ГК РФ, Законом РФ от 07.02.1992 г. N 2300-1 «О защите прав потребителей» (далее </w:t>
      </w:r>
      <w:r w:rsidR="003E1E25">
        <w:rPr>
          <w:rFonts w:ascii="Times New Roman" w:eastAsia="Times New Roman" w:hAnsi="Times New Roman" w:cs="Times New Roman"/>
          <w:sz w:val="26"/>
          <w:szCs w:val="26"/>
        </w:rPr>
        <w:t>–</w:t>
      </w:r>
      <w:r w:rsidRPr="00283250">
        <w:rPr>
          <w:rFonts w:ascii="Times New Roman" w:eastAsia="Times New Roman" w:hAnsi="Times New Roman" w:cs="Times New Roman"/>
          <w:sz w:val="26"/>
          <w:szCs w:val="26"/>
        </w:rPr>
        <w:t xml:space="preserve"> Закон</w:t>
      </w:r>
      <w:r w:rsidR="003E1E25">
        <w:rPr>
          <w:rFonts w:ascii="Times New Roman" w:eastAsia="Times New Roman" w:hAnsi="Times New Roman" w:cs="Times New Roman"/>
          <w:sz w:val="26"/>
          <w:szCs w:val="26"/>
        </w:rPr>
        <w:t xml:space="preserve"> </w:t>
      </w:r>
      <w:r w:rsidRPr="00283250" w:rsidR="003E1E25">
        <w:rPr>
          <w:rFonts w:ascii="Times New Roman" w:eastAsia="Times New Roman" w:hAnsi="Times New Roman" w:cs="Times New Roman"/>
          <w:sz w:val="26"/>
          <w:szCs w:val="26"/>
        </w:rPr>
        <w:t>«О защите прав потребителей»</w:t>
      </w:r>
      <w:r w:rsidRPr="00283250">
        <w:rPr>
          <w:rFonts w:ascii="Times New Roman" w:eastAsia="Times New Roman" w:hAnsi="Times New Roman" w:cs="Times New Roman"/>
          <w:sz w:val="26"/>
          <w:szCs w:val="26"/>
        </w:rPr>
        <w:t>), другими федеральными законами и принимаемыми в соответствии с ними иными нормативными правовыми ак</w:t>
      </w:r>
      <w:r w:rsidRPr="00283250">
        <w:rPr>
          <w:rFonts w:ascii="Times New Roman" w:eastAsia="Times New Roman" w:hAnsi="Times New Roman" w:cs="Times New Roman"/>
          <w:sz w:val="26"/>
          <w:szCs w:val="26"/>
        </w:rPr>
        <w:t>тами РФ.</w:t>
      </w:r>
    </w:p>
    <w:p w:rsidR="0085364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Как следует из ст. ст.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w:t>
      </w:r>
      <w:r w:rsidRPr="00283250">
        <w:rPr>
          <w:rFonts w:ascii="Times New Roman" w:eastAsia="Times New Roman" w:hAnsi="Times New Roman" w:cs="Times New Roman"/>
          <w:sz w:val="26"/>
          <w:szCs w:val="26"/>
        </w:rPr>
        <w:t xml:space="preserve">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w:t>
      </w:r>
    </w:p>
    <w:p w:rsidR="0085364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Согласно пунктам 1, 5 ст. 4 Закона </w:t>
      </w:r>
      <w:r w:rsidRPr="00283250" w:rsidR="003E1E25">
        <w:rPr>
          <w:rFonts w:ascii="Times New Roman" w:eastAsia="Times New Roman" w:hAnsi="Times New Roman" w:cs="Times New Roman"/>
          <w:sz w:val="26"/>
          <w:szCs w:val="26"/>
        </w:rPr>
        <w:t>«О защите прав потребителей»</w:t>
      </w:r>
      <w:r w:rsidR="003E1E25">
        <w:rPr>
          <w:rFonts w:ascii="Times New Roman" w:eastAsia="Times New Roman" w:hAnsi="Times New Roman" w:cs="Times New Roman"/>
          <w:sz w:val="26"/>
          <w:szCs w:val="26"/>
        </w:rPr>
        <w:t xml:space="preserve"> </w:t>
      </w:r>
      <w:r w:rsidRPr="00283250">
        <w:rPr>
          <w:rFonts w:ascii="Times New Roman" w:eastAsia="Times New Roman" w:hAnsi="Times New Roman" w:cs="Times New Roman"/>
          <w:sz w:val="26"/>
          <w:szCs w:val="26"/>
        </w:rPr>
        <w:t>продавец (исполнитель) обязан передать потребителю товар (выполнить работу, оказать услугу), качество которого соответствует договору. Если законами или в установленном ими порядке предусмотрены обязательные требования к товару (рабо</w:t>
      </w:r>
      <w:r w:rsidRPr="00283250">
        <w:rPr>
          <w:rFonts w:ascii="Times New Roman" w:eastAsia="Times New Roman" w:hAnsi="Times New Roman" w:cs="Times New Roman"/>
          <w:sz w:val="26"/>
          <w:szCs w:val="26"/>
        </w:rPr>
        <w:t xml:space="preserve">те, услуге), продавец (исполнитель) обязан передать потребителю товар (выполнить работу, оказать услугу), соответствующий этим требованиям. </w:t>
      </w:r>
    </w:p>
    <w:p w:rsidR="0085364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Согласно ст. 18 Закона РФ «О защите прав потребителей» потребитель в случае обнаружения в товаре недостатков, если </w:t>
      </w:r>
      <w:r w:rsidRPr="00283250">
        <w:rPr>
          <w:rFonts w:ascii="Times New Roman" w:eastAsia="Times New Roman" w:hAnsi="Times New Roman" w:cs="Times New Roman"/>
          <w:sz w:val="26"/>
          <w:szCs w:val="26"/>
        </w:rPr>
        <w:t>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w:t>
      </w:r>
      <w:r w:rsidRPr="00283250">
        <w:rPr>
          <w:rFonts w:ascii="Times New Roman" w:eastAsia="Times New Roman" w:hAnsi="Times New Roman" w:cs="Times New Roman"/>
          <w:sz w:val="26"/>
          <w:szCs w:val="26"/>
        </w:rPr>
        <w:t xml:space="preserve">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w:t>
      </w:r>
      <w:r w:rsidRPr="00283250">
        <w:rPr>
          <w:rFonts w:ascii="Times New Roman" w:eastAsia="Times New Roman" w:hAnsi="Times New Roman" w:cs="Times New Roman"/>
          <w:sz w:val="26"/>
          <w:szCs w:val="26"/>
        </w:rPr>
        <w:t xml:space="preserve">возврата уплаченной за товар суммы. </w:t>
      </w:r>
    </w:p>
    <w:p w:rsidR="0085364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w:t>
      </w:r>
    </w:p>
    <w:p w:rsidR="003E1E25"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Убытки возмещаются в сроки, установленные настоящим Законом для удовлетворения</w:t>
      </w:r>
      <w:r w:rsidRPr="00283250">
        <w:rPr>
          <w:rFonts w:ascii="Times New Roman" w:eastAsia="Times New Roman" w:hAnsi="Times New Roman" w:cs="Times New Roman"/>
          <w:sz w:val="26"/>
          <w:szCs w:val="26"/>
        </w:rPr>
        <w:t xml:space="preserve"> соответствующих требований потребителя. </w:t>
      </w:r>
    </w:p>
    <w:p w:rsidR="002D56A8"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Судом установлено, что 1</w:t>
      </w:r>
      <w:r w:rsidRPr="00283250">
        <w:rPr>
          <w:rFonts w:ascii="Times New Roman" w:eastAsia="Times New Roman" w:hAnsi="Times New Roman" w:cs="Times New Roman"/>
          <w:color w:val="000000"/>
          <w:sz w:val="26"/>
          <w:szCs w:val="26"/>
        </w:rPr>
        <w:t>0 сентября 2020 года, при помощи информационно</w:t>
      </w:r>
      <w:r w:rsidRPr="00283250">
        <w:rPr>
          <w:rFonts w:ascii="Times New Roman" w:eastAsia="Times New Roman" w:hAnsi="Times New Roman" w:cs="Times New Roman"/>
          <w:color w:val="000000"/>
          <w:sz w:val="26"/>
          <w:szCs w:val="26"/>
        </w:rPr>
        <w:softHyphen/>
        <w:t xml:space="preserve">коммуникационной сети Интернет </w:t>
      </w:r>
      <w:r w:rsidRPr="00283250">
        <w:rPr>
          <w:rFonts w:ascii="Times New Roman" w:eastAsia="Times New Roman" w:hAnsi="Times New Roman" w:cs="Times New Roman"/>
          <w:sz w:val="26"/>
          <w:szCs w:val="26"/>
        </w:rPr>
        <w:t xml:space="preserve">дистанционным способом истец  </w:t>
      </w:r>
      <w:r w:rsidRPr="00283250">
        <w:rPr>
          <w:rFonts w:ascii="Times New Roman" w:eastAsia="Times New Roman" w:hAnsi="Times New Roman" w:cs="Times New Roman"/>
          <w:color w:val="000000"/>
          <w:sz w:val="26"/>
          <w:szCs w:val="26"/>
        </w:rPr>
        <w:t xml:space="preserve">приобрел </w:t>
      </w:r>
      <w:r w:rsidRPr="00283250">
        <w:rPr>
          <w:rFonts w:ascii="Times New Roman" w:eastAsia="Times New Roman" w:hAnsi="Times New Roman" w:cs="Times New Roman"/>
          <w:color w:val="000000"/>
          <w:sz w:val="26"/>
          <w:szCs w:val="26"/>
        </w:rPr>
        <w:t>у ООО</w:t>
      </w:r>
      <w:r w:rsidRPr="00283250">
        <w:rPr>
          <w:rFonts w:ascii="Times New Roman" w:eastAsia="Times New Roman" w:hAnsi="Times New Roman" w:cs="Times New Roman"/>
          <w:color w:val="000000"/>
          <w:sz w:val="26"/>
          <w:szCs w:val="26"/>
        </w:rPr>
        <w:t xml:space="preserve"> «ВАЙЛДБЕРРИЗ», товар - Видеокарту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xml:space="preserve"> стоимостью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83250">
        <w:rPr>
          <w:rFonts w:ascii="Times New Roman" w:eastAsia="Times New Roman" w:hAnsi="Times New Roman" w:cs="Times New Roman"/>
          <w:color w:val="000000"/>
          <w:sz w:val="26"/>
          <w:szCs w:val="26"/>
        </w:rPr>
        <w:t xml:space="preserve">рубля </w:t>
      </w:r>
    </w:p>
    <w:p w:rsidR="000A11C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Указанные обстоятельства подтверждаются кассовым чеком и ответчиком не оспариваются.</w:t>
      </w:r>
    </w:p>
    <w:p w:rsidR="000A11CE"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На данный товар установлен гарантийный срок - 36 месяцев. </w:t>
      </w:r>
    </w:p>
    <w:p w:rsidR="000A11CE"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В пределах гарантийного срока, указанный товар вышел из строя, </w:t>
      </w:r>
      <w:r w:rsidR="003E1E25">
        <w:rPr>
          <w:rFonts w:ascii="Times New Roman" w:eastAsia="Times New Roman" w:hAnsi="Times New Roman" w:cs="Times New Roman"/>
          <w:color w:val="000000"/>
          <w:sz w:val="26"/>
          <w:szCs w:val="26"/>
        </w:rPr>
        <w:t xml:space="preserve"> то есть перестал работать</w:t>
      </w:r>
      <w:r w:rsidRPr="00283250">
        <w:rPr>
          <w:rFonts w:ascii="Times New Roman" w:eastAsia="Times New Roman" w:hAnsi="Times New Roman" w:cs="Times New Roman"/>
          <w:color w:val="000000"/>
          <w:sz w:val="26"/>
          <w:szCs w:val="26"/>
        </w:rPr>
        <w:t xml:space="preserve">. </w:t>
      </w:r>
    </w:p>
    <w:p w:rsidR="000A11CE"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18 ноября 2020 г., посредством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xml:space="preserve"> Свечников И.В. направил ответчику претензию с требованием о возврате уплаченных за некачественный товар денежных средств и возмещении морального вреда причиненного продажей этого товара.</w:t>
      </w:r>
    </w:p>
    <w:p w:rsidR="000A11CE"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 2</w:t>
      </w:r>
      <w:r w:rsidRPr="00283250">
        <w:rPr>
          <w:rFonts w:ascii="Times New Roman" w:eastAsia="Times New Roman" w:hAnsi="Times New Roman" w:cs="Times New Roman"/>
          <w:color w:val="000000"/>
          <w:sz w:val="26"/>
          <w:szCs w:val="26"/>
        </w:rPr>
        <w:t xml:space="preserve">4 ноября 2020 г. ответчиком была получена данная претензия, что подтверждается уведомлением о вручении и отчетом об отслеживании почтового отправления. </w:t>
      </w:r>
    </w:p>
    <w:p w:rsidR="000A11CE"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Ответ на претензию ответчик не предоставил, что и послужило основанием для обращения с настоящим иском </w:t>
      </w:r>
      <w:r w:rsidRPr="00283250">
        <w:rPr>
          <w:rFonts w:ascii="Times New Roman" w:eastAsia="Times New Roman" w:hAnsi="Times New Roman" w:cs="Times New Roman"/>
          <w:color w:val="000000"/>
          <w:sz w:val="26"/>
          <w:szCs w:val="26"/>
        </w:rPr>
        <w:t xml:space="preserve">в суд.  </w:t>
      </w:r>
    </w:p>
    <w:p w:rsidR="003E1E25" w:rsidRPr="00283250" w:rsidP="003E1E25">
      <w:pPr>
        <w:spacing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Доводы ответчика о направлении Свечникову И.В. </w:t>
      </w:r>
      <w:r w:rsidRPr="00283250">
        <w:rPr>
          <w:rFonts w:ascii="Times New Roman" w:eastAsia="Times New Roman" w:hAnsi="Times New Roman" w:cs="Times New Roman"/>
          <w:color w:val="000000"/>
          <w:sz w:val="26"/>
          <w:szCs w:val="26"/>
        </w:rPr>
        <w:t>ответ</w:t>
      </w:r>
      <w:r>
        <w:rPr>
          <w:rFonts w:ascii="Times New Roman" w:eastAsia="Times New Roman" w:hAnsi="Times New Roman" w:cs="Times New Roman"/>
          <w:color w:val="000000"/>
          <w:sz w:val="26"/>
          <w:szCs w:val="26"/>
        </w:rPr>
        <w:t>а</w:t>
      </w:r>
      <w:r w:rsidRPr="00283250">
        <w:rPr>
          <w:rFonts w:ascii="Times New Roman" w:eastAsia="Times New Roman" w:hAnsi="Times New Roman" w:cs="Times New Roman"/>
          <w:color w:val="000000"/>
          <w:sz w:val="26"/>
          <w:szCs w:val="26"/>
        </w:rPr>
        <w:t xml:space="preserve"> на претензию</w:t>
      </w:r>
      <w:r>
        <w:rPr>
          <w:rFonts w:ascii="Times New Roman" w:eastAsia="Times New Roman" w:hAnsi="Times New Roman" w:cs="Times New Roman"/>
          <w:color w:val="000000"/>
          <w:sz w:val="26"/>
          <w:szCs w:val="26"/>
        </w:rPr>
        <w:t xml:space="preserve"> ООО «</w:t>
      </w:r>
      <w:r w:rsidRPr="00283250">
        <w:rPr>
          <w:rFonts w:ascii="Times New Roman" w:eastAsia="Times New Roman" w:hAnsi="Times New Roman" w:cs="Times New Roman"/>
          <w:color w:val="000000"/>
          <w:sz w:val="26"/>
          <w:szCs w:val="26"/>
        </w:rPr>
        <w:t>«ВАЙЛДБЕРРИЗ»</w:t>
      </w:r>
      <w:r>
        <w:rPr>
          <w:rFonts w:ascii="Times New Roman" w:eastAsia="Times New Roman" w:hAnsi="Times New Roman" w:cs="Times New Roman"/>
          <w:color w:val="000000"/>
          <w:sz w:val="26"/>
          <w:szCs w:val="26"/>
        </w:rPr>
        <w:t xml:space="preserve"> не подтверждены, истец данный факт отрицает.</w:t>
      </w:r>
    </w:p>
    <w:p w:rsidR="000A11CE" w:rsidRPr="00283250" w:rsidP="0044617F">
      <w:pPr>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В ходе рассмотрения дела по ходатайству истца была проведена судебная экспертиза. Согласно выводам эксперта </w:t>
      </w:r>
      <w:r>
        <w:rPr>
          <w:rFonts w:ascii="Times New Roman" w:hAnsi="Times New Roman" w:cs="Times New Roman"/>
          <w:sz w:val="26"/>
          <w:szCs w:val="26"/>
        </w:rPr>
        <w:t>«Данные изъяты»</w:t>
      </w:r>
      <w:r w:rsidRPr="00283250">
        <w:rPr>
          <w:rFonts w:ascii="Times New Roman" w:eastAsia="Times New Roman" w:hAnsi="Times New Roman" w:cs="Times New Roman"/>
          <w:sz w:val="26"/>
          <w:szCs w:val="26"/>
        </w:rPr>
        <w:t>,  предоставленн</w:t>
      </w:r>
      <w:r w:rsidRPr="00283250" w:rsidR="007F107B">
        <w:rPr>
          <w:rFonts w:ascii="Times New Roman" w:eastAsia="Times New Roman" w:hAnsi="Times New Roman" w:cs="Times New Roman"/>
          <w:sz w:val="26"/>
          <w:szCs w:val="26"/>
        </w:rPr>
        <w:t>ая</w:t>
      </w:r>
      <w:r w:rsidRPr="00283250">
        <w:rPr>
          <w:rFonts w:ascii="Times New Roman" w:eastAsia="Times New Roman" w:hAnsi="Times New Roman" w:cs="Times New Roman"/>
          <w:sz w:val="26"/>
          <w:szCs w:val="26"/>
        </w:rPr>
        <w:t xml:space="preserve"> на исследование </w:t>
      </w:r>
      <w:r w:rsidRPr="00283250">
        <w:rPr>
          <w:rFonts w:ascii="Times New Roman" w:eastAsia="Times New Roman" w:hAnsi="Times New Roman" w:cs="Times New Roman"/>
          <w:color w:val="000000"/>
          <w:sz w:val="26"/>
          <w:szCs w:val="26"/>
        </w:rPr>
        <w:t>Видеокарт</w:t>
      </w:r>
      <w:r w:rsidRPr="00283250" w:rsidR="007F107B">
        <w:rPr>
          <w:rFonts w:ascii="Times New Roman" w:eastAsia="Times New Roman" w:hAnsi="Times New Roman" w:cs="Times New Roman"/>
          <w:color w:val="000000"/>
          <w:sz w:val="26"/>
          <w:szCs w:val="26"/>
        </w:rPr>
        <w:t>а</w:t>
      </w:r>
      <w:r w:rsidRPr="00283250">
        <w:rPr>
          <w:rFonts w:ascii="Times New Roman" w:eastAsia="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lang w:eastAsia="en-US"/>
        </w:rPr>
        <w:t xml:space="preserve"> </w:t>
      </w:r>
      <w:r w:rsidRPr="00283250">
        <w:rPr>
          <w:rFonts w:ascii="Times New Roman" w:eastAsia="Times New Roman" w:hAnsi="Times New Roman" w:cs="Times New Roman"/>
          <w:color w:val="000000"/>
          <w:sz w:val="26"/>
          <w:szCs w:val="26"/>
        </w:rPr>
        <w:t xml:space="preserve">на момент </w:t>
      </w:r>
      <w:r w:rsidRPr="00283250" w:rsidR="007F107B">
        <w:rPr>
          <w:rFonts w:ascii="Times New Roman" w:eastAsia="Times New Roman" w:hAnsi="Times New Roman" w:cs="Times New Roman"/>
          <w:color w:val="000000"/>
          <w:sz w:val="26"/>
          <w:szCs w:val="26"/>
        </w:rPr>
        <w:t>и</w:t>
      </w:r>
      <w:r w:rsidRPr="00283250">
        <w:rPr>
          <w:rFonts w:ascii="Times New Roman" w:eastAsia="Times New Roman" w:hAnsi="Times New Roman" w:cs="Times New Roman"/>
          <w:color w:val="000000"/>
          <w:sz w:val="26"/>
          <w:szCs w:val="26"/>
        </w:rPr>
        <w:t>сследования находи</w:t>
      </w:r>
      <w:r w:rsidR="004E6834">
        <w:rPr>
          <w:rFonts w:ascii="Times New Roman" w:eastAsia="Times New Roman" w:hAnsi="Times New Roman" w:cs="Times New Roman"/>
          <w:color w:val="000000"/>
          <w:sz w:val="26"/>
          <w:szCs w:val="26"/>
        </w:rPr>
        <w:t>лась</w:t>
      </w:r>
      <w:r w:rsidRPr="00283250">
        <w:rPr>
          <w:rFonts w:ascii="Times New Roman" w:eastAsia="Times New Roman" w:hAnsi="Times New Roman" w:cs="Times New Roman"/>
          <w:color w:val="000000"/>
          <w:sz w:val="26"/>
          <w:szCs w:val="26"/>
        </w:rPr>
        <w:t xml:space="preserve"> в неисправном </w:t>
      </w:r>
      <w:r w:rsidRPr="00283250" w:rsidR="007F107B">
        <w:rPr>
          <w:rFonts w:ascii="Times New Roman" w:eastAsia="Times New Roman" w:hAnsi="Times New Roman" w:cs="Times New Roman"/>
          <w:color w:val="000000"/>
          <w:sz w:val="26"/>
          <w:szCs w:val="26"/>
        </w:rPr>
        <w:t>с</w:t>
      </w:r>
      <w:r w:rsidRPr="00283250">
        <w:rPr>
          <w:rFonts w:ascii="Times New Roman" w:eastAsia="Times New Roman" w:hAnsi="Times New Roman" w:cs="Times New Roman"/>
          <w:color w:val="000000"/>
          <w:sz w:val="26"/>
          <w:szCs w:val="26"/>
        </w:rPr>
        <w:t xml:space="preserve">остоянии, имея явный критический дефект, </w:t>
      </w:r>
      <w:r w:rsidRPr="00283250" w:rsidR="007F107B">
        <w:rPr>
          <w:rFonts w:ascii="Times New Roman" w:eastAsia="Times New Roman" w:hAnsi="Times New Roman" w:cs="Times New Roman"/>
          <w:color w:val="000000"/>
          <w:sz w:val="26"/>
          <w:szCs w:val="26"/>
        </w:rPr>
        <w:t>в</w:t>
      </w:r>
      <w:r w:rsidRPr="00283250">
        <w:rPr>
          <w:rFonts w:ascii="Times New Roman" w:eastAsia="Times New Roman" w:hAnsi="Times New Roman" w:cs="Times New Roman"/>
          <w:color w:val="000000"/>
          <w:sz w:val="26"/>
          <w:szCs w:val="26"/>
        </w:rPr>
        <w:t xml:space="preserve">ыраженный в полной неработоспособности видеокарты: системная плата компьютера </w:t>
      </w:r>
      <w:r w:rsidRPr="00283250" w:rsidR="007F107B">
        <w:rPr>
          <w:rFonts w:ascii="Times New Roman" w:eastAsia="Times New Roman" w:hAnsi="Times New Roman" w:cs="Times New Roman"/>
          <w:color w:val="000000"/>
          <w:sz w:val="26"/>
          <w:szCs w:val="26"/>
        </w:rPr>
        <w:t>п</w:t>
      </w:r>
      <w:r w:rsidRPr="00283250">
        <w:rPr>
          <w:rFonts w:ascii="Times New Roman" w:eastAsia="Times New Roman" w:hAnsi="Times New Roman" w:cs="Times New Roman"/>
          <w:color w:val="000000"/>
          <w:sz w:val="26"/>
          <w:szCs w:val="26"/>
        </w:rPr>
        <w:t xml:space="preserve">олностью игнорирует её установку в слот </w:t>
      </w:r>
      <w:r w:rsidRPr="00283250">
        <w:rPr>
          <w:rFonts w:ascii="Times New Roman" w:eastAsia="Times New Roman" w:hAnsi="Times New Roman" w:cs="Times New Roman"/>
          <w:color w:val="000000"/>
          <w:sz w:val="26"/>
          <w:szCs w:val="26"/>
          <w:lang w:val="en-US" w:eastAsia="en-US"/>
        </w:rPr>
        <w:t>PCI</w:t>
      </w:r>
      <w:r w:rsidRPr="00283250">
        <w:rPr>
          <w:rFonts w:ascii="Times New Roman" w:eastAsia="Times New Roman" w:hAnsi="Times New Roman" w:cs="Times New Roman"/>
          <w:color w:val="000000"/>
          <w:sz w:val="26"/>
          <w:szCs w:val="26"/>
          <w:lang w:eastAsia="en-US"/>
        </w:rPr>
        <w:t>-</w:t>
      </w:r>
      <w:r w:rsidRPr="00283250">
        <w:rPr>
          <w:rFonts w:ascii="Times New Roman" w:eastAsia="Times New Roman" w:hAnsi="Times New Roman" w:cs="Times New Roman"/>
          <w:color w:val="000000"/>
          <w:sz w:val="26"/>
          <w:szCs w:val="26"/>
          <w:lang w:val="en-US" w:eastAsia="en-US"/>
        </w:rPr>
        <w:t>Express</w:t>
      </w:r>
      <w:r w:rsidRPr="00283250">
        <w:rPr>
          <w:rFonts w:ascii="Times New Roman" w:eastAsia="Times New Roman" w:hAnsi="Times New Roman" w:cs="Times New Roman"/>
          <w:color w:val="000000"/>
          <w:sz w:val="26"/>
          <w:szCs w:val="26"/>
          <w:lang w:eastAsia="en-US"/>
        </w:rPr>
        <w:t xml:space="preserve">, </w:t>
      </w:r>
      <w:r w:rsidRPr="00283250">
        <w:rPr>
          <w:rFonts w:ascii="Times New Roman" w:eastAsia="Times New Roman" w:hAnsi="Times New Roman" w:cs="Times New Roman"/>
          <w:color w:val="000000"/>
          <w:sz w:val="26"/>
          <w:szCs w:val="26"/>
        </w:rPr>
        <w:t xml:space="preserve">соответственно, какого-либо </w:t>
      </w:r>
      <w:r w:rsidRPr="00283250" w:rsidR="007F107B">
        <w:rPr>
          <w:rFonts w:ascii="Times New Roman" w:eastAsia="Times New Roman" w:hAnsi="Times New Roman" w:cs="Times New Roman"/>
          <w:color w:val="000000"/>
          <w:sz w:val="26"/>
          <w:szCs w:val="26"/>
        </w:rPr>
        <w:t>и</w:t>
      </w:r>
      <w:r w:rsidRPr="00283250">
        <w:rPr>
          <w:rFonts w:ascii="Times New Roman" w:eastAsia="Times New Roman" w:hAnsi="Times New Roman" w:cs="Times New Roman"/>
          <w:color w:val="000000"/>
          <w:sz w:val="26"/>
          <w:szCs w:val="26"/>
        </w:rPr>
        <w:t>зображения, при включении персонального компьютера от видеокарты не передается.</w:t>
      </w:r>
      <w:r w:rsidRPr="00283250" w:rsidR="007F107B">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Следы ударов ил</w:t>
      </w:r>
      <w:r w:rsidRPr="00283250">
        <w:rPr>
          <w:rFonts w:ascii="Times New Roman" w:eastAsia="Times New Roman" w:hAnsi="Times New Roman" w:cs="Times New Roman"/>
          <w:color w:val="000000"/>
          <w:sz w:val="26"/>
          <w:szCs w:val="26"/>
        </w:rPr>
        <w:t xml:space="preserve">и иных механических/физических повреждений/дефектов, равно как и </w:t>
      </w:r>
      <w:r w:rsidRPr="00283250" w:rsidR="007F107B">
        <w:rPr>
          <w:rFonts w:ascii="Times New Roman" w:eastAsia="Times New Roman" w:hAnsi="Times New Roman" w:cs="Times New Roman"/>
          <w:color w:val="000000"/>
          <w:sz w:val="26"/>
          <w:szCs w:val="26"/>
        </w:rPr>
        <w:t>с</w:t>
      </w:r>
      <w:r w:rsidRPr="00283250">
        <w:rPr>
          <w:rFonts w:ascii="Times New Roman" w:eastAsia="Times New Roman" w:hAnsi="Times New Roman" w:cs="Times New Roman"/>
          <w:color w:val="000000"/>
          <w:sz w:val="26"/>
          <w:szCs w:val="26"/>
        </w:rPr>
        <w:t xml:space="preserve">леды проникновения влаги и попадания посторонних предметов в/на видеокарте </w:t>
      </w:r>
      <w:r w:rsidRPr="00283250" w:rsidR="007F107B">
        <w:rPr>
          <w:rFonts w:ascii="Times New Roman" w:eastAsia="Times New Roman" w:hAnsi="Times New Roman" w:cs="Times New Roman"/>
          <w:color w:val="000000"/>
          <w:sz w:val="26"/>
          <w:szCs w:val="26"/>
        </w:rPr>
        <w:t>о</w:t>
      </w:r>
      <w:r w:rsidRPr="00283250">
        <w:rPr>
          <w:rFonts w:ascii="Times New Roman" w:eastAsia="Times New Roman" w:hAnsi="Times New Roman" w:cs="Times New Roman"/>
          <w:color w:val="000000"/>
          <w:sz w:val="26"/>
          <w:szCs w:val="26"/>
        </w:rPr>
        <w:t>тсутствуют.</w:t>
      </w:r>
      <w:r w:rsidRPr="00283250" w:rsidR="007F107B">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 xml:space="preserve">Видеокарта не вскрывалась (радиатор не отсоединялся), заводские пломбы не </w:t>
      </w:r>
      <w:r w:rsidRPr="00283250" w:rsidR="007F107B">
        <w:rPr>
          <w:rFonts w:ascii="Times New Roman" w:eastAsia="Times New Roman" w:hAnsi="Times New Roman" w:cs="Times New Roman"/>
          <w:color w:val="000000"/>
          <w:sz w:val="26"/>
          <w:szCs w:val="26"/>
        </w:rPr>
        <w:t>по</w:t>
      </w:r>
      <w:r w:rsidRPr="00283250">
        <w:rPr>
          <w:rFonts w:ascii="Times New Roman" w:eastAsia="Times New Roman" w:hAnsi="Times New Roman" w:cs="Times New Roman"/>
          <w:color w:val="000000"/>
          <w:sz w:val="26"/>
          <w:szCs w:val="26"/>
        </w:rPr>
        <w:t>вреждены (до проведения на</w:t>
      </w:r>
      <w:r w:rsidRPr="00283250">
        <w:rPr>
          <w:rFonts w:ascii="Times New Roman" w:eastAsia="Times New Roman" w:hAnsi="Times New Roman" w:cs="Times New Roman"/>
          <w:color w:val="000000"/>
          <w:sz w:val="26"/>
          <w:szCs w:val="26"/>
        </w:rPr>
        <w:t>стоящего исследования).</w:t>
      </w:r>
      <w:r w:rsidRPr="00283250" w:rsidR="007F107B">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Имеющийся в исследуемой видеокарте дефект является производственным (производственный брак, допущенный при производстве графического процессора, либо при монтаже графического процессора на плату).</w:t>
      </w:r>
      <w:r w:rsidRPr="00283250" w:rsidR="007F107B">
        <w:rPr>
          <w:rFonts w:ascii="Times New Roman" w:eastAsia="Times New Roman" w:hAnsi="Times New Roman" w:cs="Times New Roman"/>
          <w:color w:val="000000"/>
          <w:sz w:val="26"/>
          <w:szCs w:val="26"/>
        </w:rPr>
        <w:t xml:space="preserve"> </w:t>
      </w:r>
      <w:r w:rsidRPr="00283250">
        <w:rPr>
          <w:rFonts w:ascii="Times New Roman" w:eastAsia="Times New Roman" w:hAnsi="Times New Roman" w:cs="Times New Roman"/>
          <w:color w:val="000000"/>
          <w:sz w:val="26"/>
          <w:szCs w:val="26"/>
        </w:rPr>
        <w:t>Дефект (недостаток) является сущест</w:t>
      </w:r>
      <w:r w:rsidRPr="00283250">
        <w:rPr>
          <w:rFonts w:ascii="Times New Roman" w:eastAsia="Times New Roman" w:hAnsi="Times New Roman" w:cs="Times New Roman"/>
          <w:color w:val="000000"/>
          <w:sz w:val="26"/>
          <w:szCs w:val="26"/>
        </w:rPr>
        <w:t>венным, т</w:t>
      </w:r>
      <w:r w:rsidR="004E6834">
        <w:rPr>
          <w:rFonts w:ascii="Times New Roman" w:eastAsia="Times New Roman" w:hAnsi="Times New Roman" w:cs="Times New Roman"/>
          <w:color w:val="000000"/>
          <w:sz w:val="26"/>
          <w:szCs w:val="26"/>
        </w:rPr>
        <w:t xml:space="preserve">ак </w:t>
      </w:r>
      <w:r w:rsidRPr="00283250">
        <w:rPr>
          <w:rFonts w:ascii="Times New Roman" w:eastAsia="Times New Roman" w:hAnsi="Times New Roman" w:cs="Times New Roman"/>
          <w:color w:val="000000"/>
          <w:sz w:val="26"/>
          <w:szCs w:val="26"/>
        </w:rPr>
        <w:t>к</w:t>
      </w:r>
      <w:r w:rsidR="004E6834">
        <w:rPr>
          <w:rFonts w:ascii="Times New Roman" w:eastAsia="Times New Roman" w:hAnsi="Times New Roman" w:cs="Times New Roman"/>
          <w:color w:val="000000"/>
          <w:sz w:val="26"/>
          <w:szCs w:val="26"/>
        </w:rPr>
        <w:t>ак</w:t>
      </w:r>
      <w:r w:rsidRPr="00283250">
        <w:rPr>
          <w:rFonts w:ascii="Times New Roman" w:eastAsia="Times New Roman" w:hAnsi="Times New Roman" w:cs="Times New Roman"/>
          <w:color w:val="000000"/>
          <w:sz w:val="26"/>
          <w:szCs w:val="26"/>
        </w:rPr>
        <w:t xml:space="preserve"> не подлежит уст</w:t>
      </w:r>
      <w:r w:rsidRPr="00283250" w:rsidR="007F107B">
        <w:rPr>
          <w:rFonts w:ascii="Times New Roman" w:eastAsia="Times New Roman" w:hAnsi="Times New Roman" w:cs="Times New Roman"/>
          <w:color w:val="000000"/>
          <w:sz w:val="26"/>
          <w:szCs w:val="26"/>
        </w:rPr>
        <w:t xml:space="preserve">ранению. </w:t>
      </w:r>
      <w:r w:rsidRPr="00283250">
        <w:rPr>
          <w:rFonts w:ascii="Times New Roman" w:eastAsia="Times New Roman" w:hAnsi="Times New Roman" w:cs="Times New Roman"/>
          <w:color w:val="000000"/>
          <w:sz w:val="26"/>
          <w:szCs w:val="26"/>
        </w:rPr>
        <w:t>Дефект является неустранимым.</w:t>
      </w:r>
    </w:p>
    <w:p w:rsidR="007F107B"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Оснований не доверять представленным доказательствам у мирового судьи не имеется, поскольку эксперт, проводивший экспертизу, имеет специальное </w:t>
      </w:r>
      <w:r w:rsidRPr="00283250">
        <w:rPr>
          <w:rFonts w:ascii="Times New Roman" w:eastAsia="Times New Roman" w:hAnsi="Times New Roman" w:cs="Times New Roman"/>
          <w:sz w:val="26"/>
          <w:szCs w:val="26"/>
        </w:rPr>
        <w:t>образование и достаточный стаж экспертной д</w:t>
      </w:r>
      <w:r w:rsidRPr="00283250">
        <w:rPr>
          <w:rFonts w:ascii="Times New Roman" w:eastAsia="Times New Roman" w:hAnsi="Times New Roman" w:cs="Times New Roman"/>
          <w:sz w:val="26"/>
          <w:szCs w:val="26"/>
        </w:rPr>
        <w:t>еятельности, оснований для отвода эксперту не установлено, эксперт предупрежден об уголовной ответственности за дачу заведомо ложного заключения.</w:t>
      </w:r>
    </w:p>
    <w:p w:rsidR="000A11CE"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 Выводы эксперта ответчиком не оспорены, других доказательств не представлено.</w:t>
      </w:r>
    </w:p>
    <w:p w:rsidR="000A11CE"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Таким образом, в судебном заседании установлено, что </w:t>
      </w:r>
      <w:r w:rsidRPr="00283250" w:rsidR="007F107B">
        <w:rPr>
          <w:rFonts w:ascii="Times New Roman" w:eastAsia="Times New Roman" w:hAnsi="Times New Roman" w:cs="Times New Roman"/>
          <w:color w:val="000000"/>
          <w:sz w:val="26"/>
          <w:szCs w:val="26"/>
        </w:rPr>
        <w:t xml:space="preserve">Видеокарта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83250">
        <w:rPr>
          <w:rFonts w:ascii="Times New Roman" w:eastAsia="Times New Roman" w:hAnsi="Times New Roman" w:cs="Times New Roman"/>
          <w:sz w:val="26"/>
          <w:szCs w:val="26"/>
        </w:rPr>
        <w:t>технически неисправн</w:t>
      </w:r>
      <w:r w:rsidRPr="00283250" w:rsidR="007F107B">
        <w:rPr>
          <w:rFonts w:ascii="Times New Roman" w:eastAsia="Times New Roman" w:hAnsi="Times New Roman" w:cs="Times New Roman"/>
          <w:sz w:val="26"/>
          <w:szCs w:val="26"/>
        </w:rPr>
        <w:t>а</w:t>
      </w:r>
      <w:r w:rsidRPr="00283250">
        <w:rPr>
          <w:rFonts w:ascii="Times New Roman" w:eastAsia="Times New Roman" w:hAnsi="Times New Roman" w:cs="Times New Roman"/>
          <w:sz w:val="26"/>
          <w:szCs w:val="26"/>
        </w:rPr>
        <w:t>.</w:t>
      </w:r>
    </w:p>
    <w:p w:rsidR="003E543F" w:rsidRPr="00283250" w:rsidP="0044617F">
      <w:pPr>
        <w:spacing w:after="0"/>
        <w:ind w:firstLine="426"/>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связи с изложенным, судом установлено, что </w:t>
      </w:r>
      <w:r w:rsidRPr="00283250">
        <w:rPr>
          <w:rFonts w:ascii="Times New Roman" w:eastAsia="Times New Roman" w:hAnsi="Times New Roman" w:cs="Times New Roman"/>
          <w:color w:val="000000"/>
          <w:sz w:val="26"/>
          <w:szCs w:val="26"/>
        </w:rPr>
        <w:t>ООО «ВАЙЛДБЕРРИЗ»</w:t>
      </w:r>
      <w:r>
        <w:rPr>
          <w:rFonts w:ascii="Times New Roman" w:eastAsia="Times New Roman" w:hAnsi="Times New Roman" w:cs="Times New Roman"/>
          <w:color w:val="000000"/>
          <w:sz w:val="26"/>
          <w:szCs w:val="26"/>
        </w:rPr>
        <w:t xml:space="preserve"> продан товар Свечникову И.В. не надлежащего качества, д</w:t>
      </w:r>
      <w:r>
        <w:rPr>
          <w:rFonts w:ascii="Times New Roman" w:eastAsia="Times New Roman" w:hAnsi="Times New Roman" w:cs="Times New Roman"/>
          <w:color w:val="000000"/>
          <w:sz w:val="26"/>
          <w:szCs w:val="26"/>
        </w:rPr>
        <w:t>оказательств обратного стороной ответчика суду не представлено.</w:t>
      </w:r>
    </w:p>
    <w:p w:rsidR="000A11CE"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В связи с чем, исковые требования истца </w:t>
      </w:r>
      <w:r w:rsidR="003E543F">
        <w:rPr>
          <w:rFonts w:ascii="Times New Roman" w:eastAsia="Times New Roman" w:hAnsi="Times New Roman" w:cs="Times New Roman"/>
          <w:sz w:val="26"/>
          <w:szCs w:val="26"/>
        </w:rPr>
        <w:t xml:space="preserve"> об отказе от исполнения договора купли-продажи и </w:t>
      </w:r>
      <w:r w:rsidRPr="00283250">
        <w:rPr>
          <w:rFonts w:ascii="Times New Roman" w:eastAsia="Times New Roman" w:hAnsi="Times New Roman" w:cs="Times New Roman"/>
          <w:sz w:val="26"/>
          <w:szCs w:val="26"/>
        </w:rPr>
        <w:t xml:space="preserve"> </w:t>
      </w:r>
      <w:r w:rsidR="003E543F">
        <w:rPr>
          <w:rFonts w:ascii="Times New Roman" w:eastAsia="Times New Roman" w:hAnsi="Times New Roman" w:cs="Times New Roman"/>
          <w:sz w:val="26"/>
          <w:szCs w:val="26"/>
        </w:rPr>
        <w:t xml:space="preserve"> о взыскании </w:t>
      </w:r>
      <w:r w:rsidRPr="00283250">
        <w:rPr>
          <w:rFonts w:ascii="Times New Roman" w:eastAsia="Times New Roman" w:hAnsi="Times New Roman" w:cs="Times New Roman"/>
          <w:sz w:val="26"/>
          <w:szCs w:val="26"/>
        </w:rPr>
        <w:t>денежных средств уплаченных за товар, подлежат удовлетворению.</w:t>
      </w:r>
    </w:p>
    <w:p w:rsidR="003E543F" w:rsidRPr="00283250" w:rsidP="003E543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Согласно ст. 20 указанног</w:t>
      </w:r>
      <w:r w:rsidRPr="00283250">
        <w:rPr>
          <w:rFonts w:ascii="Times New Roman" w:eastAsia="Times New Roman" w:hAnsi="Times New Roman" w:cs="Times New Roman"/>
          <w:sz w:val="26"/>
          <w:szCs w:val="26"/>
        </w:rPr>
        <w:t xml:space="preserve">о выше Закона, требование потребителя о возврате уплаченной за товар денежной суммы подлежат удовлетворению изготовителем в течение десяти дней со дня предъявления соответствующего требования. </w:t>
      </w:r>
    </w:p>
    <w:p w:rsidR="00852847"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В силу ч. 1 ст. 23 Федерального закона РФ «О защите прав потре</w:t>
      </w:r>
      <w:r w:rsidRPr="00283250">
        <w:rPr>
          <w:rFonts w:ascii="Times New Roman" w:eastAsia="Times New Roman" w:hAnsi="Times New Roman" w:cs="Times New Roman"/>
          <w:sz w:val="26"/>
          <w:szCs w:val="26"/>
        </w:rPr>
        <w:t>бителей» за нарушение предусмотренных ст. ст.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w:t>
      </w:r>
      <w:r w:rsidRPr="00283250">
        <w:rPr>
          <w:rFonts w:ascii="Times New Roman" w:eastAsia="Times New Roman" w:hAnsi="Times New Roman" w:cs="Times New Roman"/>
          <w:sz w:val="26"/>
          <w:szCs w:val="26"/>
        </w:rPr>
        <w:t xml:space="preserve">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t>
      </w:r>
    </w:p>
    <w:p w:rsidR="00B63CB9"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18 ноября 2020 г., посредством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83250">
        <w:rPr>
          <w:rFonts w:ascii="Times New Roman" w:eastAsia="Times New Roman" w:hAnsi="Times New Roman" w:cs="Times New Roman"/>
          <w:color w:val="000000"/>
          <w:sz w:val="26"/>
          <w:szCs w:val="26"/>
        </w:rPr>
        <w:t>Свечников И.В. направил ответчику претензию с требованием о возврате уплаченных за некачественный товар денежных средств и возмещении морального вреда причиненного продажей этого товара,  что подтверждается соответствующей квитанцией и описью вложени</w:t>
      </w:r>
      <w:r w:rsidRPr="00283250">
        <w:rPr>
          <w:rFonts w:ascii="Times New Roman" w:eastAsia="Times New Roman" w:hAnsi="Times New Roman" w:cs="Times New Roman"/>
          <w:color w:val="000000"/>
          <w:sz w:val="26"/>
          <w:szCs w:val="26"/>
        </w:rPr>
        <w:t xml:space="preserve">я в письмо. </w:t>
      </w:r>
    </w:p>
    <w:p w:rsidR="00B63CB9"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24 ноября 2020 г. ответчиком была получена данная претензия, что подтверждается уведомлением о вручении и отчетом об отслеживании почтового отправления.</w:t>
      </w:r>
    </w:p>
    <w:p w:rsidR="00505DE6"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Не исполнив требования потребителя, </w:t>
      </w:r>
      <w:r w:rsidRPr="00283250">
        <w:rPr>
          <w:rFonts w:ascii="Times New Roman" w:eastAsia="Times New Roman" w:hAnsi="Times New Roman" w:cs="Times New Roman"/>
          <w:sz w:val="26"/>
          <w:szCs w:val="26"/>
        </w:rPr>
        <w:t xml:space="preserve">с ответчика подлежит ко взысканию  </w:t>
      </w:r>
      <w:r w:rsidRPr="00283250">
        <w:rPr>
          <w:rFonts w:ascii="Times New Roman" w:eastAsia="Times New Roman" w:hAnsi="Times New Roman" w:cs="Times New Roman"/>
          <w:color w:val="000000"/>
          <w:sz w:val="26"/>
          <w:szCs w:val="26"/>
        </w:rPr>
        <w:t>неустойка</w:t>
      </w:r>
      <w:r w:rsidRPr="00283250">
        <w:rPr>
          <w:rFonts w:ascii="Times New Roman" w:eastAsia="Times New Roman" w:hAnsi="Times New Roman" w:cs="Times New Roman"/>
          <w:sz w:val="26"/>
          <w:szCs w:val="26"/>
        </w:rPr>
        <w:t xml:space="preserve"> в размере</w:t>
      </w:r>
      <w:r w:rsidRPr="00283250">
        <w:rPr>
          <w:rFonts w:ascii="Times New Roman" w:eastAsia="Times New Roman" w:hAnsi="Times New Roman" w:cs="Times New Roman"/>
          <w:sz w:val="26"/>
          <w:szCs w:val="26"/>
        </w:rPr>
        <w:t xml:space="preserve"> 1% от стоимости товара за каждый день просрочки исполнения требования начиная с </w:t>
      </w:r>
      <w:r w:rsidRPr="00283250">
        <w:rPr>
          <w:rFonts w:ascii="Times New Roman" w:eastAsia="Times New Roman" w:hAnsi="Times New Roman" w:cs="Times New Roman"/>
          <w:color w:val="000000"/>
          <w:sz w:val="26"/>
          <w:szCs w:val="26"/>
        </w:rPr>
        <w:t xml:space="preserve">05.12.2020 г. (со дня истечения  10 дней, установленных для исполнения требования потребителя). </w:t>
      </w:r>
    </w:p>
    <w:p w:rsidR="00505DE6"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Таким образом, период начисления неустойки, указанный в расчете истцом, суд пр</w:t>
      </w:r>
      <w:r w:rsidRPr="00283250">
        <w:rPr>
          <w:rFonts w:ascii="Times New Roman" w:eastAsia="Times New Roman" w:hAnsi="Times New Roman" w:cs="Times New Roman"/>
          <w:color w:val="000000"/>
          <w:sz w:val="26"/>
          <w:szCs w:val="26"/>
        </w:rPr>
        <w:t xml:space="preserve">изнает обоснованным. </w:t>
      </w:r>
    </w:p>
    <w:p w:rsidR="00505DE6" w:rsidRPr="00283250" w:rsidP="0044617F">
      <w:pPr>
        <w:spacing w:after="0"/>
        <w:ind w:firstLine="426"/>
        <w:contextualSpacing/>
        <w:jc w:val="both"/>
        <w:rPr>
          <w:rFonts w:ascii="Times New Roman" w:hAnsi="Times New Roman" w:cs="Times New Roman"/>
          <w:color w:val="222222"/>
          <w:sz w:val="26"/>
          <w:szCs w:val="26"/>
          <w:shd w:val="clear" w:color="auto" w:fill="FFFFFF"/>
        </w:rPr>
      </w:pPr>
      <w:r w:rsidRPr="00283250">
        <w:rPr>
          <w:rFonts w:ascii="Times New Roman" w:eastAsia="Times New Roman" w:hAnsi="Times New Roman" w:cs="Times New Roman"/>
          <w:color w:val="000000"/>
          <w:sz w:val="26"/>
          <w:szCs w:val="26"/>
        </w:rPr>
        <w:t xml:space="preserve">Однако, </w:t>
      </w:r>
      <w:r w:rsidRPr="00283250" w:rsidR="00ED11E4">
        <w:rPr>
          <w:rFonts w:ascii="Times New Roman" w:eastAsia="Times New Roman" w:hAnsi="Times New Roman" w:cs="Times New Roman"/>
          <w:color w:val="000000"/>
          <w:sz w:val="26"/>
          <w:szCs w:val="26"/>
        </w:rPr>
        <w:t xml:space="preserve">согласно ст. 23 </w:t>
      </w:r>
      <w:r w:rsidRPr="00283250" w:rsidR="00ED11E4">
        <w:rPr>
          <w:rFonts w:ascii="Times New Roman" w:eastAsia="Times New Roman" w:hAnsi="Times New Roman" w:cs="Times New Roman"/>
          <w:sz w:val="26"/>
          <w:szCs w:val="26"/>
        </w:rPr>
        <w:t>Федерального закона РФ «О защите прав потребителей» з</w:t>
      </w:r>
      <w:r w:rsidRPr="00283250" w:rsidR="00ED11E4">
        <w:rPr>
          <w:rFonts w:ascii="Times New Roman" w:hAnsi="Times New Roman" w:cs="Times New Roman"/>
          <w:color w:val="222222"/>
          <w:sz w:val="26"/>
          <w:szCs w:val="26"/>
          <w:shd w:val="clear" w:color="auto" w:fill="FFFFFF"/>
        </w:rPr>
        <w:t>а нарушение предусмотренных статьями 20, 21 и 22 настоящего Закона сроков, допустивший такие нарушения, уплачивает потребителю за каждый день просрочки неустойку (пеню) в размере одного процента цены товара.</w:t>
      </w:r>
    </w:p>
    <w:p w:rsidR="00ED11E4"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hAnsi="Times New Roman" w:cs="Times New Roman"/>
          <w:color w:val="222222"/>
          <w:sz w:val="26"/>
          <w:szCs w:val="26"/>
          <w:shd w:val="clear" w:color="auto" w:fill="FFFFFF"/>
        </w:rPr>
        <w:t xml:space="preserve">Цена проданного Свечникову И.В. товара согласно кассового чека составляет 5084 рублей. </w:t>
      </w:r>
    </w:p>
    <w:p w:rsidR="00505DE6"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Таким образом, представленный истцом расчет неустойки, исчисленный  за период  с 05.12.2020 г. по 28.07.2021 г. </w:t>
      </w:r>
      <w:r w:rsidRPr="00283250">
        <w:rPr>
          <w:rFonts w:ascii="Times New Roman" w:eastAsia="Times New Roman" w:hAnsi="Times New Roman" w:cs="Times New Roman"/>
          <w:color w:val="000000"/>
          <w:sz w:val="26"/>
          <w:szCs w:val="26"/>
        </w:rPr>
        <w:t>исходя из стоимости товара на 28.07.2021 г. в сумме 11499 руб. суд признает необоснованным.</w:t>
      </w:r>
    </w:p>
    <w:p w:rsidR="00ED11E4"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В связи с чем, сумма неустойки за период  с 05.12.2020 г. по 28.07.2021 г. составляет:</w:t>
      </w:r>
      <w:r w:rsidR="00846F50">
        <w:rPr>
          <w:rFonts w:ascii="Times New Roman" w:eastAsia="Times New Roman" w:hAnsi="Times New Roman" w:cs="Times New Roman"/>
          <w:color w:val="000000"/>
          <w:sz w:val="26"/>
          <w:szCs w:val="26"/>
        </w:rPr>
        <w:t xml:space="preserve"> </w:t>
      </w:r>
      <w:r w:rsidRPr="00283250" w:rsidR="00B81C71">
        <w:rPr>
          <w:rFonts w:ascii="Times New Roman" w:eastAsia="Times New Roman" w:hAnsi="Times New Roman" w:cs="Times New Roman"/>
          <w:color w:val="000000"/>
          <w:sz w:val="26"/>
          <w:szCs w:val="26"/>
        </w:rPr>
        <w:t xml:space="preserve">11947 руб. 40 коп.= </w:t>
      </w:r>
      <w:r w:rsidRPr="00283250">
        <w:rPr>
          <w:rFonts w:ascii="Times New Roman" w:eastAsia="Times New Roman" w:hAnsi="Times New Roman" w:cs="Times New Roman"/>
          <w:color w:val="000000"/>
          <w:sz w:val="26"/>
          <w:szCs w:val="26"/>
        </w:rPr>
        <w:t>5084 руб.*1/100*235 дней</w:t>
      </w:r>
      <w:r w:rsidRPr="00283250" w:rsidR="00B81C71">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 xml:space="preserve"> </w:t>
      </w:r>
    </w:p>
    <w:p w:rsidR="00B81C71" w:rsidRPr="00283250" w:rsidP="0044617F">
      <w:pPr>
        <w:ind w:firstLine="426"/>
        <w:contextualSpacing/>
        <w:jc w:val="both"/>
        <w:rPr>
          <w:rFonts w:ascii="Times New Roman" w:eastAsia="Times New Roman" w:hAnsi="Times New Roman" w:cs="Times New Roman"/>
          <w:sz w:val="26"/>
          <w:szCs w:val="26"/>
        </w:rPr>
      </w:pPr>
      <w:r w:rsidRPr="00283250">
        <w:rPr>
          <w:rFonts w:ascii="Times New Roman" w:hAnsi="Times New Roman" w:cs="Times New Roman"/>
          <w:sz w:val="26"/>
          <w:szCs w:val="26"/>
        </w:rPr>
        <w:t>Однако,</w:t>
      </w:r>
      <w:r w:rsidRPr="00283250">
        <w:rPr>
          <w:rFonts w:ascii="Times New Roman" w:hAnsi="Times New Roman" w:cs="Times New Roman"/>
          <w:sz w:val="26"/>
          <w:szCs w:val="26"/>
        </w:rPr>
        <w:t xml:space="preserve"> статья 333 ГК РФ предоставляет суду право уменьшить неустойку, если она явно несоразмерна последствиям нарушения обязательства. При оценке соразмерности неустойки последствиям </w:t>
      </w:r>
      <w:r w:rsidRPr="00283250">
        <w:rPr>
          <w:rFonts w:ascii="Times New Roman" w:eastAsia="Times New Roman" w:hAnsi="Times New Roman" w:cs="Times New Roman"/>
          <w:color w:val="000000"/>
          <w:sz w:val="26"/>
          <w:szCs w:val="26"/>
        </w:rPr>
        <w:t>нарушения обязательства необходимо учитывать, что никто не вправе извлекать пре</w:t>
      </w:r>
      <w:r w:rsidRPr="00283250">
        <w:rPr>
          <w:rFonts w:ascii="Times New Roman" w:eastAsia="Times New Roman" w:hAnsi="Times New Roman" w:cs="Times New Roman"/>
          <w:color w:val="000000"/>
          <w:sz w:val="26"/>
          <w:szCs w:val="26"/>
        </w:rPr>
        <w:t xml:space="preserve">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 п. 3, 4 ст. 1 Гражданского кодекса Российской Федерации). </w:t>
      </w:r>
    </w:p>
    <w:p w:rsidR="00B81C71"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С учетом компенсационной природы неустойки, которая не должна служить средством обогащения, но при этом быть направленной на восстановление прав, нарушенных вследствие ненадлежащего исполнения обязательства, суд считает, что сумма неустойки в заявленном р</w:t>
      </w:r>
      <w:r w:rsidRPr="00283250">
        <w:rPr>
          <w:rFonts w:ascii="Times New Roman" w:eastAsia="Times New Roman" w:hAnsi="Times New Roman" w:cs="Times New Roman"/>
          <w:color w:val="000000"/>
          <w:sz w:val="26"/>
          <w:szCs w:val="26"/>
        </w:rPr>
        <w:t xml:space="preserve">азмере (и до момента исполнения обязательства) не соответствует требованию разумности и последствиям нарушения обязательства. </w:t>
      </w:r>
    </w:p>
    <w:p w:rsidR="00B81C71"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Учитывая заявление ответчика о применении ст. 333 Гражданского кодекса РФ к неустойке, суд полагает возможным в связи с явной нес</w:t>
      </w:r>
      <w:r w:rsidRPr="00283250">
        <w:rPr>
          <w:rFonts w:ascii="Times New Roman" w:eastAsia="Times New Roman" w:hAnsi="Times New Roman" w:cs="Times New Roman"/>
          <w:color w:val="000000"/>
          <w:sz w:val="26"/>
          <w:szCs w:val="26"/>
        </w:rPr>
        <w:t xml:space="preserve">оразмерностью подлежащей взысканию неустойки последствиям нарушения обязательства снизить размер неустойки за период с  05.12.2020 г. по 28.07.2021 г. до суммы основного требования в размере 5084 руб., а также отказать в ее взыскании на будущий период. </w:t>
      </w:r>
    </w:p>
    <w:p w:rsidR="00A81E76"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Ра</w:t>
      </w:r>
      <w:r w:rsidRPr="00283250">
        <w:rPr>
          <w:rFonts w:ascii="Times New Roman" w:eastAsia="Times New Roman" w:hAnsi="Times New Roman" w:cs="Times New Roman"/>
          <w:color w:val="000000"/>
          <w:sz w:val="26"/>
          <w:szCs w:val="26"/>
        </w:rPr>
        <w:t>ссматривая требования истца о компенсации морального  вреда в размере 3000 рублей, суд приходит к следующему.</w:t>
      </w:r>
    </w:p>
    <w:p w:rsidR="00B81C71"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 xml:space="preserve"> Согласно ст. 15 Закона РФ </w:t>
      </w:r>
      <w:r w:rsidRPr="00283250" w:rsidR="00A81E76">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О защите прав потребителей</w:t>
      </w:r>
      <w:r w:rsidRPr="00283250" w:rsidR="00A81E76">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 xml:space="preserve"> моральный вред, причиненный потребителю вследствие нарушения исполнителем прав потребителя</w:t>
      </w:r>
      <w:r w:rsidRPr="00283250">
        <w:rPr>
          <w:rFonts w:ascii="Times New Roman" w:eastAsia="Times New Roman" w:hAnsi="Times New Roman" w:cs="Times New Roman"/>
          <w:color w:val="000000"/>
          <w:sz w:val="26"/>
          <w:szCs w:val="26"/>
        </w:rPr>
        <w:t>,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w:t>
      </w:r>
      <w:r w:rsidRPr="00283250">
        <w:rPr>
          <w:rFonts w:ascii="Times New Roman" w:eastAsia="Times New Roman" w:hAnsi="Times New Roman" w:cs="Times New Roman"/>
          <w:color w:val="000000"/>
          <w:sz w:val="26"/>
          <w:szCs w:val="26"/>
        </w:rPr>
        <w:t>т от размера возмещения имущественного вреда.</w:t>
      </w:r>
    </w:p>
    <w:p w:rsidR="00A81E76"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 xml:space="preserve">Учитывая, установленное в судебном заседании нарушение прав потребителя, приведшее к необходимости для истца тратить свое время на обращение за судебной защитой для восстановления своего нарушенного права, суд </w:t>
      </w:r>
      <w:r w:rsidRPr="00283250">
        <w:rPr>
          <w:rFonts w:ascii="Times New Roman" w:eastAsia="Times New Roman" w:hAnsi="Times New Roman" w:cs="Times New Roman"/>
          <w:color w:val="000000"/>
          <w:sz w:val="26"/>
          <w:szCs w:val="26"/>
        </w:rPr>
        <w:t xml:space="preserve">находит требование истца о компенсации морального вреда подлежащим частичному удовлетворению. При определении размера денежной компенсации причиненного истцу морального вреда, суд руководствуется ст. 1101 ГК РФ, учитывает </w:t>
      </w:r>
      <w:r w:rsidRPr="00283250">
        <w:rPr>
          <w:rFonts w:ascii="Times New Roman" w:eastAsia="Times New Roman" w:hAnsi="Times New Roman" w:cs="Times New Roman"/>
          <w:color w:val="000000"/>
          <w:sz w:val="26"/>
          <w:szCs w:val="26"/>
        </w:rPr>
        <w:t xml:space="preserve">установленные и вышеперечисленные </w:t>
      </w:r>
      <w:r w:rsidRPr="00283250">
        <w:rPr>
          <w:rFonts w:ascii="Times New Roman" w:eastAsia="Times New Roman" w:hAnsi="Times New Roman" w:cs="Times New Roman"/>
          <w:color w:val="000000"/>
          <w:sz w:val="26"/>
          <w:szCs w:val="26"/>
        </w:rPr>
        <w:t>обстоятельства виновных действий ответчика по неисполнению взятых на себя обязательств, вызвавшие у истца нравственные переживания и страдания. На основании изложенного, суд удовлетворяет требование истца о компенсации морального вреда в размере 1000 руб.,</w:t>
      </w:r>
      <w:r w:rsidRPr="00283250">
        <w:rPr>
          <w:rFonts w:ascii="Times New Roman" w:eastAsia="Times New Roman" w:hAnsi="Times New Roman" w:cs="Times New Roman"/>
          <w:color w:val="000000"/>
          <w:sz w:val="26"/>
          <w:szCs w:val="26"/>
        </w:rPr>
        <w:t xml:space="preserve"> который считает адекватным понесенным страданиям.</w:t>
      </w:r>
    </w:p>
    <w:p w:rsidR="00C66565"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В соответствии с пунктом 4 ст. 24 Закона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w:t>
      </w:r>
      <w:r w:rsidRPr="00283250">
        <w:rPr>
          <w:rFonts w:ascii="Times New Roman" w:eastAsia="Times New Roman" w:hAnsi="Times New Roman" w:cs="Times New Roman"/>
          <w:color w:val="000000"/>
          <w:sz w:val="26"/>
          <w:szCs w:val="26"/>
        </w:rPr>
        <w:t>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C66565"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 xml:space="preserve">           Согласно пункту 31 Постановления Пленума Верховного Суда РФ .8.06.2012 </w:t>
      </w:r>
      <w:r w:rsidRPr="00283250">
        <w:rPr>
          <w:rFonts w:ascii="Times New Roman" w:eastAsia="Times New Roman" w:hAnsi="Times New Roman" w:cs="Times New Roman"/>
          <w:color w:val="000000"/>
          <w:sz w:val="26"/>
          <w:szCs w:val="26"/>
          <w:lang w:val="en-US" w:eastAsia="en-US"/>
        </w:rPr>
        <w:t>N</w:t>
      </w:r>
      <w:r w:rsidRPr="00283250">
        <w:rPr>
          <w:rFonts w:ascii="Times New Roman" w:eastAsia="Times New Roman" w:hAnsi="Times New Roman" w:cs="Times New Roman"/>
          <w:color w:val="000000"/>
          <w:sz w:val="26"/>
          <w:szCs w:val="26"/>
          <w:lang w:eastAsia="en-US"/>
        </w:rPr>
        <w:t xml:space="preserve"> </w:t>
      </w:r>
      <w:r w:rsidRPr="00283250">
        <w:rPr>
          <w:rFonts w:ascii="Times New Roman" w:eastAsia="Times New Roman" w:hAnsi="Times New Roman" w:cs="Times New Roman"/>
          <w:color w:val="000000"/>
          <w:sz w:val="26"/>
          <w:szCs w:val="26"/>
        </w:rPr>
        <w:t>17 «О рассмотрении судами</w:t>
      </w:r>
      <w:r w:rsidRPr="00283250">
        <w:rPr>
          <w:rFonts w:ascii="Times New Roman" w:eastAsia="Times New Roman" w:hAnsi="Times New Roman" w:cs="Times New Roman"/>
          <w:color w:val="000000"/>
          <w:sz w:val="26"/>
          <w:szCs w:val="26"/>
        </w:rPr>
        <w:t xml:space="preserve"> гражданских дел по спорам защите прав потребителей», при определении причиненных потребителю убытков суду в соответствии с пунктом 3 статьи 393 ГК РФ следует исходить из цен, существующих в том месте, где должно было быть удовлетворено требование потребит</w:t>
      </w:r>
      <w:r w:rsidRPr="00283250">
        <w:rPr>
          <w:rFonts w:ascii="Times New Roman" w:eastAsia="Times New Roman" w:hAnsi="Times New Roman" w:cs="Times New Roman"/>
          <w:color w:val="000000"/>
          <w:sz w:val="26"/>
          <w:szCs w:val="26"/>
        </w:rPr>
        <w:t>еля, на день вынесения решения, если законом или договором не предусмотрено иное.</w:t>
      </w:r>
    </w:p>
    <w:p w:rsidR="00ED11E4"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Таким образом, для всестороннего и объективного рассмотрения дела необходимо установить место, где должно быть удовлетворено требование потребителя. Однако, согласно </w:t>
      </w:r>
      <w:r w:rsidRPr="00283250">
        <w:rPr>
          <w:rFonts w:ascii="Times New Roman" w:eastAsia="Times New Roman" w:hAnsi="Times New Roman" w:cs="Times New Roman"/>
          <w:color w:val="000000"/>
          <w:sz w:val="26"/>
          <w:szCs w:val="26"/>
        </w:rPr>
        <w:t xml:space="preserve">возражений  ООО «ВАЙЛДБЕРРИЗ» данный товар уже долгое время отсутствует в продаже и не имеется в наличии у продавца и в настоящее время. </w:t>
      </w:r>
    </w:p>
    <w:p w:rsidR="00C66565"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В соответствии со ст. ст. 12, 56 ГПК РФ правосудие по гражданским делам осуществляется на основе состязательности и ра</w:t>
      </w:r>
      <w:r w:rsidRPr="00283250">
        <w:rPr>
          <w:rFonts w:ascii="Times New Roman" w:eastAsia="Times New Roman" w:hAnsi="Times New Roman" w:cs="Times New Roman"/>
          <w:sz w:val="26"/>
          <w:szCs w:val="26"/>
        </w:rPr>
        <w:t>вноправия сторон, каждая сторона должна доказать те обстоятельства, на которые она ссылается как на основания своих требований и возражений.</w:t>
      </w:r>
    </w:p>
    <w:p w:rsidR="00375A8B"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 xml:space="preserve">Судом установлено, что стоимость Видеокарты </w:t>
      </w:r>
      <w:r>
        <w:rPr>
          <w:rFonts w:ascii="Times New Roman" w:hAnsi="Times New Roman" w:cs="Times New Roman"/>
          <w:sz w:val="26"/>
          <w:szCs w:val="26"/>
        </w:rPr>
        <w:t>«Данные изъяты»</w:t>
      </w:r>
      <w:r w:rsidRPr="00283250">
        <w:rPr>
          <w:rFonts w:ascii="Times New Roman" w:eastAsia="Times New Roman" w:hAnsi="Times New Roman" w:cs="Times New Roman"/>
          <w:color w:val="000000"/>
          <w:sz w:val="26"/>
          <w:szCs w:val="26"/>
        </w:rPr>
        <w:t xml:space="preserve"> согласно сведений из о</w:t>
      </w:r>
      <w:r w:rsidRPr="00283250">
        <w:rPr>
          <w:rFonts w:ascii="Times New Roman" w:eastAsia="Times New Roman" w:hAnsi="Times New Roman" w:cs="Times New Roman"/>
          <w:color w:val="000000"/>
          <w:sz w:val="26"/>
          <w:szCs w:val="26"/>
        </w:rPr>
        <w:t>ткрытых источников коммуникационной  сети «Интернет»</w:t>
      </w:r>
      <w:r w:rsidR="003E543F">
        <w:rPr>
          <w:rFonts w:ascii="Times New Roman" w:eastAsia="Times New Roman" w:hAnsi="Times New Roman" w:cs="Times New Roman"/>
          <w:color w:val="000000"/>
          <w:sz w:val="26"/>
          <w:szCs w:val="26"/>
        </w:rPr>
        <w:t xml:space="preserve">, предоставленных суду  Свечниковым И. В. </w:t>
      </w:r>
      <w:r w:rsidRPr="00283250">
        <w:rPr>
          <w:rFonts w:ascii="Times New Roman" w:eastAsia="Times New Roman" w:hAnsi="Times New Roman" w:cs="Times New Roman"/>
          <w:color w:val="000000"/>
          <w:sz w:val="26"/>
          <w:szCs w:val="26"/>
        </w:rPr>
        <w:t xml:space="preserve"> составляет 11499 руб.</w:t>
      </w:r>
      <w:r w:rsidRPr="00283250">
        <w:rPr>
          <w:rFonts w:ascii="Times New Roman" w:eastAsia="Times New Roman" w:hAnsi="Times New Roman" w:cs="Times New Roman"/>
          <w:color w:val="000000"/>
          <w:sz w:val="26"/>
          <w:szCs w:val="26"/>
        </w:rPr>
        <w:tab/>
      </w:r>
      <w:r w:rsidRPr="00283250">
        <w:rPr>
          <w:rFonts w:ascii="Times New Roman" w:eastAsia="Times New Roman" w:hAnsi="Times New Roman" w:cs="Times New Roman"/>
          <w:color w:val="000000"/>
          <w:sz w:val="26"/>
          <w:szCs w:val="26"/>
        </w:rPr>
        <w:tab/>
      </w:r>
      <w:r w:rsidRPr="00283250">
        <w:rPr>
          <w:rFonts w:ascii="Times New Roman" w:eastAsia="Times New Roman" w:hAnsi="Times New Roman" w:cs="Times New Roman"/>
          <w:color w:val="000000"/>
          <w:sz w:val="26"/>
          <w:szCs w:val="26"/>
        </w:rPr>
        <w:tab/>
        <w:t>Доказательств иной стоимости аналогичной видеокарты на момент рассмотрения спора ответчиком не представлено, представленные истцом доказа</w:t>
      </w:r>
      <w:r w:rsidRPr="00283250">
        <w:rPr>
          <w:rFonts w:ascii="Times New Roman" w:eastAsia="Times New Roman" w:hAnsi="Times New Roman" w:cs="Times New Roman"/>
          <w:color w:val="000000"/>
          <w:sz w:val="26"/>
          <w:szCs w:val="26"/>
        </w:rPr>
        <w:t>тельства ответчиком не опровергнуты.</w:t>
      </w:r>
    </w:p>
    <w:p w:rsidR="00505DE6"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     </w:t>
      </w:r>
      <w:r w:rsidRPr="00283250">
        <w:rPr>
          <w:rFonts w:ascii="Times New Roman" w:hAnsi="Times New Roman" w:cs="Times New Roman"/>
          <w:sz w:val="26"/>
          <w:szCs w:val="26"/>
        </w:rPr>
        <w:t xml:space="preserve">При таких обстоятельствах суд считает, что с ответчика в пользу истца  подлежит взысканию разница между ценой товара, установленной договором и ценой соответствующего товара на момент вынесения решения суда, в размере </w:t>
      </w:r>
      <w:r w:rsidRPr="00283250">
        <w:rPr>
          <w:rFonts w:ascii="Times New Roman" w:hAnsi="Times New Roman" w:cs="Times New Roman"/>
          <w:color w:val="000000"/>
          <w:sz w:val="26"/>
          <w:szCs w:val="26"/>
          <w:lang w:bidi="ru-RU"/>
        </w:rPr>
        <w:t>6415</w:t>
      </w:r>
      <w:r w:rsidRPr="00283250">
        <w:rPr>
          <w:rFonts w:ascii="Times New Roman" w:hAnsi="Times New Roman" w:cs="Times New Roman"/>
          <w:sz w:val="26"/>
          <w:szCs w:val="26"/>
        </w:rPr>
        <w:t xml:space="preserve"> руб. (11499 руб.- 5084 руб.)</w:t>
      </w:r>
    </w:p>
    <w:p w:rsidR="00822AA8"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Кроме того, в соответствии со ст. 13 Закона РФ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w:t>
      </w:r>
      <w:r w:rsidRPr="00283250">
        <w:rPr>
          <w:rFonts w:ascii="Times New Roman" w:eastAsia="Times New Roman" w:hAnsi="Times New Roman" w:cs="Times New Roman"/>
          <w:color w:val="000000"/>
          <w:sz w:val="26"/>
          <w:szCs w:val="26"/>
        </w:rPr>
        <w:t xml:space="preserve">уального предпринимателя, импортера) за несоблюдение в добровольном порядке удовлетворения требований потребителя </w:t>
      </w:r>
      <w:r w:rsidRPr="00283250">
        <w:rPr>
          <w:rFonts w:ascii="Times New Roman" w:eastAsia="Times New Roman" w:hAnsi="Times New Roman" w:cs="Times New Roman"/>
          <w:color w:val="000000"/>
          <w:sz w:val="26"/>
          <w:szCs w:val="26"/>
        </w:rPr>
        <w:t>штраф в размере пятьдесят процентов от суммы, присужденной судом в пользу потребителя.</w:t>
      </w:r>
    </w:p>
    <w:p w:rsidR="00A65705"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 xml:space="preserve">Согласно п. 46 Постановления Пленума ВС РФ </w:t>
      </w:r>
      <w:r w:rsidRPr="00283250">
        <w:rPr>
          <w:rFonts w:ascii="Times New Roman" w:eastAsia="Times New Roman" w:hAnsi="Times New Roman" w:cs="Times New Roman"/>
          <w:color w:val="000000"/>
          <w:sz w:val="26"/>
          <w:szCs w:val="26"/>
          <w:lang w:val="en-US" w:eastAsia="en-US"/>
        </w:rPr>
        <w:t>N</w:t>
      </w:r>
      <w:r w:rsidRPr="00283250">
        <w:rPr>
          <w:rFonts w:ascii="Times New Roman" w:eastAsia="Times New Roman" w:hAnsi="Times New Roman" w:cs="Times New Roman"/>
          <w:color w:val="000000"/>
          <w:sz w:val="26"/>
          <w:szCs w:val="26"/>
          <w:lang w:eastAsia="en-US"/>
        </w:rPr>
        <w:t xml:space="preserve"> </w:t>
      </w:r>
      <w:r w:rsidRPr="00283250">
        <w:rPr>
          <w:rFonts w:ascii="Times New Roman" w:eastAsia="Times New Roman" w:hAnsi="Times New Roman" w:cs="Times New Roman"/>
          <w:color w:val="000000"/>
          <w:sz w:val="26"/>
          <w:szCs w:val="26"/>
        </w:rPr>
        <w:t xml:space="preserve">17 </w:t>
      </w:r>
      <w:r w:rsidR="003E543F">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О расс</w:t>
      </w:r>
      <w:r w:rsidRPr="00283250">
        <w:rPr>
          <w:rFonts w:ascii="Times New Roman" w:eastAsia="Times New Roman" w:hAnsi="Times New Roman" w:cs="Times New Roman"/>
          <w:color w:val="000000"/>
          <w:sz w:val="26"/>
          <w:szCs w:val="26"/>
        </w:rPr>
        <w:t>мотрении судами гражданских дел по спорам о защите прав потребителей</w:t>
      </w:r>
      <w:r w:rsidR="003E543F">
        <w:rPr>
          <w:rFonts w:ascii="Times New Roman" w:eastAsia="Times New Roman" w:hAnsi="Times New Roman" w:cs="Times New Roman"/>
          <w:color w:val="000000"/>
          <w:sz w:val="26"/>
          <w:szCs w:val="26"/>
        </w:rPr>
        <w:t>»</w:t>
      </w:r>
      <w:r w:rsidRPr="00283250">
        <w:rPr>
          <w:rFonts w:ascii="Times New Roman" w:eastAsia="Times New Roman" w:hAnsi="Times New Roman" w:cs="Times New Roman"/>
          <w:color w:val="000000"/>
          <w:sz w:val="26"/>
          <w:szCs w:val="26"/>
        </w:rPr>
        <w:t>,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w:t>
      </w:r>
      <w:r w:rsidRPr="00283250">
        <w:rPr>
          <w:rFonts w:ascii="Times New Roman" w:eastAsia="Times New Roman" w:hAnsi="Times New Roman" w:cs="Times New Roman"/>
          <w:color w:val="000000"/>
          <w:sz w:val="26"/>
          <w:szCs w:val="26"/>
        </w:rPr>
        <w:t>отовителем (исполнителем, продавцом, уполномоченной организацией</w:t>
      </w:r>
      <w:r w:rsidRPr="00283250">
        <w:rPr>
          <w:rFonts w:ascii="Times New Roman" w:eastAsia="Times New Roman" w:hAnsi="Times New Roman" w:cs="Times New Roman"/>
          <w:color w:val="000000"/>
          <w:sz w:val="26"/>
          <w:szCs w:val="26"/>
        </w:rPr>
        <w:tab/>
        <w:t>или</w:t>
      </w:r>
      <w:r w:rsidR="003E543F">
        <w:rPr>
          <w:rFonts w:ascii="Times New Roman" w:eastAsia="Times New Roman" w:hAnsi="Times New Roman" w:cs="Times New Roman"/>
          <w:color w:val="000000"/>
          <w:sz w:val="26"/>
          <w:szCs w:val="26"/>
        </w:rPr>
        <w:t xml:space="preserve"> уп</w:t>
      </w:r>
      <w:r w:rsidRPr="00283250">
        <w:rPr>
          <w:rFonts w:ascii="Times New Roman" w:eastAsia="Times New Roman" w:hAnsi="Times New Roman" w:cs="Times New Roman"/>
          <w:color w:val="000000"/>
          <w:sz w:val="26"/>
          <w:szCs w:val="26"/>
        </w:rPr>
        <w:t>олномоченным</w:t>
      </w:r>
      <w:r w:rsidRPr="00283250">
        <w:rPr>
          <w:rFonts w:ascii="Times New Roman" w:eastAsia="Times New Roman" w:hAnsi="Times New Roman" w:cs="Times New Roman"/>
          <w:color w:val="000000"/>
          <w:sz w:val="26"/>
          <w:szCs w:val="26"/>
        </w:rPr>
        <w:tab/>
        <w:t>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«б» стать</w:t>
      </w:r>
      <w:r w:rsidRPr="00283250">
        <w:rPr>
          <w:rFonts w:ascii="Times New Roman" w:eastAsia="Times New Roman" w:hAnsi="Times New Roman" w:cs="Times New Roman"/>
          <w:color w:val="000000"/>
          <w:sz w:val="26"/>
          <w:szCs w:val="26"/>
        </w:rPr>
        <w:t xml:space="preserve">и 13 Закона). </w:t>
      </w:r>
    </w:p>
    <w:p w:rsidR="00283250"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Поскольку требования истца не были исполнены ответчиком, ответчик не освобождается от уплаты штрафа, исчисляемого от суммы убытков, неустойки и компенсации морального вреда, однако, с учетом заявления ответчика, суд считает возможным примени</w:t>
      </w:r>
      <w:r w:rsidRPr="00283250">
        <w:rPr>
          <w:rFonts w:ascii="Times New Roman" w:eastAsia="Times New Roman" w:hAnsi="Times New Roman" w:cs="Times New Roman"/>
          <w:color w:val="000000"/>
          <w:sz w:val="26"/>
          <w:szCs w:val="26"/>
        </w:rPr>
        <w:t xml:space="preserve">ть к расчету суммы штрафа положения ст. 333 ГК РФ и взыскать его в размере </w:t>
      </w:r>
      <w:r w:rsidRPr="00283250" w:rsidR="00A65705">
        <w:rPr>
          <w:rFonts w:ascii="Times New Roman" w:eastAsia="Times New Roman" w:hAnsi="Times New Roman" w:cs="Times New Roman"/>
          <w:color w:val="000000"/>
          <w:sz w:val="26"/>
          <w:szCs w:val="26"/>
        </w:rPr>
        <w:t xml:space="preserve">5084 </w:t>
      </w:r>
      <w:r w:rsidRPr="00283250">
        <w:rPr>
          <w:rFonts w:ascii="Times New Roman" w:eastAsia="Times New Roman" w:hAnsi="Times New Roman" w:cs="Times New Roman"/>
          <w:color w:val="000000"/>
          <w:sz w:val="26"/>
          <w:szCs w:val="26"/>
        </w:rPr>
        <w:t xml:space="preserve">рублей. </w:t>
      </w:r>
    </w:p>
    <w:p w:rsidR="00A65705"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В соответствии со ст. 88 ГПК РФ, судебные расходы состоят из государственной пошлины и издержек, связанных с рассмотрением дела.</w:t>
      </w:r>
    </w:p>
    <w:p w:rsidR="004C2833" w:rsidRPr="00283250" w:rsidP="0044617F">
      <w:pPr>
        <w:spacing w:after="0"/>
        <w:ind w:firstLine="426"/>
        <w:contextualSpacing/>
        <w:jc w:val="both"/>
        <w:rPr>
          <w:rFonts w:ascii="Times New Roman" w:eastAsia="Times New Roman" w:hAnsi="Times New Roman" w:cs="Times New Roman"/>
          <w:color w:val="000000"/>
          <w:sz w:val="26"/>
          <w:szCs w:val="26"/>
        </w:rPr>
      </w:pPr>
      <w:r w:rsidRPr="00283250">
        <w:rPr>
          <w:rFonts w:ascii="Times New Roman" w:eastAsia="Times New Roman" w:hAnsi="Times New Roman" w:cs="Times New Roman"/>
          <w:color w:val="000000"/>
          <w:sz w:val="26"/>
          <w:szCs w:val="26"/>
        </w:rPr>
        <w:t>П</w:t>
      </w:r>
      <w:r w:rsidRPr="00283250" w:rsidR="00822AA8">
        <w:rPr>
          <w:rFonts w:ascii="Times New Roman" w:eastAsia="Times New Roman" w:hAnsi="Times New Roman" w:cs="Times New Roman"/>
          <w:color w:val="000000"/>
          <w:sz w:val="26"/>
          <w:szCs w:val="26"/>
        </w:rPr>
        <w:t xml:space="preserve">о требованию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822AA8"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color w:val="000000"/>
          <w:sz w:val="26"/>
          <w:szCs w:val="26"/>
        </w:rPr>
        <w:t>В соответствии со</w:t>
      </w:r>
      <w:r w:rsidRPr="00283250">
        <w:rPr>
          <w:rFonts w:ascii="Times New Roman" w:eastAsia="Times New Roman" w:hAnsi="Times New Roman" w:cs="Times New Roman"/>
          <w:color w:val="000000"/>
          <w:sz w:val="26"/>
          <w:szCs w:val="26"/>
        </w:rPr>
        <w:t xml:space="preserve"> ст. 100 ГПК РФ стороне, в пользу которой состоялось решение суда, по ее письменному ходатайству суд присуждает с другой стороны расходы на </w:t>
      </w:r>
      <w:r w:rsidRPr="00283250" w:rsidR="00EA2258">
        <w:rPr>
          <w:rFonts w:ascii="Times New Roman" w:eastAsia="Times New Roman" w:hAnsi="Times New Roman" w:cs="Times New Roman"/>
          <w:color w:val="000000"/>
          <w:sz w:val="26"/>
          <w:szCs w:val="26"/>
        </w:rPr>
        <w:t xml:space="preserve">юридические </w:t>
      </w:r>
      <w:r w:rsidRPr="00283250">
        <w:rPr>
          <w:rFonts w:ascii="Times New Roman" w:eastAsia="Times New Roman" w:hAnsi="Times New Roman" w:cs="Times New Roman"/>
          <w:color w:val="000000"/>
          <w:sz w:val="26"/>
          <w:szCs w:val="26"/>
        </w:rPr>
        <w:t>услуг</w:t>
      </w:r>
      <w:r w:rsidRPr="00283250" w:rsidR="00EA2258">
        <w:rPr>
          <w:rFonts w:ascii="Times New Roman" w:eastAsia="Times New Roman" w:hAnsi="Times New Roman" w:cs="Times New Roman"/>
          <w:color w:val="000000"/>
          <w:sz w:val="26"/>
          <w:szCs w:val="26"/>
        </w:rPr>
        <w:t>и</w:t>
      </w:r>
      <w:r w:rsidRPr="00283250">
        <w:rPr>
          <w:rFonts w:ascii="Times New Roman" w:eastAsia="Times New Roman" w:hAnsi="Times New Roman" w:cs="Times New Roman"/>
          <w:color w:val="000000"/>
          <w:sz w:val="26"/>
          <w:szCs w:val="26"/>
        </w:rPr>
        <w:t xml:space="preserve"> в разумных пределах.</w:t>
      </w:r>
      <w:r w:rsidRPr="00283250" w:rsidR="00EA2258">
        <w:rPr>
          <w:rFonts w:ascii="Times New Roman" w:eastAsia="Times New Roman" w:hAnsi="Times New Roman" w:cs="Times New Roman"/>
          <w:color w:val="000000"/>
          <w:sz w:val="26"/>
          <w:szCs w:val="26"/>
        </w:rPr>
        <w:t xml:space="preserve"> Мировой судья находит необходимым возместить истцу расходы</w:t>
      </w:r>
      <w:r w:rsidR="003E543F">
        <w:rPr>
          <w:rFonts w:ascii="Times New Roman" w:eastAsia="Times New Roman" w:hAnsi="Times New Roman" w:cs="Times New Roman"/>
          <w:color w:val="000000"/>
          <w:sz w:val="26"/>
          <w:szCs w:val="26"/>
        </w:rPr>
        <w:t xml:space="preserve"> на </w:t>
      </w:r>
      <w:r w:rsidRPr="00283250" w:rsidR="00EA2258">
        <w:rPr>
          <w:rFonts w:ascii="Times New Roman" w:eastAsia="Times New Roman" w:hAnsi="Times New Roman" w:cs="Times New Roman"/>
          <w:color w:val="000000"/>
          <w:sz w:val="26"/>
          <w:szCs w:val="26"/>
        </w:rPr>
        <w:t xml:space="preserve"> юридические услуги  в размере 5 000 руб., что соответствует требованиям разумности.</w:t>
      </w:r>
    </w:p>
    <w:p w:rsidR="00283250"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К</w:t>
      </w:r>
      <w:r w:rsidRPr="00283250" w:rsidR="000257A8">
        <w:rPr>
          <w:rFonts w:ascii="Times New Roman" w:eastAsia="Times New Roman" w:hAnsi="Times New Roman" w:cs="Times New Roman"/>
          <w:sz w:val="26"/>
          <w:szCs w:val="26"/>
        </w:rPr>
        <w:t xml:space="preserve"> судебным расходам </w:t>
      </w:r>
      <w:r w:rsidRPr="00283250">
        <w:rPr>
          <w:rFonts w:ascii="Times New Roman" w:eastAsia="Times New Roman" w:hAnsi="Times New Roman" w:cs="Times New Roman"/>
          <w:sz w:val="26"/>
          <w:szCs w:val="26"/>
        </w:rPr>
        <w:t xml:space="preserve">также </w:t>
      </w:r>
      <w:r w:rsidRPr="00283250" w:rsidR="000257A8">
        <w:rPr>
          <w:rFonts w:ascii="Times New Roman" w:eastAsia="Times New Roman" w:hAnsi="Times New Roman" w:cs="Times New Roman"/>
          <w:sz w:val="26"/>
          <w:szCs w:val="26"/>
        </w:rPr>
        <w:t xml:space="preserve">относятся расходы по отправлению почтовой корреспонденции в размере </w:t>
      </w:r>
      <w:r w:rsidRPr="00283250">
        <w:rPr>
          <w:rFonts w:ascii="Times New Roman" w:eastAsia="Times New Roman" w:hAnsi="Times New Roman" w:cs="Times New Roman"/>
          <w:sz w:val="26"/>
          <w:szCs w:val="26"/>
        </w:rPr>
        <w:t xml:space="preserve">419 </w:t>
      </w:r>
      <w:r w:rsidRPr="00283250" w:rsidR="000257A8">
        <w:rPr>
          <w:rFonts w:ascii="Times New Roman" w:eastAsia="Times New Roman" w:hAnsi="Times New Roman" w:cs="Times New Roman"/>
          <w:sz w:val="26"/>
          <w:szCs w:val="26"/>
        </w:rPr>
        <w:t xml:space="preserve">рублей </w:t>
      </w:r>
      <w:r w:rsidRPr="00283250">
        <w:rPr>
          <w:rFonts w:ascii="Times New Roman" w:eastAsia="Times New Roman" w:hAnsi="Times New Roman" w:cs="Times New Roman"/>
          <w:sz w:val="26"/>
          <w:szCs w:val="26"/>
        </w:rPr>
        <w:t>96</w:t>
      </w:r>
      <w:r w:rsidRPr="00283250" w:rsidR="000257A8">
        <w:rPr>
          <w:rFonts w:ascii="Times New Roman" w:eastAsia="Times New Roman" w:hAnsi="Times New Roman" w:cs="Times New Roman"/>
          <w:sz w:val="26"/>
          <w:szCs w:val="26"/>
        </w:rPr>
        <w:t xml:space="preserve"> коп. </w:t>
      </w:r>
    </w:p>
    <w:p w:rsidR="00283250"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В соответствии со ст. 103 Гражданского процессуального кодекса РФ госуд</w:t>
      </w:r>
      <w:r w:rsidRPr="00283250">
        <w:rPr>
          <w:rFonts w:ascii="Times New Roman" w:eastAsia="Times New Roman" w:hAnsi="Times New Roman" w:cs="Times New Roman"/>
          <w:sz w:val="26"/>
          <w:szCs w:val="26"/>
        </w:rPr>
        <w:t>арственная пошлина, от уплаты которой истец был освобожден, взыскивается с ответчика, не освобожденного от уплаты судебных расходов, в  местный бюджет пропорционально удовлетворенной части исковых требований, поэтому с ответчика следует взыскать в доход го</w:t>
      </w:r>
      <w:r w:rsidRPr="00283250">
        <w:rPr>
          <w:rFonts w:ascii="Times New Roman" w:eastAsia="Times New Roman" w:hAnsi="Times New Roman" w:cs="Times New Roman"/>
          <w:sz w:val="26"/>
          <w:szCs w:val="26"/>
        </w:rPr>
        <w:t xml:space="preserve">сударства государственную пошлину в размере 1150 рубль (с учетом государственной пошлины по требованию неимущественного характера о компенсации морального вреда). </w:t>
      </w:r>
    </w:p>
    <w:p w:rsidR="000257A8" w:rsidRPr="00283250" w:rsidP="0044617F">
      <w:pPr>
        <w:spacing w:after="0"/>
        <w:ind w:firstLine="426"/>
        <w:contextualSpacing/>
        <w:jc w:val="both"/>
        <w:rPr>
          <w:rFonts w:ascii="Times New Roman" w:eastAsia="Times New Roman" w:hAnsi="Times New Roman" w:cs="Times New Roman"/>
          <w:sz w:val="26"/>
          <w:szCs w:val="26"/>
        </w:rPr>
      </w:pPr>
      <w:r w:rsidRPr="00283250">
        <w:rPr>
          <w:rFonts w:ascii="Times New Roman" w:eastAsia="Times New Roman" w:hAnsi="Times New Roman" w:cs="Times New Roman"/>
          <w:sz w:val="26"/>
          <w:szCs w:val="26"/>
        </w:rPr>
        <w:t xml:space="preserve">Руководствуясь ст. ст. 194 - 199 Гражданского процессуального кодекса РФ, Законом </w:t>
      </w:r>
      <w:r w:rsidR="003E543F">
        <w:rPr>
          <w:rFonts w:ascii="Times New Roman" w:eastAsia="Times New Roman" w:hAnsi="Times New Roman" w:cs="Times New Roman"/>
          <w:sz w:val="26"/>
          <w:szCs w:val="26"/>
        </w:rPr>
        <w:t>«</w:t>
      </w:r>
      <w:r w:rsidRPr="00283250">
        <w:rPr>
          <w:rFonts w:ascii="Times New Roman" w:eastAsia="Times New Roman" w:hAnsi="Times New Roman" w:cs="Times New Roman"/>
          <w:sz w:val="26"/>
          <w:szCs w:val="26"/>
        </w:rPr>
        <w:t xml:space="preserve">О защите </w:t>
      </w:r>
      <w:r w:rsidRPr="00283250">
        <w:rPr>
          <w:rFonts w:ascii="Times New Roman" w:eastAsia="Times New Roman" w:hAnsi="Times New Roman" w:cs="Times New Roman"/>
          <w:sz w:val="26"/>
          <w:szCs w:val="26"/>
        </w:rPr>
        <w:t>прав потребителей</w:t>
      </w:r>
      <w:r w:rsidR="003E543F">
        <w:rPr>
          <w:rFonts w:ascii="Times New Roman" w:eastAsia="Times New Roman" w:hAnsi="Times New Roman" w:cs="Times New Roman"/>
          <w:sz w:val="26"/>
          <w:szCs w:val="26"/>
        </w:rPr>
        <w:t>»</w:t>
      </w:r>
      <w:r w:rsidRPr="00283250">
        <w:rPr>
          <w:rFonts w:ascii="Times New Roman" w:eastAsia="Times New Roman" w:hAnsi="Times New Roman" w:cs="Times New Roman"/>
          <w:sz w:val="26"/>
          <w:szCs w:val="26"/>
        </w:rPr>
        <w:t xml:space="preserve"> мировой судья,</w:t>
      </w:r>
    </w:p>
    <w:p w:rsidR="00B760CD" w:rsidRPr="00283250" w:rsidP="0044617F">
      <w:pPr>
        <w:spacing w:after="0"/>
        <w:ind w:firstLine="426"/>
        <w:contextualSpacing/>
        <w:jc w:val="both"/>
        <w:rPr>
          <w:rFonts w:ascii="Times New Roman" w:hAnsi="Times New Roman" w:cs="Times New Roman"/>
          <w:b/>
          <w:sz w:val="26"/>
          <w:szCs w:val="26"/>
          <w:shd w:val="clear" w:color="auto" w:fill="FFFFFF"/>
        </w:rPr>
      </w:pPr>
    </w:p>
    <w:p w:rsidR="00757A51" w:rsidRPr="00283250" w:rsidP="0044617F">
      <w:pPr>
        <w:shd w:val="clear" w:color="auto" w:fill="FFFFFF"/>
        <w:spacing w:after="0"/>
        <w:ind w:firstLine="426"/>
        <w:contextualSpacing/>
        <w:jc w:val="center"/>
        <w:rPr>
          <w:rFonts w:ascii="Times New Roman" w:hAnsi="Times New Roman" w:cs="Times New Roman"/>
          <w:b/>
          <w:sz w:val="26"/>
          <w:szCs w:val="26"/>
        </w:rPr>
      </w:pPr>
      <w:r w:rsidRPr="00283250">
        <w:rPr>
          <w:rFonts w:ascii="Times New Roman" w:hAnsi="Times New Roman" w:cs="Times New Roman"/>
          <w:b/>
          <w:sz w:val="26"/>
          <w:szCs w:val="26"/>
        </w:rPr>
        <w:t>Р Е Ш И Л:</w:t>
      </w:r>
    </w:p>
    <w:p w:rsidR="00EB582D" w:rsidRPr="00283250" w:rsidP="0044617F">
      <w:pPr>
        <w:shd w:val="clear" w:color="auto" w:fill="FFFFFF"/>
        <w:spacing w:after="0"/>
        <w:ind w:firstLine="426"/>
        <w:contextualSpacing/>
        <w:jc w:val="both"/>
        <w:rPr>
          <w:rFonts w:ascii="Times New Roman" w:hAnsi="Times New Roman" w:cs="Times New Roman"/>
          <w:sz w:val="26"/>
          <w:szCs w:val="26"/>
        </w:rPr>
      </w:pPr>
      <w:r w:rsidRPr="00283250">
        <w:rPr>
          <w:rFonts w:ascii="Times New Roman" w:hAnsi="Times New Roman" w:cs="Times New Roman"/>
          <w:sz w:val="26"/>
          <w:szCs w:val="26"/>
        </w:rPr>
        <w:t>Исковые требования</w:t>
      </w:r>
      <w:r w:rsidRPr="00283250" w:rsidR="009150CE">
        <w:rPr>
          <w:rFonts w:ascii="Times New Roman" w:hAnsi="Times New Roman" w:cs="Times New Roman"/>
          <w:sz w:val="26"/>
          <w:szCs w:val="26"/>
        </w:rPr>
        <w:t xml:space="preserve"> </w:t>
      </w:r>
      <w:r w:rsidRPr="00283250" w:rsidR="00AD1F06">
        <w:rPr>
          <w:rFonts w:ascii="Times New Roman" w:eastAsia="Times New Roman" w:hAnsi="Times New Roman" w:cs="Times New Roman"/>
          <w:sz w:val="26"/>
          <w:szCs w:val="26"/>
        </w:rPr>
        <w:t>Свечникова Игоря Витальевича к</w:t>
      </w:r>
      <w:r w:rsidRPr="00283250" w:rsidR="008A6856">
        <w:rPr>
          <w:rFonts w:ascii="Times New Roman" w:eastAsia="Times New Roman" w:hAnsi="Times New Roman" w:cs="Times New Roman"/>
          <w:sz w:val="26"/>
          <w:szCs w:val="26"/>
        </w:rPr>
        <w:t xml:space="preserve"> ООО «ВАЙЛДБЕРРИЗ» о защите прав потребителей </w:t>
      </w:r>
      <w:r w:rsidRPr="00283250" w:rsidR="00165B10">
        <w:rPr>
          <w:rFonts w:ascii="Times New Roman" w:eastAsia="Times New Roman" w:hAnsi="Times New Roman" w:cs="Times New Roman"/>
          <w:sz w:val="26"/>
          <w:szCs w:val="26"/>
        </w:rPr>
        <w:t xml:space="preserve">– </w:t>
      </w:r>
      <w:r w:rsidRPr="00283250">
        <w:rPr>
          <w:rFonts w:ascii="Times New Roman" w:hAnsi="Times New Roman" w:cs="Times New Roman"/>
          <w:sz w:val="26"/>
          <w:szCs w:val="26"/>
        </w:rPr>
        <w:t>удовлетворить</w:t>
      </w:r>
      <w:r w:rsidRPr="00283250" w:rsidR="00AD1F06">
        <w:rPr>
          <w:rFonts w:ascii="Times New Roman" w:hAnsi="Times New Roman" w:cs="Times New Roman"/>
          <w:sz w:val="26"/>
          <w:szCs w:val="26"/>
        </w:rPr>
        <w:t xml:space="preserve"> частично</w:t>
      </w:r>
      <w:r w:rsidRPr="00283250" w:rsidR="006E1E48">
        <w:rPr>
          <w:rFonts w:ascii="Times New Roman" w:hAnsi="Times New Roman" w:cs="Times New Roman"/>
          <w:sz w:val="26"/>
          <w:szCs w:val="26"/>
        </w:rPr>
        <w:t>.</w:t>
      </w:r>
    </w:p>
    <w:p w:rsidR="00AD1F06" w:rsidRPr="00283250" w:rsidP="0044617F">
      <w:pPr>
        <w:shd w:val="clear" w:color="auto" w:fill="FFFFFF"/>
        <w:spacing w:after="0"/>
        <w:ind w:firstLine="426"/>
        <w:contextualSpacing/>
        <w:jc w:val="both"/>
        <w:rPr>
          <w:rFonts w:ascii="Times New Roman" w:hAnsi="Times New Roman" w:cs="Times New Roman"/>
          <w:sz w:val="26"/>
          <w:szCs w:val="26"/>
        </w:rPr>
      </w:pPr>
      <w:r w:rsidRPr="00283250">
        <w:rPr>
          <w:rFonts w:ascii="Times New Roman" w:hAnsi="Times New Roman" w:cs="Times New Roman"/>
          <w:sz w:val="26"/>
          <w:szCs w:val="26"/>
          <w:shd w:val="clear" w:color="auto" w:fill="FFFFFF"/>
        </w:rPr>
        <w:t>Принять отказ Свечникова И.В.</w:t>
      </w:r>
      <w:r w:rsidRPr="00283250">
        <w:rPr>
          <w:rStyle w:val="fio13"/>
          <w:rFonts w:ascii="Times New Roman" w:hAnsi="Times New Roman" w:cs="Times New Roman"/>
          <w:sz w:val="26"/>
          <w:szCs w:val="26"/>
          <w:shd w:val="clear" w:color="auto" w:fill="FFFFFF"/>
        </w:rPr>
        <w:t xml:space="preserve"> от исполнения розничного договора купли – продажи</w:t>
      </w:r>
      <w:r w:rsidRPr="00283250" w:rsidR="001B7052">
        <w:rPr>
          <w:rStyle w:val="fio13"/>
          <w:rFonts w:ascii="Times New Roman" w:hAnsi="Times New Roman" w:cs="Times New Roman"/>
          <w:sz w:val="26"/>
          <w:szCs w:val="26"/>
          <w:shd w:val="clear" w:color="auto" w:fill="FFFFFF"/>
        </w:rPr>
        <w:t xml:space="preserve"> </w:t>
      </w:r>
      <w:r w:rsidRPr="00283250" w:rsidR="001B7052">
        <w:rPr>
          <w:rFonts w:ascii="Times New Roman" w:hAnsi="Times New Roman" w:cs="Times New Roman"/>
          <w:sz w:val="26"/>
          <w:szCs w:val="26"/>
        </w:rPr>
        <w:t xml:space="preserve">видеокарты </w:t>
      </w:r>
      <w:r>
        <w:rPr>
          <w:rFonts w:ascii="Times New Roman" w:hAnsi="Times New Roman" w:cs="Times New Roman"/>
          <w:sz w:val="26"/>
          <w:szCs w:val="26"/>
        </w:rPr>
        <w:t>«Данные изъяты»</w:t>
      </w:r>
      <w:r w:rsidRPr="00283250" w:rsidR="001342AC">
        <w:rPr>
          <w:rStyle w:val="fio13"/>
          <w:rFonts w:ascii="Times New Roman" w:hAnsi="Times New Roman" w:cs="Times New Roman"/>
          <w:sz w:val="26"/>
          <w:szCs w:val="26"/>
          <w:shd w:val="clear" w:color="auto" w:fill="FFFFFF"/>
        </w:rPr>
        <w:t xml:space="preserve">, </w:t>
      </w:r>
      <w:r w:rsidRPr="00283250">
        <w:rPr>
          <w:rStyle w:val="data"/>
          <w:rFonts w:ascii="Times New Roman" w:hAnsi="Times New Roman" w:cs="Times New Roman"/>
          <w:sz w:val="26"/>
          <w:szCs w:val="26"/>
          <w:shd w:val="clear" w:color="auto" w:fill="FFFFFF"/>
        </w:rPr>
        <w:t>заключенного между </w:t>
      </w:r>
      <w:r w:rsidRPr="00283250" w:rsidR="00B63988">
        <w:rPr>
          <w:rStyle w:val="data"/>
          <w:rFonts w:ascii="Times New Roman" w:hAnsi="Times New Roman" w:cs="Times New Roman"/>
          <w:sz w:val="26"/>
          <w:szCs w:val="26"/>
          <w:shd w:val="clear" w:color="auto" w:fill="FFFFFF"/>
        </w:rPr>
        <w:t>Свечниковым</w:t>
      </w:r>
      <w:r w:rsidRPr="00283250" w:rsidR="00B63988">
        <w:rPr>
          <w:rStyle w:val="data"/>
          <w:rFonts w:ascii="Times New Roman" w:hAnsi="Times New Roman" w:cs="Times New Roman"/>
          <w:sz w:val="26"/>
          <w:szCs w:val="26"/>
          <w:shd w:val="clear" w:color="auto" w:fill="FFFFFF"/>
        </w:rPr>
        <w:t xml:space="preserve"> И.В</w:t>
      </w:r>
      <w:r w:rsidRPr="00283250">
        <w:rPr>
          <w:rStyle w:val="fio15"/>
          <w:rFonts w:ascii="Times New Roman" w:hAnsi="Times New Roman" w:cs="Times New Roman"/>
          <w:sz w:val="26"/>
          <w:szCs w:val="26"/>
          <w:shd w:val="clear" w:color="auto" w:fill="FFFFFF"/>
        </w:rPr>
        <w:t>.</w:t>
      </w:r>
      <w:r w:rsidRPr="00283250" w:rsidR="00B63988">
        <w:rPr>
          <w:rStyle w:val="fio15"/>
          <w:rFonts w:ascii="Times New Roman" w:hAnsi="Times New Roman" w:cs="Times New Roman"/>
          <w:sz w:val="26"/>
          <w:szCs w:val="26"/>
          <w:shd w:val="clear" w:color="auto" w:fill="FFFFFF"/>
        </w:rPr>
        <w:t xml:space="preserve"> </w:t>
      </w:r>
      <w:r w:rsidRPr="00283250" w:rsidR="00B63988">
        <w:rPr>
          <w:rStyle w:val="fio15"/>
          <w:rFonts w:ascii="Times New Roman" w:hAnsi="Times New Roman" w:cs="Times New Roman"/>
          <w:sz w:val="26"/>
          <w:szCs w:val="26"/>
          <w:shd w:val="clear" w:color="auto" w:fill="FFFFFF"/>
        </w:rPr>
        <w:t xml:space="preserve">и </w:t>
      </w:r>
      <w:r w:rsidRPr="00283250" w:rsidR="007868CA">
        <w:rPr>
          <w:rStyle w:val="fio15"/>
          <w:rFonts w:ascii="Times New Roman" w:hAnsi="Times New Roman" w:cs="Times New Roman"/>
          <w:sz w:val="26"/>
          <w:szCs w:val="26"/>
          <w:shd w:val="clear" w:color="auto" w:fill="FFFFFF"/>
        </w:rPr>
        <w:t>ООО</w:t>
      </w:r>
      <w:r w:rsidRPr="00283250" w:rsidR="00B63988">
        <w:rPr>
          <w:rStyle w:val="fio15"/>
          <w:rFonts w:ascii="Times New Roman" w:hAnsi="Times New Roman" w:cs="Times New Roman"/>
          <w:sz w:val="26"/>
          <w:szCs w:val="26"/>
          <w:shd w:val="clear" w:color="auto" w:fill="FFFFFF"/>
        </w:rPr>
        <w:t xml:space="preserve"> «</w:t>
      </w:r>
      <w:r w:rsidRPr="00283250" w:rsidR="007868CA">
        <w:rPr>
          <w:rFonts w:ascii="Times New Roman" w:eastAsia="Times New Roman" w:hAnsi="Times New Roman" w:cs="Times New Roman"/>
          <w:sz w:val="26"/>
          <w:szCs w:val="26"/>
        </w:rPr>
        <w:t>ВАЙЛДБЕРРИЗ</w:t>
      </w:r>
      <w:r w:rsidRPr="00283250" w:rsidR="00B63988">
        <w:rPr>
          <w:rStyle w:val="fio15"/>
          <w:rFonts w:ascii="Times New Roman" w:hAnsi="Times New Roman" w:cs="Times New Roman"/>
          <w:sz w:val="26"/>
          <w:szCs w:val="26"/>
          <w:shd w:val="clear" w:color="auto" w:fill="FFFFFF"/>
        </w:rPr>
        <w:t>» согласно</w:t>
      </w:r>
      <w:r w:rsidRPr="00283250" w:rsidR="001342AC">
        <w:rPr>
          <w:rStyle w:val="fio15"/>
          <w:rFonts w:ascii="Times New Roman" w:hAnsi="Times New Roman" w:cs="Times New Roman"/>
          <w:sz w:val="26"/>
          <w:szCs w:val="26"/>
          <w:shd w:val="clear" w:color="auto" w:fill="FFFFFF"/>
        </w:rPr>
        <w:t xml:space="preserve"> кассового чека</w:t>
      </w:r>
      <w:r w:rsidRPr="00283250" w:rsidR="007868CA">
        <w:rPr>
          <w:rStyle w:val="fio15"/>
          <w:rFonts w:ascii="Times New Roman" w:hAnsi="Times New Roman" w:cs="Times New Roman"/>
          <w:sz w:val="26"/>
          <w:szCs w:val="26"/>
          <w:shd w:val="clear" w:color="auto" w:fill="FFFFFF"/>
        </w:rPr>
        <w:t xml:space="preserve"> № 891 от 10.09.2020 г.</w:t>
      </w:r>
    </w:p>
    <w:p w:rsidR="001E1D6C" w:rsidRPr="00283250" w:rsidP="0044617F">
      <w:pPr>
        <w:pStyle w:val="NoSpacing"/>
        <w:spacing w:line="276" w:lineRule="auto"/>
        <w:ind w:firstLine="426"/>
        <w:contextualSpacing/>
        <w:jc w:val="both"/>
        <w:rPr>
          <w:rFonts w:ascii="Times New Roman" w:hAnsi="Times New Roman" w:cs="Times New Roman"/>
          <w:color w:val="000000"/>
          <w:sz w:val="26"/>
          <w:szCs w:val="26"/>
          <w:shd w:val="clear" w:color="auto" w:fill="FFFFFF"/>
        </w:rPr>
      </w:pPr>
      <w:r w:rsidRPr="00283250">
        <w:rPr>
          <w:rFonts w:ascii="Times New Roman" w:hAnsi="Times New Roman" w:cs="Times New Roman"/>
          <w:sz w:val="26"/>
          <w:szCs w:val="26"/>
        </w:rPr>
        <w:t>Взыскать</w:t>
      </w:r>
      <w:r w:rsidRPr="00283250" w:rsidR="001342AC">
        <w:rPr>
          <w:rFonts w:ascii="Times New Roman" w:hAnsi="Times New Roman" w:cs="Times New Roman"/>
          <w:sz w:val="26"/>
          <w:szCs w:val="26"/>
        </w:rPr>
        <w:t xml:space="preserve"> в пользу </w:t>
      </w:r>
      <w:r w:rsidRPr="00283250" w:rsidR="001342AC">
        <w:rPr>
          <w:rFonts w:ascii="Times New Roman" w:hAnsi="Times New Roman" w:cs="Times New Roman"/>
          <w:sz w:val="26"/>
          <w:szCs w:val="26"/>
        </w:rPr>
        <w:t>Свечникова</w:t>
      </w:r>
      <w:r w:rsidRPr="00283250" w:rsidR="001342AC">
        <w:rPr>
          <w:rFonts w:ascii="Times New Roman" w:hAnsi="Times New Roman" w:cs="Times New Roman"/>
          <w:sz w:val="26"/>
          <w:szCs w:val="26"/>
        </w:rPr>
        <w:t xml:space="preserve"> Игоря Витальевича, </w:t>
      </w:r>
      <w:r>
        <w:rPr>
          <w:rFonts w:ascii="Times New Roman" w:hAnsi="Times New Roman" w:cs="Times New Roman"/>
          <w:sz w:val="26"/>
          <w:szCs w:val="26"/>
        </w:rPr>
        <w:t>«Данные изъяты»</w:t>
      </w:r>
      <w:r w:rsidRPr="00283250" w:rsidR="001342AC">
        <w:rPr>
          <w:rFonts w:ascii="Times New Roman" w:hAnsi="Times New Roman" w:cs="Times New Roman"/>
          <w:sz w:val="26"/>
          <w:szCs w:val="26"/>
        </w:rPr>
        <w:t xml:space="preserve">, </w:t>
      </w:r>
      <w:r w:rsidRPr="00283250">
        <w:rPr>
          <w:rFonts w:ascii="Times New Roman" w:hAnsi="Times New Roman" w:cs="Times New Roman"/>
          <w:sz w:val="26"/>
          <w:szCs w:val="26"/>
        </w:rPr>
        <w:t xml:space="preserve"> с</w:t>
      </w:r>
      <w:r w:rsidRPr="00283250" w:rsidR="009150CE">
        <w:rPr>
          <w:rFonts w:ascii="Times New Roman" w:hAnsi="Times New Roman" w:cs="Times New Roman"/>
          <w:sz w:val="26"/>
          <w:szCs w:val="26"/>
        </w:rPr>
        <w:t xml:space="preserve"> </w:t>
      </w:r>
      <w:r w:rsidRPr="00283250" w:rsidR="007868CA">
        <w:rPr>
          <w:rFonts w:ascii="Times New Roman" w:eastAsia="Times New Roman" w:hAnsi="Times New Roman" w:cs="Times New Roman"/>
          <w:sz w:val="26"/>
          <w:szCs w:val="26"/>
        </w:rPr>
        <w:t>ООО «ВАЙЛДБЕРРИЗ»</w:t>
      </w:r>
      <w:r w:rsidRPr="00283250" w:rsidR="007868CA">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283250" w:rsidR="00E85110">
        <w:rPr>
          <w:rFonts w:ascii="Times New Roman" w:hAnsi="Times New Roman" w:cs="Times New Roman"/>
          <w:color w:val="000000"/>
          <w:sz w:val="26"/>
          <w:szCs w:val="26"/>
          <w:shd w:val="clear" w:color="auto" w:fill="FFFFFF"/>
        </w:rPr>
        <w:t>:</w:t>
      </w:r>
    </w:p>
    <w:p w:rsidR="00A51E4C" w:rsidRPr="00283250" w:rsidP="0044617F">
      <w:pPr>
        <w:pStyle w:val="20"/>
        <w:shd w:val="clear" w:color="auto" w:fill="auto"/>
        <w:tabs>
          <w:tab w:val="left" w:pos="396"/>
          <w:tab w:val="left" w:pos="837"/>
        </w:tabs>
        <w:spacing w:line="276" w:lineRule="auto"/>
        <w:ind w:firstLine="426"/>
        <w:contextualSpacing/>
        <w:rPr>
          <w:rFonts w:ascii="Times New Roman" w:hAnsi="Times New Roman" w:cs="Times New Roman"/>
          <w:sz w:val="26"/>
          <w:szCs w:val="26"/>
        </w:rPr>
      </w:pPr>
      <w:r w:rsidRPr="00283250">
        <w:rPr>
          <w:rFonts w:ascii="Times New Roman" w:hAnsi="Times New Roman" w:cs="Times New Roman"/>
          <w:color w:val="000000"/>
          <w:sz w:val="26"/>
          <w:szCs w:val="26"/>
          <w:shd w:val="clear" w:color="auto" w:fill="FFFFFF"/>
        </w:rPr>
        <w:t xml:space="preserve">- стоимость товара в </w:t>
      </w:r>
      <w:r w:rsidRPr="00283250">
        <w:rPr>
          <w:rFonts w:ascii="Times New Roman" w:hAnsi="Times New Roman" w:cs="Times New Roman"/>
          <w:color w:val="000000"/>
          <w:sz w:val="26"/>
          <w:szCs w:val="26"/>
          <w:lang w:eastAsia="ru-RU" w:bidi="ru-RU"/>
        </w:rPr>
        <w:t xml:space="preserve"> размере </w:t>
      </w:r>
      <w:r w:rsidRPr="00283250" w:rsidR="007868CA">
        <w:rPr>
          <w:rFonts w:ascii="Times New Roman" w:hAnsi="Times New Roman" w:cs="Times New Roman"/>
          <w:color w:val="000000"/>
          <w:sz w:val="26"/>
          <w:szCs w:val="26"/>
          <w:lang w:eastAsia="ru-RU" w:bidi="ru-RU"/>
        </w:rPr>
        <w:t xml:space="preserve">5084 </w:t>
      </w:r>
      <w:r w:rsidRPr="00283250">
        <w:rPr>
          <w:rFonts w:ascii="Times New Roman" w:hAnsi="Times New Roman" w:cs="Times New Roman"/>
          <w:color w:val="000000"/>
          <w:sz w:val="26"/>
          <w:szCs w:val="26"/>
          <w:lang w:eastAsia="ru-RU" w:bidi="ru-RU"/>
        </w:rPr>
        <w:t>(</w:t>
      </w:r>
      <w:r w:rsidRPr="00283250" w:rsidR="007868CA">
        <w:rPr>
          <w:rFonts w:ascii="Times New Roman" w:hAnsi="Times New Roman" w:cs="Times New Roman"/>
          <w:color w:val="000000"/>
          <w:sz w:val="26"/>
          <w:szCs w:val="26"/>
          <w:lang w:eastAsia="ru-RU" w:bidi="ru-RU"/>
        </w:rPr>
        <w:t>пять тысяч восемьдесят четыре</w:t>
      </w:r>
      <w:r w:rsidRPr="00283250" w:rsidR="005466CD">
        <w:rPr>
          <w:rFonts w:ascii="Times New Roman" w:hAnsi="Times New Roman" w:cs="Times New Roman"/>
          <w:color w:val="000000"/>
          <w:sz w:val="26"/>
          <w:szCs w:val="26"/>
          <w:lang w:eastAsia="ru-RU" w:bidi="ru-RU"/>
        </w:rPr>
        <w:t>) рублей</w:t>
      </w:r>
      <w:r w:rsidRPr="00283250">
        <w:rPr>
          <w:rFonts w:ascii="Times New Roman" w:hAnsi="Times New Roman" w:cs="Times New Roman"/>
          <w:color w:val="000000"/>
          <w:sz w:val="26"/>
          <w:szCs w:val="26"/>
          <w:lang w:eastAsia="ru-RU" w:bidi="ru-RU"/>
        </w:rPr>
        <w:t>;</w:t>
      </w:r>
    </w:p>
    <w:p w:rsidR="00A51E4C" w:rsidRPr="00283250" w:rsidP="0044617F">
      <w:pPr>
        <w:pStyle w:val="20"/>
        <w:shd w:val="clear" w:color="auto" w:fill="auto"/>
        <w:tabs>
          <w:tab w:val="left" w:pos="837"/>
        </w:tabs>
        <w:spacing w:line="276" w:lineRule="auto"/>
        <w:ind w:firstLine="426"/>
        <w:contextualSpacing/>
        <w:rPr>
          <w:rFonts w:ascii="Times New Roman" w:hAnsi="Times New Roman" w:cs="Times New Roman"/>
          <w:sz w:val="26"/>
          <w:szCs w:val="26"/>
        </w:rPr>
      </w:pPr>
      <w:r w:rsidRPr="00283250">
        <w:rPr>
          <w:rFonts w:ascii="Times New Roman" w:hAnsi="Times New Roman" w:cs="Times New Roman"/>
          <w:color w:val="000000"/>
          <w:sz w:val="26"/>
          <w:szCs w:val="26"/>
          <w:lang w:eastAsia="ru-RU" w:bidi="ru-RU"/>
        </w:rPr>
        <w:t xml:space="preserve">- неустойку </w:t>
      </w:r>
      <w:r w:rsidRPr="00283250" w:rsidR="005466CD">
        <w:rPr>
          <w:rFonts w:ascii="Times New Roman" w:hAnsi="Times New Roman" w:cs="Times New Roman"/>
          <w:color w:val="000000"/>
          <w:sz w:val="26"/>
          <w:szCs w:val="26"/>
          <w:lang w:eastAsia="ru-RU" w:bidi="ru-RU"/>
        </w:rPr>
        <w:t xml:space="preserve"> за период с 05.12.2020 г. по 28.07.2021 г. </w:t>
      </w:r>
      <w:r w:rsidRPr="00283250">
        <w:rPr>
          <w:rFonts w:ascii="Times New Roman" w:hAnsi="Times New Roman" w:cs="Times New Roman"/>
          <w:color w:val="000000"/>
          <w:sz w:val="26"/>
          <w:szCs w:val="26"/>
          <w:lang w:eastAsia="ru-RU" w:bidi="ru-RU"/>
        </w:rPr>
        <w:t xml:space="preserve">в размере </w:t>
      </w:r>
      <w:r w:rsidRPr="00283250" w:rsidR="007868CA">
        <w:rPr>
          <w:rFonts w:ascii="Times New Roman" w:hAnsi="Times New Roman" w:cs="Times New Roman"/>
          <w:color w:val="000000"/>
          <w:sz w:val="26"/>
          <w:szCs w:val="26"/>
          <w:lang w:eastAsia="ru-RU" w:bidi="ru-RU"/>
        </w:rPr>
        <w:t>5084</w:t>
      </w:r>
      <w:r w:rsidRPr="00283250">
        <w:rPr>
          <w:rFonts w:ascii="Times New Roman" w:hAnsi="Times New Roman" w:cs="Times New Roman"/>
          <w:color w:val="000000"/>
          <w:sz w:val="26"/>
          <w:szCs w:val="26"/>
          <w:lang w:eastAsia="ru-RU" w:bidi="ru-RU"/>
        </w:rPr>
        <w:t xml:space="preserve"> (</w:t>
      </w:r>
      <w:r w:rsidRPr="00283250" w:rsidR="007868CA">
        <w:rPr>
          <w:rFonts w:ascii="Times New Roman" w:hAnsi="Times New Roman" w:cs="Times New Roman"/>
          <w:color w:val="000000"/>
          <w:sz w:val="26"/>
          <w:szCs w:val="26"/>
          <w:lang w:eastAsia="ru-RU" w:bidi="ru-RU"/>
        </w:rPr>
        <w:t>пять тысяч восемьдесят четыре</w:t>
      </w:r>
      <w:r w:rsidRPr="00283250" w:rsidR="005466CD">
        <w:rPr>
          <w:rFonts w:ascii="Times New Roman" w:hAnsi="Times New Roman" w:cs="Times New Roman"/>
          <w:color w:val="000000"/>
          <w:sz w:val="26"/>
          <w:szCs w:val="26"/>
          <w:lang w:eastAsia="ru-RU" w:bidi="ru-RU"/>
        </w:rPr>
        <w:t>) рублей</w:t>
      </w:r>
      <w:r w:rsidRPr="00283250">
        <w:rPr>
          <w:rFonts w:ascii="Times New Roman" w:hAnsi="Times New Roman" w:cs="Times New Roman"/>
          <w:color w:val="000000"/>
          <w:sz w:val="26"/>
          <w:szCs w:val="26"/>
          <w:lang w:eastAsia="ru-RU" w:bidi="ru-RU"/>
        </w:rPr>
        <w:t>;</w:t>
      </w:r>
    </w:p>
    <w:p w:rsidR="00A51E4C" w:rsidRPr="00283250" w:rsidP="0044617F">
      <w:pPr>
        <w:pStyle w:val="20"/>
        <w:shd w:val="clear" w:color="auto" w:fill="auto"/>
        <w:tabs>
          <w:tab w:val="left" w:pos="837"/>
        </w:tabs>
        <w:spacing w:line="276" w:lineRule="auto"/>
        <w:ind w:firstLine="426"/>
        <w:contextualSpacing/>
        <w:rPr>
          <w:rFonts w:ascii="Times New Roman" w:hAnsi="Times New Roman" w:cs="Times New Roman"/>
          <w:color w:val="000000"/>
          <w:sz w:val="26"/>
          <w:szCs w:val="26"/>
          <w:lang w:eastAsia="ru-RU" w:bidi="ru-RU"/>
        </w:rPr>
      </w:pPr>
      <w:r w:rsidRPr="00283250">
        <w:rPr>
          <w:rFonts w:ascii="Times New Roman" w:hAnsi="Times New Roman" w:cs="Times New Roman"/>
          <w:color w:val="000000"/>
          <w:sz w:val="26"/>
          <w:szCs w:val="26"/>
          <w:lang w:eastAsia="ru-RU" w:bidi="ru-RU"/>
        </w:rPr>
        <w:t xml:space="preserve">- компенсацию </w:t>
      </w:r>
      <w:r w:rsidRPr="00283250">
        <w:rPr>
          <w:rFonts w:ascii="Times New Roman" w:hAnsi="Times New Roman" w:cs="Times New Roman"/>
          <w:color w:val="000000"/>
          <w:sz w:val="26"/>
          <w:szCs w:val="26"/>
          <w:lang w:eastAsia="ru-RU" w:bidi="ru-RU"/>
        </w:rPr>
        <w:t>морального вреда в размере 1 000 (одна тысяча) рублей;</w:t>
      </w:r>
    </w:p>
    <w:p w:rsidR="005466CD" w:rsidRPr="00283250" w:rsidP="0044617F">
      <w:pPr>
        <w:pStyle w:val="20"/>
        <w:shd w:val="clear" w:color="auto" w:fill="auto"/>
        <w:tabs>
          <w:tab w:val="left" w:pos="837"/>
        </w:tabs>
        <w:spacing w:line="276" w:lineRule="auto"/>
        <w:ind w:firstLine="426"/>
        <w:contextualSpacing/>
        <w:rPr>
          <w:rFonts w:ascii="Times New Roman" w:hAnsi="Times New Roman" w:cs="Times New Roman"/>
          <w:color w:val="000000"/>
          <w:sz w:val="26"/>
          <w:szCs w:val="26"/>
          <w:lang w:eastAsia="ru-RU" w:bidi="ru-RU"/>
        </w:rPr>
      </w:pPr>
      <w:r w:rsidRPr="00283250">
        <w:rPr>
          <w:rFonts w:ascii="Times New Roman" w:hAnsi="Times New Roman" w:cs="Times New Roman"/>
          <w:color w:val="000000"/>
          <w:sz w:val="26"/>
          <w:szCs w:val="26"/>
          <w:lang w:eastAsia="ru-RU" w:bidi="ru-RU"/>
        </w:rPr>
        <w:t>- убытки в виде разницы между ценой указанного товара, установленной договором купли-продажи, и ценой аналогичного товара на день вынесения решения суда в размере 6415 (шесть тысяч четыреста пятнадцать</w:t>
      </w:r>
      <w:r w:rsidRPr="00283250">
        <w:rPr>
          <w:rFonts w:ascii="Times New Roman" w:hAnsi="Times New Roman" w:cs="Times New Roman"/>
          <w:color w:val="000000"/>
          <w:sz w:val="26"/>
          <w:szCs w:val="26"/>
          <w:lang w:eastAsia="ru-RU" w:bidi="ru-RU"/>
        </w:rPr>
        <w:t>) рублей;</w:t>
      </w:r>
    </w:p>
    <w:p w:rsidR="005466CD" w:rsidRPr="00283250" w:rsidP="0044617F">
      <w:pPr>
        <w:pStyle w:val="20"/>
        <w:shd w:val="clear" w:color="auto" w:fill="auto"/>
        <w:tabs>
          <w:tab w:val="left" w:pos="837"/>
        </w:tabs>
        <w:spacing w:line="276" w:lineRule="auto"/>
        <w:ind w:firstLine="426"/>
        <w:contextualSpacing/>
        <w:rPr>
          <w:rFonts w:ascii="Times New Roman" w:hAnsi="Times New Roman" w:cs="Times New Roman"/>
          <w:color w:val="000000"/>
          <w:sz w:val="26"/>
          <w:szCs w:val="26"/>
          <w:lang w:bidi="ru-RU"/>
        </w:rPr>
      </w:pPr>
      <w:r w:rsidRPr="00283250">
        <w:rPr>
          <w:rFonts w:ascii="Times New Roman" w:hAnsi="Times New Roman" w:cs="Times New Roman"/>
          <w:color w:val="000000"/>
          <w:sz w:val="26"/>
          <w:szCs w:val="26"/>
          <w:lang w:eastAsia="ru-RU" w:bidi="ru-RU"/>
        </w:rPr>
        <w:t xml:space="preserve">- </w:t>
      </w:r>
      <w:r w:rsidRPr="00283250" w:rsidR="00A51E4C">
        <w:rPr>
          <w:rFonts w:ascii="Times New Roman" w:hAnsi="Times New Roman" w:cs="Times New Roman"/>
          <w:color w:val="000000"/>
          <w:sz w:val="26"/>
          <w:szCs w:val="26"/>
          <w:lang w:bidi="ru-RU"/>
        </w:rPr>
        <w:t xml:space="preserve"> штраф в размере </w:t>
      </w:r>
      <w:r w:rsidRPr="00283250" w:rsidR="00223B1A">
        <w:rPr>
          <w:rFonts w:ascii="Times New Roman" w:hAnsi="Times New Roman" w:cs="Times New Roman"/>
          <w:color w:val="000000"/>
          <w:sz w:val="26"/>
          <w:szCs w:val="26"/>
          <w:lang w:bidi="ru-RU"/>
        </w:rPr>
        <w:t>5084</w:t>
      </w:r>
      <w:r w:rsidRPr="00283250" w:rsidR="004C1622">
        <w:rPr>
          <w:rFonts w:ascii="Times New Roman" w:hAnsi="Times New Roman" w:cs="Times New Roman"/>
          <w:color w:val="000000"/>
          <w:sz w:val="26"/>
          <w:szCs w:val="26"/>
          <w:lang w:bidi="ru-RU"/>
        </w:rPr>
        <w:t xml:space="preserve"> (</w:t>
      </w:r>
      <w:r w:rsidRPr="00283250" w:rsidR="00003045">
        <w:rPr>
          <w:rFonts w:ascii="Times New Roman" w:hAnsi="Times New Roman" w:cs="Times New Roman"/>
          <w:color w:val="000000"/>
          <w:sz w:val="26"/>
          <w:szCs w:val="26"/>
          <w:lang w:bidi="ru-RU"/>
        </w:rPr>
        <w:t>пять тысяч восемьдесят четыре</w:t>
      </w:r>
      <w:r w:rsidRPr="00283250" w:rsidR="004C1622">
        <w:rPr>
          <w:rFonts w:ascii="Times New Roman" w:hAnsi="Times New Roman" w:cs="Times New Roman"/>
          <w:color w:val="000000"/>
          <w:sz w:val="26"/>
          <w:szCs w:val="26"/>
          <w:lang w:bidi="ru-RU"/>
        </w:rPr>
        <w:t>) руб</w:t>
      </w:r>
      <w:r w:rsidRPr="00283250" w:rsidR="00902DB6">
        <w:rPr>
          <w:rFonts w:ascii="Times New Roman" w:hAnsi="Times New Roman" w:cs="Times New Roman"/>
          <w:color w:val="000000"/>
          <w:sz w:val="26"/>
          <w:szCs w:val="26"/>
          <w:lang w:bidi="ru-RU"/>
        </w:rPr>
        <w:t>лей</w:t>
      </w:r>
      <w:r w:rsidRPr="00283250">
        <w:rPr>
          <w:rFonts w:ascii="Times New Roman" w:hAnsi="Times New Roman" w:cs="Times New Roman"/>
          <w:color w:val="000000"/>
          <w:sz w:val="26"/>
          <w:szCs w:val="26"/>
          <w:lang w:bidi="ru-RU"/>
        </w:rPr>
        <w:t>;</w:t>
      </w:r>
    </w:p>
    <w:p w:rsidR="005466CD" w:rsidRPr="00283250" w:rsidP="0044617F">
      <w:pPr>
        <w:pStyle w:val="20"/>
        <w:shd w:val="clear" w:color="auto" w:fill="auto"/>
        <w:tabs>
          <w:tab w:val="left" w:pos="837"/>
        </w:tabs>
        <w:spacing w:line="276" w:lineRule="auto"/>
        <w:ind w:firstLine="426"/>
        <w:contextualSpacing/>
        <w:rPr>
          <w:rFonts w:ascii="Times New Roman" w:hAnsi="Times New Roman" w:cs="Times New Roman"/>
          <w:color w:val="000000"/>
          <w:sz w:val="26"/>
          <w:szCs w:val="26"/>
          <w:lang w:bidi="ru-RU"/>
        </w:rPr>
      </w:pPr>
      <w:r w:rsidRPr="00283250">
        <w:rPr>
          <w:rFonts w:ascii="Times New Roman" w:hAnsi="Times New Roman" w:cs="Times New Roman"/>
          <w:color w:val="000000"/>
          <w:sz w:val="26"/>
          <w:szCs w:val="26"/>
          <w:lang w:bidi="ru-RU"/>
        </w:rPr>
        <w:t>- почтовые расходы в размере 419 (четыреста девятнадцать) рублей 96 коп:</w:t>
      </w:r>
    </w:p>
    <w:p w:rsidR="005466CD" w:rsidRPr="00283250" w:rsidP="0044617F">
      <w:pPr>
        <w:pStyle w:val="20"/>
        <w:shd w:val="clear" w:color="auto" w:fill="auto"/>
        <w:tabs>
          <w:tab w:val="left" w:pos="837"/>
        </w:tabs>
        <w:spacing w:line="276" w:lineRule="auto"/>
        <w:ind w:firstLine="426"/>
        <w:contextualSpacing/>
        <w:rPr>
          <w:rFonts w:ascii="Times New Roman" w:hAnsi="Times New Roman" w:cs="Times New Roman"/>
          <w:color w:val="000000"/>
          <w:sz w:val="26"/>
          <w:szCs w:val="26"/>
          <w:lang w:bidi="ru-RU"/>
        </w:rPr>
      </w:pPr>
      <w:r w:rsidRPr="00283250">
        <w:rPr>
          <w:rFonts w:ascii="Times New Roman" w:hAnsi="Times New Roman" w:cs="Times New Roman"/>
          <w:color w:val="000000"/>
          <w:sz w:val="26"/>
          <w:szCs w:val="26"/>
          <w:lang w:bidi="ru-RU"/>
        </w:rPr>
        <w:t>- расходы на составление искового заявления 5000 (пять тысяч)</w:t>
      </w:r>
      <w:r w:rsidRPr="00283250" w:rsidR="00223B1A">
        <w:rPr>
          <w:rFonts w:ascii="Times New Roman" w:hAnsi="Times New Roman" w:cs="Times New Roman"/>
          <w:color w:val="000000"/>
          <w:sz w:val="26"/>
          <w:szCs w:val="26"/>
          <w:lang w:bidi="ru-RU"/>
        </w:rPr>
        <w:t>.</w:t>
      </w:r>
    </w:p>
    <w:p w:rsidR="004C1622" w:rsidRPr="00283250" w:rsidP="0044617F">
      <w:pPr>
        <w:pStyle w:val="20"/>
        <w:shd w:val="clear" w:color="auto" w:fill="auto"/>
        <w:tabs>
          <w:tab w:val="left" w:pos="837"/>
        </w:tabs>
        <w:spacing w:line="276" w:lineRule="auto"/>
        <w:ind w:firstLine="426"/>
        <w:contextualSpacing/>
        <w:rPr>
          <w:rFonts w:ascii="Times New Roman" w:hAnsi="Times New Roman" w:cs="Times New Roman"/>
          <w:color w:val="000000"/>
          <w:sz w:val="26"/>
          <w:szCs w:val="26"/>
          <w:lang w:bidi="ru-RU"/>
        </w:rPr>
      </w:pPr>
      <w:r w:rsidRPr="00283250">
        <w:rPr>
          <w:rFonts w:ascii="Times New Roman" w:hAnsi="Times New Roman" w:cs="Times New Roman"/>
          <w:color w:val="000000"/>
          <w:sz w:val="26"/>
          <w:szCs w:val="26"/>
          <w:lang w:bidi="ru-RU"/>
        </w:rPr>
        <w:t>Всего:</w:t>
      </w:r>
      <w:r w:rsidRPr="00283250" w:rsidR="00902DB6">
        <w:rPr>
          <w:rFonts w:ascii="Times New Roman" w:hAnsi="Times New Roman" w:cs="Times New Roman"/>
          <w:color w:val="000000"/>
          <w:sz w:val="26"/>
          <w:szCs w:val="26"/>
          <w:lang w:bidi="ru-RU"/>
        </w:rPr>
        <w:t xml:space="preserve"> 28086</w:t>
      </w:r>
      <w:r w:rsidRPr="00283250">
        <w:rPr>
          <w:rFonts w:ascii="Times New Roman" w:hAnsi="Times New Roman" w:cs="Times New Roman"/>
          <w:color w:val="000000"/>
          <w:sz w:val="26"/>
          <w:szCs w:val="26"/>
          <w:lang w:bidi="ru-RU"/>
        </w:rPr>
        <w:t xml:space="preserve"> (</w:t>
      </w:r>
      <w:r w:rsidRPr="00283250" w:rsidR="00902DB6">
        <w:rPr>
          <w:rFonts w:ascii="Times New Roman" w:hAnsi="Times New Roman" w:cs="Times New Roman"/>
          <w:color w:val="000000"/>
          <w:sz w:val="26"/>
          <w:szCs w:val="26"/>
          <w:lang w:bidi="ru-RU"/>
        </w:rPr>
        <w:t>двадцать восемь тысяч восемьдесят шесть</w:t>
      </w:r>
      <w:r w:rsidRPr="00283250">
        <w:rPr>
          <w:rFonts w:ascii="Times New Roman" w:hAnsi="Times New Roman" w:cs="Times New Roman"/>
          <w:color w:val="000000"/>
          <w:sz w:val="26"/>
          <w:szCs w:val="26"/>
          <w:lang w:bidi="ru-RU"/>
        </w:rPr>
        <w:t xml:space="preserve">) рублей </w:t>
      </w:r>
      <w:r w:rsidRPr="00283250" w:rsidR="00902DB6">
        <w:rPr>
          <w:rFonts w:ascii="Times New Roman" w:hAnsi="Times New Roman" w:cs="Times New Roman"/>
          <w:color w:val="000000"/>
          <w:sz w:val="26"/>
          <w:szCs w:val="26"/>
          <w:lang w:bidi="ru-RU"/>
        </w:rPr>
        <w:t>96</w:t>
      </w:r>
      <w:r w:rsidRPr="00283250">
        <w:rPr>
          <w:rFonts w:ascii="Times New Roman" w:hAnsi="Times New Roman" w:cs="Times New Roman"/>
          <w:color w:val="000000"/>
          <w:sz w:val="26"/>
          <w:szCs w:val="26"/>
          <w:lang w:bidi="ru-RU"/>
        </w:rPr>
        <w:t xml:space="preserve"> коп.</w:t>
      </w:r>
    </w:p>
    <w:p w:rsidR="004C1622" w:rsidRPr="00283250" w:rsidP="0044617F">
      <w:pPr>
        <w:pStyle w:val="NoSpacing"/>
        <w:spacing w:line="276" w:lineRule="auto"/>
        <w:ind w:firstLine="426"/>
        <w:contextualSpacing/>
        <w:jc w:val="both"/>
        <w:rPr>
          <w:rFonts w:ascii="Times New Roman" w:hAnsi="Times New Roman" w:cs="Times New Roman"/>
          <w:sz w:val="26"/>
          <w:szCs w:val="26"/>
        </w:rPr>
      </w:pPr>
      <w:r w:rsidRPr="00283250">
        <w:rPr>
          <w:rFonts w:ascii="Times New Roman" w:hAnsi="Times New Roman" w:cs="Times New Roman"/>
          <w:color w:val="000000"/>
          <w:sz w:val="26"/>
          <w:szCs w:val="26"/>
          <w:lang w:bidi="ru-RU"/>
        </w:rPr>
        <w:t xml:space="preserve">            В остальной части иска – отказать.</w:t>
      </w:r>
    </w:p>
    <w:p w:rsidR="00F56E20" w:rsidRPr="00283250" w:rsidP="0044617F">
      <w:pPr>
        <w:pStyle w:val="NoSpacing"/>
        <w:spacing w:line="276" w:lineRule="auto"/>
        <w:ind w:firstLine="426"/>
        <w:contextualSpacing/>
        <w:jc w:val="both"/>
        <w:rPr>
          <w:rFonts w:ascii="Times New Roman" w:hAnsi="Times New Roman" w:cs="Times New Roman"/>
          <w:sz w:val="26"/>
          <w:szCs w:val="26"/>
        </w:rPr>
      </w:pPr>
      <w:r w:rsidRPr="00283250">
        <w:rPr>
          <w:rFonts w:ascii="Times New Roman" w:hAnsi="Times New Roman" w:cs="Times New Roman"/>
          <w:sz w:val="26"/>
          <w:szCs w:val="26"/>
        </w:rPr>
        <w:t xml:space="preserve"> Взыскать с</w:t>
      </w:r>
      <w:r w:rsidRPr="00283250" w:rsidR="004C1622">
        <w:rPr>
          <w:rStyle w:val="fio15"/>
          <w:rFonts w:ascii="Times New Roman" w:hAnsi="Times New Roman" w:cs="Times New Roman"/>
          <w:sz w:val="26"/>
          <w:szCs w:val="26"/>
          <w:shd w:val="clear" w:color="auto" w:fill="FFFFFF"/>
        </w:rPr>
        <w:t xml:space="preserve"> </w:t>
      </w:r>
      <w:r w:rsidRPr="00283250" w:rsidR="00223B1A">
        <w:rPr>
          <w:rStyle w:val="fio15"/>
          <w:rFonts w:ascii="Times New Roman" w:hAnsi="Times New Roman" w:cs="Times New Roman"/>
          <w:sz w:val="26"/>
          <w:szCs w:val="26"/>
          <w:shd w:val="clear" w:color="auto" w:fill="FFFFFF"/>
        </w:rPr>
        <w:t>ООО «</w:t>
      </w:r>
      <w:r w:rsidRPr="00283250" w:rsidR="00223B1A">
        <w:rPr>
          <w:rFonts w:ascii="Times New Roman" w:eastAsia="Times New Roman" w:hAnsi="Times New Roman" w:cs="Times New Roman"/>
          <w:sz w:val="26"/>
          <w:szCs w:val="26"/>
        </w:rPr>
        <w:t>ВАЙЛДБЕРРИЗ</w:t>
      </w:r>
      <w:r w:rsidRPr="00283250" w:rsidR="00223B1A">
        <w:rPr>
          <w:rStyle w:val="fio15"/>
          <w:rFonts w:ascii="Times New Roman" w:hAnsi="Times New Roman" w:cs="Times New Roman"/>
          <w:sz w:val="26"/>
          <w:szCs w:val="26"/>
          <w:shd w:val="clear" w:color="auto" w:fill="FFFFFF"/>
        </w:rPr>
        <w:t xml:space="preserve">» </w:t>
      </w:r>
      <w:r w:rsidRPr="00283250" w:rsidR="006137DD">
        <w:rPr>
          <w:rFonts w:ascii="Times New Roman" w:hAnsi="Times New Roman" w:cs="Times New Roman"/>
          <w:sz w:val="26"/>
          <w:szCs w:val="26"/>
          <w:shd w:val="clear" w:color="auto" w:fill="FFFFFF"/>
        </w:rPr>
        <w:t xml:space="preserve">в пользу </w:t>
      </w:r>
      <w:r w:rsidRPr="00283250" w:rsidR="00223B1A">
        <w:rPr>
          <w:rFonts w:ascii="Times New Roman" w:hAnsi="Times New Roman" w:cs="Times New Roman"/>
          <w:sz w:val="26"/>
          <w:szCs w:val="26"/>
          <w:shd w:val="clear" w:color="auto" w:fill="FFFFFF"/>
        </w:rPr>
        <w:t xml:space="preserve"> местного </w:t>
      </w:r>
      <w:r w:rsidRPr="00283250" w:rsidR="004C1622">
        <w:rPr>
          <w:rFonts w:ascii="Times New Roman" w:hAnsi="Times New Roman" w:cs="Times New Roman"/>
          <w:sz w:val="26"/>
          <w:szCs w:val="26"/>
          <w:shd w:val="clear" w:color="auto" w:fill="FFFFFF"/>
        </w:rPr>
        <w:t xml:space="preserve">бюджета </w:t>
      </w:r>
      <w:r w:rsidRPr="00283250">
        <w:rPr>
          <w:rFonts w:ascii="Times New Roman" w:hAnsi="Times New Roman" w:cs="Times New Roman"/>
          <w:sz w:val="26"/>
          <w:szCs w:val="26"/>
        </w:rPr>
        <w:t xml:space="preserve">государственную пошлину в размере </w:t>
      </w:r>
      <w:r w:rsidRPr="00283250" w:rsidR="00902DB6">
        <w:rPr>
          <w:rFonts w:ascii="Times New Roman" w:hAnsi="Times New Roman" w:cs="Times New Roman"/>
          <w:sz w:val="26"/>
          <w:szCs w:val="26"/>
        </w:rPr>
        <w:t>1150</w:t>
      </w:r>
      <w:r w:rsidRPr="00283250">
        <w:rPr>
          <w:rFonts w:ascii="Times New Roman" w:hAnsi="Times New Roman" w:cs="Times New Roman"/>
          <w:sz w:val="26"/>
          <w:szCs w:val="26"/>
        </w:rPr>
        <w:t xml:space="preserve"> рубл</w:t>
      </w:r>
      <w:r w:rsidRPr="00283250" w:rsidR="004A567A">
        <w:rPr>
          <w:rFonts w:ascii="Times New Roman" w:hAnsi="Times New Roman" w:cs="Times New Roman"/>
          <w:sz w:val="26"/>
          <w:szCs w:val="26"/>
        </w:rPr>
        <w:t>ей</w:t>
      </w:r>
      <w:r w:rsidRPr="00283250">
        <w:rPr>
          <w:rFonts w:ascii="Times New Roman" w:hAnsi="Times New Roman" w:cs="Times New Roman"/>
          <w:sz w:val="26"/>
          <w:szCs w:val="26"/>
        </w:rPr>
        <w:t>.</w:t>
      </w:r>
    </w:p>
    <w:p w:rsidR="00902DB6" w:rsidRPr="00283250" w:rsidP="0044617F">
      <w:pPr>
        <w:shd w:val="clear" w:color="auto" w:fill="FFFFFF"/>
        <w:ind w:firstLine="426"/>
        <w:contextualSpacing/>
        <w:jc w:val="both"/>
        <w:rPr>
          <w:rFonts w:ascii="Times New Roman" w:hAnsi="Times New Roman" w:cs="Times New Roman"/>
          <w:snapToGrid w:val="0"/>
          <w:sz w:val="26"/>
          <w:szCs w:val="26"/>
        </w:rPr>
      </w:pPr>
      <w:r w:rsidRPr="00283250">
        <w:rPr>
          <w:rFonts w:ascii="Times New Roman" w:hAnsi="Times New Roman" w:cs="Times New Roman"/>
          <w:sz w:val="26"/>
          <w:szCs w:val="26"/>
        </w:rPr>
        <w:t xml:space="preserve">Решение может быть обжаловано в Центральный районный суд города </w:t>
      </w:r>
      <w:r w:rsidRPr="00283250">
        <w:rPr>
          <w:rFonts w:ascii="Times New Roman" w:hAnsi="Times New Roman" w:cs="Times New Roman"/>
          <w:sz w:val="26"/>
          <w:szCs w:val="26"/>
        </w:rPr>
        <w:t xml:space="preserve">Симферополя через мирового судью судебного участка №21 Центрального судебного района г.Симферополь (Центральный район городского округа Симферополя) </w:t>
      </w:r>
      <w:r w:rsidRPr="00283250">
        <w:rPr>
          <w:rFonts w:ascii="Times New Roman" w:hAnsi="Times New Roman" w:cs="Times New Roman"/>
          <w:bCs/>
          <w:sz w:val="26"/>
          <w:szCs w:val="26"/>
        </w:rPr>
        <w:t>Республики Крым в течение месяца со дня его принятия в окончательной форме.</w:t>
      </w:r>
    </w:p>
    <w:p w:rsidR="00902DB6" w:rsidRPr="00283250" w:rsidP="0044617F">
      <w:pPr>
        <w:ind w:firstLine="426"/>
        <w:contextualSpacing/>
        <w:jc w:val="both"/>
        <w:rPr>
          <w:rFonts w:ascii="Times New Roman" w:hAnsi="Times New Roman" w:cs="Times New Roman"/>
          <w:b/>
          <w:sz w:val="26"/>
          <w:szCs w:val="26"/>
        </w:rPr>
      </w:pPr>
    </w:p>
    <w:p w:rsidR="004C1622" w:rsidRPr="00283250" w:rsidP="0044617F">
      <w:pPr>
        <w:shd w:val="clear" w:color="auto" w:fill="FFFFFF"/>
        <w:spacing w:after="0"/>
        <w:ind w:left="-284" w:firstLine="426"/>
        <w:contextualSpacing/>
        <w:jc w:val="both"/>
        <w:rPr>
          <w:rFonts w:ascii="Times New Roman" w:eastAsia="Times New Roman" w:hAnsi="Times New Roman" w:cs="Times New Roman"/>
          <w:b/>
          <w:sz w:val="26"/>
          <w:szCs w:val="26"/>
        </w:rPr>
      </w:pPr>
    </w:p>
    <w:p w:rsidR="00757A51" w:rsidRPr="00283250" w:rsidP="0044617F">
      <w:pPr>
        <w:shd w:val="clear" w:color="auto" w:fill="FFFFFF"/>
        <w:spacing w:after="0"/>
        <w:ind w:left="-284" w:firstLine="426"/>
        <w:contextualSpacing/>
        <w:jc w:val="both"/>
        <w:rPr>
          <w:rFonts w:ascii="Times New Roman" w:eastAsia="Times New Roman" w:hAnsi="Times New Roman" w:cs="Times New Roman"/>
          <w:b/>
          <w:sz w:val="26"/>
          <w:szCs w:val="26"/>
        </w:rPr>
      </w:pPr>
      <w:r w:rsidRPr="00283250">
        <w:rPr>
          <w:rFonts w:ascii="Times New Roman" w:eastAsia="Times New Roman" w:hAnsi="Times New Roman" w:cs="Times New Roman"/>
          <w:b/>
          <w:sz w:val="26"/>
          <w:szCs w:val="26"/>
        </w:rPr>
        <w:t xml:space="preserve">Мировой судья                 </w:t>
      </w:r>
      <w:r w:rsidRPr="00283250" w:rsidR="00334248">
        <w:rPr>
          <w:rFonts w:ascii="Times New Roman" w:eastAsia="Times New Roman" w:hAnsi="Times New Roman" w:cs="Times New Roman"/>
          <w:b/>
          <w:sz w:val="26"/>
          <w:szCs w:val="26"/>
        </w:rPr>
        <w:t xml:space="preserve">                                 </w:t>
      </w:r>
      <w:r w:rsidRPr="00283250">
        <w:rPr>
          <w:rFonts w:ascii="Times New Roman" w:eastAsia="Times New Roman" w:hAnsi="Times New Roman" w:cs="Times New Roman"/>
          <w:b/>
          <w:sz w:val="26"/>
          <w:szCs w:val="26"/>
        </w:rPr>
        <w:t xml:space="preserve">                              </w:t>
      </w:r>
      <w:r w:rsidRPr="00283250" w:rsidR="00675F29">
        <w:rPr>
          <w:rFonts w:ascii="Times New Roman" w:eastAsia="Times New Roman" w:hAnsi="Times New Roman" w:cs="Times New Roman"/>
          <w:b/>
          <w:sz w:val="26"/>
          <w:szCs w:val="26"/>
        </w:rPr>
        <w:t>И.С. Василькова</w:t>
      </w:r>
    </w:p>
    <w:p w:rsidR="00B760CD" w:rsidRPr="00283250" w:rsidP="0044617F">
      <w:pPr>
        <w:shd w:val="clear" w:color="auto" w:fill="FFFFFF"/>
        <w:spacing w:after="0"/>
        <w:ind w:left="-284" w:firstLine="426"/>
        <w:contextualSpacing/>
        <w:jc w:val="both"/>
        <w:rPr>
          <w:rFonts w:ascii="Times New Roman" w:eastAsia="Times New Roman" w:hAnsi="Times New Roman" w:cs="Times New Roman"/>
          <w:b/>
          <w:sz w:val="26"/>
          <w:szCs w:val="26"/>
        </w:rPr>
      </w:pPr>
    </w:p>
    <w:p w:rsidR="00B760CD" w:rsidRPr="00283250" w:rsidP="0044617F">
      <w:pPr>
        <w:shd w:val="clear" w:color="auto" w:fill="FFFFFF"/>
        <w:spacing w:after="0"/>
        <w:ind w:left="-284" w:firstLine="426"/>
        <w:contextualSpacing/>
        <w:jc w:val="both"/>
        <w:rPr>
          <w:rFonts w:ascii="Times New Roman" w:eastAsia="Times New Roman" w:hAnsi="Times New Roman" w:cs="Times New Roman"/>
          <w:sz w:val="26"/>
          <w:szCs w:val="26"/>
        </w:rPr>
      </w:pPr>
    </w:p>
    <w:p w:rsidR="00B760CD" w:rsidP="0044617F">
      <w:pPr>
        <w:shd w:val="clear" w:color="auto" w:fill="FFFFFF"/>
        <w:spacing w:after="0"/>
        <w:ind w:left="-284" w:firstLine="426"/>
        <w:contextualSpacing/>
        <w:jc w:val="both"/>
        <w:rPr>
          <w:rFonts w:ascii="Times New Roman" w:eastAsia="Times New Roman" w:hAnsi="Times New Roman" w:cs="Times New Roman"/>
        </w:rPr>
      </w:pPr>
    </w:p>
    <w:p w:rsidR="00B760CD" w:rsidP="0044617F">
      <w:pPr>
        <w:shd w:val="clear" w:color="auto" w:fill="FFFFFF"/>
        <w:spacing w:after="0"/>
        <w:ind w:left="-284" w:firstLine="426"/>
        <w:contextualSpacing/>
        <w:jc w:val="both"/>
        <w:rPr>
          <w:rFonts w:ascii="Times New Roman" w:eastAsia="Times New Roman" w:hAnsi="Times New Roman" w:cs="Times New Roman"/>
        </w:rPr>
      </w:pPr>
    </w:p>
    <w:p w:rsidR="00B760CD" w:rsidRPr="00B760CD" w:rsidP="0044617F">
      <w:pPr>
        <w:shd w:val="clear" w:color="auto" w:fill="FFFFFF"/>
        <w:spacing w:after="0"/>
        <w:ind w:left="-284" w:firstLine="426"/>
        <w:contextualSpacing/>
        <w:jc w:val="both"/>
        <w:rPr>
          <w:rFonts w:ascii="Times New Roman" w:hAnsi="Times New Roman" w:cs="Times New Roman"/>
          <w:bCs/>
        </w:rPr>
      </w:pPr>
      <w:r w:rsidRPr="00B760CD">
        <w:rPr>
          <w:rFonts w:ascii="Times New Roman" w:eastAsia="Times New Roman" w:hAnsi="Times New Roman" w:cs="Times New Roman"/>
        </w:rPr>
        <w:t>Мотивированное решение составлено: 05.08.2021 г.</w:t>
      </w:r>
    </w:p>
    <w:sectPr w:rsidSect="00846F50">
      <w:headerReference w:type="default" r:id="rId5"/>
      <w:pgSz w:w="11906" w:h="16838"/>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3E543F">
        <w:pPr>
          <w:pStyle w:val="Header"/>
          <w:jc w:val="center"/>
        </w:pPr>
        <w:r>
          <w:fldChar w:fldCharType="begin"/>
        </w:r>
        <w:r w:rsidR="00392D7B">
          <w:instrText>PAGE   \* MERGEFORMAT</w:instrText>
        </w:r>
        <w:r>
          <w:fldChar w:fldCharType="separate"/>
        </w:r>
        <w:r w:rsidR="00392D7B">
          <w:rPr>
            <w:noProof/>
          </w:rPr>
          <w:t>10</w:t>
        </w:r>
        <w:r>
          <w:rPr>
            <w:noProof/>
          </w:rPr>
          <w:fldChar w:fldCharType="end"/>
        </w:r>
      </w:p>
    </w:sdtContent>
  </w:sdt>
  <w:p w:rsidR="003E5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nsid w:val="1EB3695A"/>
    <w:multiLevelType w:val="multilevel"/>
    <w:tmpl w:val="ED80D29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Corbel" w:eastAsia="Corbel" w:hAnsi="Corbel" w:cs="Corbel"/>
        <w:b w:val="0"/>
        <w:bCs w:val="0"/>
        <w:i w:val="0"/>
        <w:iCs w:val="0"/>
        <w:smallCaps w:val="0"/>
        <w:strike w:val="0"/>
        <w:color w:val="000000"/>
        <w:spacing w:val="0"/>
        <w:w w:val="100"/>
        <w:position w:val="0"/>
        <w:sz w:val="28"/>
        <w:szCs w:val="28"/>
        <w:u w:val="none"/>
        <w:lang w:val="ru-RU" w:eastAsia="ru-RU" w:bidi="ru-RU"/>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5355363"/>
    <w:multiLevelType w:val="multilevel"/>
    <w:tmpl w:val="938C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75C1A32"/>
    <w:multiLevelType w:val="multilevel"/>
    <w:tmpl w:val="C5A0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83F07D9"/>
    <w:multiLevelType w:val="hybridMultilevel"/>
    <w:tmpl w:val="1E54FA16"/>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3045"/>
    <w:rsid w:val="000051B6"/>
    <w:rsid w:val="00006AD6"/>
    <w:rsid w:val="00023CBF"/>
    <w:rsid w:val="000247E4"/>
    <w:rsid w:val="000257A8"/>
    <w:rsid w:val="00040174"/>
    <w:rsid w:val="00046AFC"/>
    <w:rsid w:val="00056840"/>
    <w:rsid w:val="00076EB7"/>
    <w:rsid w:val="000925FB"/>
    <w:rsid w:val="0009561E"/>
    <w:rsid w:val="000A11CE"/>
    <w:rsid w:val="000A2AD2"/>
    <w:rsid w:val="000B3F33"/>
    <w:rsid w:val="001011C4"/>
    <w:rsid w:val="00105FE5"/>
    <w:rsid w:val="0010664E"/>
    <w:rsid w:val="00107E0C"/>
    <w:rsid w:val="001160E6"/>
    <w:rsid w:val="00133FDE"/>
    <w:rsid w:val="001342AC"/>
    <w:rsid w:val="0014043D"/>
    <w:rsid w:val="00144D36"/>
    <w:rsid w:val="00165B10"/>
    <w:rsid w:val="00175163"/>
    <w:rsid w:val="00177DD3"/>
    <w:rsid w:val="0018685D"/>
    <w:rsid w:val="00194216"/>
    <w:rsid w:val="001B7052"/>
    <w:rsid w:val="001E1D6C"/>
    <w:rsid w:val="001E6F93"/>
    <w:rsid w:val="00205426"/>
    <w:rsid w:val="00213C9B"/>
    <w:rsid w:val="00214153"/>
    <w:rsid w:val="00222A0B"/>
    <w:rsid w:val="00223B1A"/>
    <w:rsid w:val="00245DF9"/>
    <w:rsid w:val="00261863"/>
    <w:rsid w:val="00267AC5"/>
    <w:rsid w:val="00283250"/>
    <w:rsid w:val="002960BA"/>
    <w:rsid w:val="002B5A7F"/>
    <w:rsid w:val="002C73D9"/>
    <w:rsid w:val="002D56A8"/>
    <w:rsid w:val="002F0A00"/>
    <w:rsid w:val="00313150"/>
    <w:rsid w:val="00334248"/>
    <w:rsid w:val="00341E8A"/>
    <w:rsid w:val="0035256E"/>
    <w:rsid w:val="00353F8B"/>
    <w:rsid w:val="00364660"/>
    <w:rsid w:val="00375A8B"/>
    <w:rsid w:val="00383301"/>
    <w:rsid w:val="00392D7B"/>
    <w:rsid w:val="003A5B72"/>
    <w:rsid w:val="003A7258"/>
    <w:rsid w:val="003B4C24"/>
    <w:rsid w:val="003C22D0"/>
    <w:rsid w:val="003C4A32"/>
    <w:rsid w:val="003E1E25"/>
    <w:rsid w:val="003E543F"/>
    <w:rsid w:val="003F0E28"/>
    <w:rsid w:val="00412F69"/>
    <w:rsid w:val="00432145"/>
    <w:rsid w:val="004444DF"/>
    <w:rsid w:val="00445941"/>
    <w:rsid w:val="0044617F"/>
    <w:rsid w:val="00464C77"/>
    <w:rsid w:val="004A567A"/>
    <w:rsid w:val="004A6A46"/>
    <w:rsid w:val="004A6EB0"/>
    <w:rsid w:val="004C1622"/>
    <w:rsid w:val="004C2833"/>
    <w:rsid w:val="004C7262"/>
    <w:rsid w:val="004C7DC7"/>
    <w:rsid w:val="004E6834"/>
    <w:rsid w:val="004F5C97"/>
    <w:rsid w:val="0050284B"/>
    <w:rsid w:val="00505DE6"/>
    <w:rsid w:val="005346C5"/>
    <w:rsid w:val="00534859"/>
    <w:rsid w:val="00536740"/>
    <w:rsid w:val="00536776"/>
    <w:rsid w:val="00545FE3"/>
    <w:rsid w:val="005461DA"/>
    <w:rsid w:val="005466CD"/>
    <w:rsid w:val="00555EAB"/>
    <w:rsid w:val="00567616"/>
    <w:rsid w:val="0058403B"/>
    <w:rsid w:val="005936E2"/>
    <w:rsid w:val="005977C5"/>
    <w:rsid w:val="005A7A13"/>
    <w:rsid w:val="005D37A8"/>
    <w:rsid w:val="005D6F83"/>
    <w:rsid w:val="006113BE"/>
    <w:rsid w:val="006137DD"/>
    <w:rsid w:val="0061627D"/>
    <w:rsid w:val="00661ED9"/>
    <w:rsid w:val="00675F29"/>
    <w:rsid w:val="006814E6"/>
    <w:rsid w:val="006B1CAF"/>
    <w:rsid w:val="006C07F6"/>
    <w:rsid w:val="006D5697"/>
    <w:rsid w:val="006E1E48"/>
    <w:rsid w:val="006E4684"/>
    <w:rsid w:val="00701E4C"/>
    <w:rsid w:val="007031B7"/>
    <w:rsid w:val="007226B8"/>
    <w:rsid w:val="00725131"/>
    <w:rsid w:val="007524C8"/>
    <w:rsid w:val="00757A51"/>
    <w:rsid w:val="0078054D"/>
    <w:rsid w:val="007868CA"/>
    <w:rsid w:val="007A1EAE"/>
    <w:rsid w:val="007C10E9"/>
    <w:rsid w:val="007C1D3C"/>
    <w:rsid w:val="007C5FC1"/>
    <w:rsid w:val="007C7423"/>
    <w:rsid w:val="007E1D14"/>
    <w:rsid w:val="007E276D"/>
    <w:rsid w:val="007E2F53"/>
    <w:rsid w:val="007E322A"/>
    <w:rsid w:val="007F107B"/>
    <w:rsid w:val="00812248"/>
    <w:rsid w:val="00822AA8"/>
    <w:rsid w:val="008368A6"/>
    <w:rsid w:val="008418EE"/>
    <w:rsid w:val="00846F50"/>
    <w:rsid w:val="00852847"/>
    <w:rsid w:val="0085364E"/>
    <w:rsid w:val="0086132E"/>
    <w:rsid w:val="008640D0"/>
    <w:rsid w:val="00873D31"/>
    <w:rsid w:val="0087453E"/>
    <w:rsid w:val="008973D0"/>
    <w:rsid w:val="008A6856"/>
    <w:rsid w:val="008A6FE0"/>
    <w:rsid w:val="008C79E3"/>
    <w:rsid w:val="008E0748"/>
    <w:rsid w:val="008F0FCA"/>
    <w:rsid w:val="00902DB6"/>
    <w:rsid w:val="00910A51"/>
    <w:rsid w:val="0091264A"/>
    <w:rsid w:val="00913199"/>
    <w:rsid w:val="009150CE"/>
    <w:rsid w:val="00922DCD"/>
    <w:rsid w:val="00932BC2"/>
    <w:rsid w:val="00941AB1"/>
    <w:rsid w:val="009440FF"/>
    <w:rsid w:val="009456CF"/>
    <w:rsid w:val="009458F4"/>
    <w:rsid w:val="0094774E"/>
    <w:rsid w:val="00955FBD"/>
    <w:rsid w:val="00983069"/>
    <w:rsid w:val="00984778"/>
    <w:rsid w:val="009B75CC"/>
    <w:rsid w:val="009C4703"/>
    <w:rsid w:val="009C59A4"/>
    <w:rsid w:val="009D5FF0"/>
    <w:rsid w:val="009F33CF"/>
    <w:rsid w:val="009F4FE5"/>
    <w:rsid w:val="00A05B27"/>
    <w:rsid w:val="00A17448"/>
    <w:rsid w:val="00A40C50"/>
    <w:rsid w:val="00A511BD"/>
    <w:rsid w:val="00A51E4C"/>
    <w:rsid w:val="00A52DA5"/>
    <w:rsid w:val="00A65705"/>
    <w:rsid w:val="00A712A2"/>
    <w:rsid w:val="00A77ED1"/>
    <w:rsid w:val="00A80C31"/>
    <w:rsid w:val="00A81E76"/>
    <w:rsid w:val="00AA3B42"/>
    <w:rsid w:val="00AB262E"/>
    <w:rsid w:val="00AB612C"/>
    <w:rsid w:val="00AC3B3F"/>
    <w:rsid w:val="00AC3C20"/>
    <w:rsid w:val="00AC6842"/>
    <w:rsid w:val="00AD1373"/>
    <w:rsid w:val="00AD1F06"/>
    <w:rsid w:val="00B056F7"/>
    <w:rsid w:val="00B34AC6"/>
    <w:rsid w:val="00B57DD5"/>
    <w:rsid w:val="00B63988"/>
    <w:rsid w:val="00B63CB9"/>
    <w:rsid w:val="00B75B95"/>
    <w:rsid w:val="00B760CD"/>
    <w:rsid w:val="00B81C71"/>
    <w:rsid w:val="00BA5951"/>
    <w:rsid w:val="00BC677D"/>
    <w:rsid w:val="00BE3F17"/>
    <w:rsid w:val="00BE4C0F"/>
    <w:rsid w:val="00BF25A6"/>
    <w:rsid w:val="00BF3DB3"/>
    <w:rsid w:val="00BF5EA8"/>
    <w:rsid w:val="00BF613F"/>
    <w:rsid w:val="00C05499"/>
    <w:rsid w:val="00C063AB"/>
    <w:rsid w:val="00C07186"/>
    <w:rsid w:val="00C079C3"/>
    <w:rsid w:val="00C240CA"/>
    <w:rsid w:val="00C47E74"/>
    <w:rsid w:val="00C66565"/>
    <w:rsid w:val="00CD33E9"/>
    <w:rsid w:val="00CF2808"/>
    <w:rsid w:val="00CF45DC"/>
    <w:rsid w:val="00D043DB"/>
    <w:rsid w:val="00D05272"/>
    <w:rsid w:val="00D15C7C"/>
    <w:rsid w:val="00D21E74"/>
    <w:rsid w:val="00D23906"/>
    <w:rsid w:val="00D267C3"/>
    <w:rsid w:val="00D64D4E"/>
    <w:rsid w:val="00D757CB"/>
    <w:rsid w:val="00D76CA1"/>
    <w:rsid w:val="00DA255B"/>
    <w:rsid w:val="00DB1107"/>
    <w:rsid w:val="00DB32A4"/>
    <w:rsid w:val="00DC06E4"/>
    <w:rsid w:val="00DC3461"/>
    <w:rsid w:val="00DD038E"/>
    <w:rsid w:val="00DD1E71"/>
    <w:rsid w:val="00DF2C97"/>
    <w:rsid w:val="00DF600C"/>
    <w:rsid w:val="00E06CD5"/>
    <w:rsid w:val="00E100DC"/>
    <w:rsid w:val="00E13A95"/>
    <w:rsid w:val="00E172D0"/>
    <w:rsid w:val="00E30BBA"/>
    <w:rsid w:val="00E332BD"/>
    <w:rsid w:val="00E60B55"/>
    <w:rsid w:val="00E65918"/>
    <w:rsid w:val="00E667D3"/>
    <w:rsid w:val="00E730C4"/>
    <w:rsid w:val="00E85110"/>
    <w:rsid w:val="00E955CC"/>
    <w:rsid w:val="00EA2258"/>
    <w:rsid w:val="00EA444E"/>
    <w:rsid w:val="00EB57D9"/>
    <w:rsid w:val="00EB582D"/>
    <w:rsid w:val="00EB71CB"/>
    <w:rsid w:val="00ED11E4"/>
    <w:rsid w:val="00EE0C9B"/>
    <w:rsid w:val="00F01976"/>
    <w:rsid w:val="00F12318"/>
    <w:rsid w:val="00F25B1E"/>
    <w:rsid w:val="00F36B2F"/>
    <w:rsid w:val="00F42286"/>
    <w:rsid w:val="00F449D1"/>
    <w:rsid w:val="00F56E20"/>
    <w:rsid w:val="00F75157"/>
    <w:rsid w:val="00F91F1B"/>
    <w:rsid w:val="00FB07CB"/>
    <w:rsid w:val="00FC744E"/>
    <w:rsid w:val="00FC7B6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a2">
    <w:name w:val="Основной текст_"/>
    <w:basedOn w:val="DefaultParagraphFont"/>
    <w:link w:val="1"/>
    <w:rsid w:val="001E1D6C"/>
    <w:rPr>
      <w:rFonts w:ascii="Times New Roman" w:eastAsia="Times New Roman" w:hAnsi="Times New Roman" w:cs="Times New Roman"/>
      <w:shd w:val="clear" w:color="auto" w:fill="FFFFFF"/>
    </w:rPr>
  </w:style>
  <w:style w:type="paragraph" w:customStyle="1" w:styleId="1">
    <w:name w:val="Основной текст1"/>
    <w:basedOn w:val="Normal"/>
    <w:link w:val="a2"/>
    <w:rsid w:val="001E1D6C"/>
    <w:pPr>
      <w:widowControl w:val="0"/>
      <w:shd w:val="clear" w:color="auto" w:fill="FFFFFF"/>
      <w:spacing w:after="0" w:line="298" w:lineRule="exact"/>
      <w:jc w:val="both"/>
    </w:pPr>
    <w:rPr>
      <w:rFonts w:ascii="Times New Roman" w:eastAsia="Times New Roman" w:hAnsi="Times New Roman" w:cs="Times New Roman"/>
      <w:sz w:val="22"/>
      <w:szCs w:val="22"/>
      <w:lang w:eastAsia="en-US"/>
    </w:rPr>
  </w:style>
  <w:style w:type="character" w:customStyle="1" w:styleId="fio13">
    <w:name w:val="fio13"/>
    <w:basedOn w:val="DefaultParagraphFont"/>
    <w:rsid w:val="00AD1F06"/>
  </w:style>
  <w:style w:type="character" w:customStyle="1" w:styleId="nomer">
    <w:name w:val="nomer"/>
    <w:basedOn w:val="DefaultParagraphFont"/>
    <w:rsid w:val="00AD1F06"/>
  </w:style>
  <w:style w:type="character" w:customStyle="1" w:styleId="data">
    <w:name w:val="data"/>
    <w:basedOn w:val="DefaultParagraphFont"/>
    <w:rsid w:val="00AD1F06"/>
  </w:style>
  <w:style w:type="character" w:customStyle="1" w:styleId="fio14">
    <w:name w:val="fio14"/>
    <w:basedOn w:val="DefaultParagraphFont"/>
    <w:rsid w:val="00AD1F06"/>
  </w:style>
  <w:style w:type="character" w:customStyle="1" w:styleId="fio15">
    <w:name w:val="fio15"/>
    <w:basedOn w:val="DefaultParagraphFont"/>
    <w:rsid w:val="00AD1F06"/>
  </w:style>
  <w:style w:type="character" w:customStyle="1" w:styleId="fio16">
    <w:name w:val="fio16"/>
    <w:basedOn w:val="DefaultParagraphFont"/>
    <w:rsid w:val="00AD1F06"/>
  </w:style>
  <w:style w:type="character" w:customStyle="1" w:styleId="Exact">
    <w:name w:val="Подпись к картинке Exact"/>
    <w:basedOn w:val="DefaultParagraphFont"/>
    <w:link w:val="a3"/>
    <w:rsid w:val="00A51E4C"/>
    <w:rPr>
      <w:rFonts w:ascii="Arial Narrow" w:eastAsia="Arial Narrow" w:hAnsi="Arial Narrow" w:cs="Arial Narrow"/>
      <w:shd w:val="clear" w:color="auto" w:fill="FFFFFF"/>
    </w:rPr>
  </w:style>
  <w:style w:type="character" w:customStyle="1" w:styleId="2">
    <w:name w:val="Основной текст (2)_"/>
    <w:basedOn w:val="DefaultParagraphFont"/>
    <w:link w:val="20"/>
    <w:rsid w:val="00A51E4C"/>
    <w:rPr>
      <w:rFonts w:ascii="Arial Narrow" w:eastAsia="Arial Narrow" w:hAnsi="Arial Narrow" w:cs="Arial Narrow"/>
      <w:shd w:val="clear" w:color="auto" w:fill="FFFFFF"/>
    </w:rPr>
  </w:style>
  <w:style w:type="paragraph" w:customStyle="1" w:styleId="a3">
    <w:name w:val="Подпись к картинке"/>
    <w:basedOn w:val="Normal"/>
    <w:link w:val="Exact"/>
    <w:rsid w:val="00A51E4C"/>
    <w:pPr>
      <w:widowControl w:val="0"/>
      <w:shd w:val="clear" w:color="auto" w:fill="FFFFFF"/>
      <w:spacing w:after="0" w:line="0" w:lineRule="atLeast"/>
    </w:pPr>
    <w:rPr>
      <w:rFonts w:ascii="Arial Narrow" w:eastAsia="Arial Narrow" w:hAnsi="Arial Narrow" w:cs="Arial Narrow"/>
      <w:sz w:val="22"/>
      <w:szCs w:val="22"/>
      <w:lang w:eastAsia="en-US"/>
    </w:rPr>
  </w:style>
  <w:style w:type="paragraph" w:customStyle="1" w:styleId="20">
    <w:name w:val="Основной текст (2)"/>
    <w:basedOn w:val="Normal"/>
    <w:link w:val="2"/>
    <w:rsid w:val="00A51E4C"/>
    <w:pPr>
      <w:widowControl w:val="0"/>
      <w:shd w:val="clear" w:color="auto" w:fill="FFFFFF"/>
      <w:spacing w:after="0" w:line="269" w:lineRule="exact"/>
      <w:ind w:hanging="480"/>
      <w:jc w:val="both"/>
    </w:pPr>
    <w:rPr>
      <w:rFonts w:ascii="Arial Narrow" w:eastAsia="Arial Narrow" w:hAnsi="Arial Narrow" w:cs="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0570-2718-4DBF-8745-B23F7684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