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777F2E" w:rsidP="00777F2E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777F2E">
        <w:rPr>
          <w:rFonts w:ascii="Times New Roman" w:hAnsi="Times New Roman"/>
          <w:b/>
          <w:bCs/>
          <w:sz w:val="26"/>
          <w:szCs w:val="26"/>
        </w:rPr>
        <w:t>Дело №02-0</w:t>
      </w:r>
      <w:r w:rsidRPr="00777F2E" w:rsidR="00975898">
        <w:rPr>
          <w:rFonts w:ascii="Times New Roman" w:hAnsi="Times New Roman"/>
          <w:b/>
          <w:bCs/>
          <w:sz w:val="26"/>
          <w:szCs w:val="26"/>
        </w:rPr>
        <w:t>28</w:t>
      </w:r>
      <w:r w:rsidRPr="00777F2E" w:rsidR="00864F0F">
        <w:rPr>
          <w:rFonts w:ascii="Times New Roman" w:hAnsi="Times New Roman"/>
          <w:b/>
          <w:bCs/>
          <w:sz w:val="26"/>
          <w:szCs w:val="26"/>
        </w:rPr>
        <w:t>5</w:t>
      </w:r>
      <w:r w:rsidRPr="00777F2E">
        <w:rPr>
          <w:rFonts w:ascii="Times New Roman" w:hAnsi="Times New Roman"/>
          <w:b/>
          <w:bCs/>
          <w:sz w:val="26"/>
          <w:szCs w:val="26"/>
        </w:rPr>
        <w:t>/</w:t>
      </w:r>
      <w:r w:rsidRPr="00777F2E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777F2E">
        <w:rPr>
          <w:rFonts w:ascii="Times New Roman" w:hAnsi="Times New Roman"/>
          <w:b/>
          <w:bCs/>
          <w:sz w:val="26"/>
          <w:szCs w:val="26"/>
        </w:rPr>
        <w:t>/20</w:t>
      </w:r>
      <w:r w:rsidRPr="00777F2E" w:rsidR="00636944">
        <w:rPr>
          <w:rFonts w:ascii="Times New Roman" w:hAnsi="Times New Roman"/>
          <w:b/>
          <w:bCs/>
          <w:sz w:val="26"/>
          <w:szCs w:val="26"/>
        </w:rPr>
        <w:t>20</w:t>
      </w:r>
    </w:p>
    <w:p w:rsidR="00757A51" w:rsidRPr="00777F2E" w:rsidP="00777F2E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 xml:space="preserve"> РЕШЕНИЕ</w:t>
      </w:r>
    </w:p>
    <w:p w:rsidR="00757A51" w:rsidRPr="00777F2E" w:rsidP="00777F2E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777F2E" w:rsidP="00777F2E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777F2E" w:rsidP="00777F2E">
      <w:pPr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777F2E" w:rsidP="00777F2E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>1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1 ноября </w:t>
      </w:r>
      <w:r w:rsidRPr="00777F2E" w:rsidR="00636944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>
        <w:rPr>
          <w:rFonts w:ascii="Times New Roman" w:eastAsia="Times New Roman" w:hAnsi="Times New Roman"/>
          <w:sz w:val="26"/>
          <w:szCs w:val="26"/>
        </w:rPr>
        <w:t>20</w:t>
      </w:r>
      <w:r w:rsidRPr="00777F2E" w:rsidR="00636944">
        <w:rPr>
          <w:rFonts w:ascii="Times New Roman" w:eastAsia="Times New Roman" w:hAnsi="Times New Roman"/>
          <w:sz w:val="26"/>
          <w:szCs w:val="26"/>
        </w:rPr>
        <w:t>20</w:t>
      </w:r>
      <w:r w:rsidRPr="00777F2E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 w:rsidR="00B75B95"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Pr="00777F2E" w:rsidR="00D563C0">
        <w:rPr>
          <w:rFonts w:ascii="Times New Roman" w:eastAsia="Times New Roman" w:hAnsi="Times New Roman"/>
          <w:sz w:val="26"/>
          <w:szCs w:val="26"/>
        </w:rPr>
        <w:t xml:space="preserve">  </w:t>
      </w:r>
      <w:r w:rsidRPr="00777F2E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464C77" w:rsidRPr="00777F2E" w:rsidP="00777F2E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777F2E" w:rsidP="00777F2E">
      <w:pPr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ab/>
        <w:t xml:space="preserve">      </w:t>
      </w:r>
      <w:r w:rsidRPr="00777F2E" w:rsidR="00904E1A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777F2E">
        <w:rPr>
          <w:rFonts w:ascii="Times New Roman" w:eastAsia="Times New Roman" w:hAnsi="Times New Roman"/>
          <w:sz w:val="26"/>
          <w:szCs w:val="26"/>
        </w:rPr>
        <w:t xml:space="preserve">Мировой судья судебного участка №21 Центрального судебного района города Симферополь (Центральный </w:t>
      </w:r>
      <w:r w:rsidRPr="00777F2E">
        <w:rPr>
          <w:rFonts w:ascii="Times New Roman" w:eastAsia="Times New Roman" w:hAnsi="Times New Roman"/>
          <w:sz w:val="26"/>
          <w:szCs w:val="26"/>
        </w:rPr>
        <w:t>район городского округа Симферополь) Республики Крым – Василькова И.С.,</w:t>
      </w:r>
    </w:p>
    <w:p w:rsidR="00891F6C" w:rsidRPr="00777F2E" w:rsidP="00777F2E">
      <w:pPr>
        <w:spacing w:after="0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777F2E" w:rsidR="005E0198">
        <w:rPr>
          <w:rFonts w:ascii="Times New Roman" w:eastAsia="Times New Roman" w:hAnsi="Times New Roman"/>
          <w:sz w:val="26"/>
          <w:szCs w:val="26"/>
        </w:rPr>
        <w:t>ведении протокола судебного</w:t>
      </w:r>
      <w:r w:rsidRPr="00777F2E" w:rsidR="00E32A91">
        <w:rPr>
          <w:rFonts w:ascii="Times New Roman" w:eastAsia="Times New Roman" w:hAnsi="Times New Roman"/>
          <w:sz w:val="26"/>
          <w:szCs w:val="26"/>
        </w:rPr>
        <w:t xml:space="preserve"> заседания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секретарем </w:t>
      </w:r>
      <w:r w:rsidRPr="00777F2E">
        <w:rPr>
          <w:rFonts w:ascii="Times New Roman" w:eastAsia="Times New Roman" w:hAnsi="Times New Roman"/>
          <w:sz w:val="26"/>
          <w:szCs w:val="26"/>
        </w:rPr>
        <w:t>–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Приходько М.С.,</w:t>
      </w:r>
      <w:r w:rsidRPr="00777F2E" w:rsidR="00ED4F0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B0776" w:rsidRPr="00777F2E" w:rsidP="00777F2E">
      <w:pPr>
        <w:spacing w:after="0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 xml:space="preserve">с участием представителя </w:t>
      </w:r>
      <w:r w:rsidRPr="00777F2E" w:rsidR="00636944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 w:rsidR="00ED4F07">
        <w:rPr>
          <w:rFonts w:ascii="Times New Roman" w:eastAsia="Times New Roman" w:hAnsi="Times New Roman"/>
          <w:sz w:val="26"/>
          <w:szCs w:val="26"/>
        </w:rPr>
        <w:t>ответчика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ПАО СК «Росгосстрах»</w:t>
      </w:r>
      <w:r w:rsidRPr="00777F2E" w:rsidR="00ED4F07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>
        <w:rPr>
          <w:rFonts w:ascii="Times New Roman" w:eastAsia="Times New Roman" w:hAnsi="Times New Roman"/>
          <w:sz w:val="26"/>
          <w:szCs w:val="26"/>
        </w:rPr>
        <w:t>–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Аметов</w:t>
      </w:r>
      <w:r w:rsidR="009E35D3">
        <w:rPr>
          <w:rFonts w:ascii="Times New Roman" w:eastAsia="Times New Roman" w:hAnsi="Times New Roman"/>
          <w:sz w:val="26"/>
          <w:szCs w:val="26"/>
        </w:rPr>
        <w:t>а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Э.Р.</w:t>
      </w:r>
      <w:r w:rsidRPr="00777F2E" w:rsidR="00C87B7B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2818D7" w:rsidRPr="00777F2E" w:rsidP="00777F2E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 xml:space="preserve">рассмотрев в открытом судебном </w:t>
      </w:r>
      <w:r w:rsidRPr="00777F2E">
        <w:rPr>
          <w:rFonts w:ascii="Times New Roman" w:eastAsia="Times New Roman" w:hAnsi="Times New Roman"/>
          <w:sz w:val="26"/>
          <w:szCs w:val="26"/>
        </w:rPr>
        <w:t>заседании в г. Симферополе гражданское дело по исковому заявлению</w:t>
      </w:r>
      <w:r w:rsidRPr="00777F2E" w:rsidR="00B75B95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Поклад Е.Н. </w:t>
      </w:r>
      <w:r w:rsidRPr="00777F2E" w:rsidR="00C87B7B">
        <w:rPr>
          <w:rFonts w:ascii="Times New Roman" w:eastAsia="Times New Roman" w:hAnsi="Times New Roman"/>
          <w:sz w:val="26"/>
          <w:szCs w:val="26"/>
        </w:rPr>
        <w:t>к ПАО СК «Р</w:t>
      </w:r>
      <w:r w:rsidRPr="00777F2E" w:rsidR="00810946">
        <w:rPr>
          <w:rFonts w:ascii="Times New Roman" w:eastAsia="Times New Roman" w:hAnsi="Times New Roman"/>
          <w:sz w:val="26"/>
          <w:szCs w:val="26"/>
        </w:rPr>
        <w:t>о</w:t>
      </w:r>
      <w:r w:rsidRPr="00777F2E" w:rsidR="00C87B7B">
        <w:rPr>
          <w:rFonts w:ascii="Times New Roman" w:eastAsia="Times New Roman" w:hAnsi="Times New Roman"/>
          <w:sz w:val="26"/>
          <w:szCs w:val="26"/>
        </w:rPr>
        <w:t>сгосстрах»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>, Кузнецову Д.А.</w:t>
      </w:r>
      <w:r w:rsidRPr="00777F2E" w:rsidR="00C87B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 w:rsidR="00F56E20">
        <w:rPr>
          <w:rFonts w:ascii="Times New Roman" w:hAnsi="Times New Roman" w:cs="Times New Roman"/>
          <w:sz w:val="26"/>
          <w:szCs w:val="26"/>
        </w:rPr>
        <w:t xml:space="preserve">о </w:t>
      </w:r>
      <w:r w:rsidRPr="00777F2E" w:rsidR="00B75B95">
        <w:rPr>
          <w:rFonts w:ascii="Times New Roman" w:hAnsi="Times New Roman" w:cs="Times New Roman"/>
          <w:sz w:val="26"/>
          <w:szCs w:val="26"/>
        </w:rPr>
        <w:t>защите прав потребителей,</w:t>
      </w:r>
      <w:r w:rsidRPr="00777F2E" w:rsidR="00636944">
        <w:rPr>
          <w:rFonts w:ascii="Times New Roman" w:hAnsi="Times New Roman" w:cs="Times New Roman"/>
          <w:sz w:val="26"/>
          <w:szCs w:val="26"/>
        </w:rPr>
        <w:t xml:space="preserve"> </w:t>
      </w:r>
      <w:r w:rsidRPr="00777F2E" w:rsidR="00975898">
        <w:rPr>
          <w:rFonts w:ascii="Times New Roman" w:hAnsi="Times New Roman" w:cs="Times New Roman"/>
          <w:sz w:val="26"/>
          <w:szCs w:val="26"/>
        </w:rPr>
        <w:t xml:space="preserve">о возмещении вреда, причиненного в результате ДТП, </w:t>
      </w:r>
      <w:r w:rsidRPr="00777F2E" w:rsidR="00636944">
        <w:rPr>
          <w:rFonts w:ascii="Times New Roman" w:hAnsi="Times New Roman" w:cs="Times New Roman"/>
          <w:sz w:val="26"/>
          <w:szCs w:val="26"/>
        </w:rPr>
        <w:t xml:space="preserve">третьи лица, не заявляющие самостоятельных требований относительно предмета спора – </w:t>
      </w:r>
      <w:r w:rsidRPr="00777F2E" w:rsidR="00C87B7B">
        <w:rPr>
          <w:rFonts w:ascii="Times New Roman" w:hAnsi="Times New Roman" w:cs="Times New Roman"/>
          <w:sz w:val="26"/>
          <w:szCs w:val="26"/>
        </w:rPr>
        <w:t xml:space="preserve"> </w:t>
      </w:r>
      <w:r w:rsidRPr="00777F2E" w:rsidR="00892249">
        <w:rPr>
          <w:rFonts w:ascii="Times New Roman" w:hAnsi="Times New Roman" w:cs="Times New Roman"/>
          <w:sz w:val="26"/>
          <w:szCs w:val="26"/>
        </w:rPr>
        <w:t xml:space="preserve">АО «СК ГАЙДЕ», Айвазян С.К., Служба финансового уполномоченного, </w:t>
      </w:r>
    </w:p>
    <w:p w:rsidR="00757A51" w:rsidRPr="00777F2E" w:rsidP="00777F2E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7F2E">
        <w:rPr>
          <w:rFonts w:ascii="Times New Roman" w:hAnsi="Times New Roman" w:cs="Times New Roman"/>
          <w:b/>
          <w:sz w:val="26"/>
          <w:szCs w:val="26"/>
        </w:rPr>
        <w:t>Р Е Ш И Л:</w:t>
      </w:r>
    </w:p>
    <w:p w:rsidR="00C87B7B" w:rsidRPr="00777F2E" w:rsidP="00777F2E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82D" w:rsidRPr="00777F2E" w:rsidP="00777F2E">
      <w:pPr>
        <w:spacing w:after="0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777F2E" w:rsidR="00892249">
        <w:rPr>
          <w:rFonts w:ascii="Times New Roman" w:hAnsi="Times New Roman" w:cs="Times New Roman"/>
          <w:sz w:val="26"/>
          <w:szCs w:val="26"/>
        </w:rPr>
        <w:t xml:space="preserve"> </w:t>
      </w:r>
      <w:r w:rsidRPr="00777F2E" w:rsidR="00892249">
        <w:rPr>
          <w:rFonts w:ascii="Times New Roman" w:eastAsia="Times New Roman" w:hAnsi="Times New Roman"/>
          <w:sz w:val="26"/>
          <w:szCs w:val="26"/>
        </w:rPr>
        <w:t xml:space="preserve">Поклад Е.Н. к ПАО СК «Росгосстрах», Кузнецову Д.А. </w:t>
      </w:r>
      <w:r w:rsidRPr="00777F2E" w:rsidR="00892249">
        <w:rPr>
          <w:rFonts w:ascii="Times New Roman" w:hAnsi="Times New Roman" w:cs="Times New Roman"/>
          <w:sz w:val="26"/>
          <w:szCs w:val="26"/>
        </w:rPr>
        <w:t xml:space="preserve">о защите прав потребителей, о возмещении вреда, причиненного в результате ДТП, третьи лица, не заявляющие самостоятельных требований относительно предмета спора –  АО «СК ГАЙДЕ», Айвазян С.К., Служба финансового уполномоченного </w:t>
      </w:r>
      <w:r w:rsidRPr="00777F2E">
        <w:rPr>
          <w:rFonts w:ascii="Times New Roman" w:hAnsi="Times New Roman" w:cs="Times New Roman"/>
          <w:sz w:val="26"/>
          <w:szCs w:val="26"/>
        </w:rPr>
        <w:t>– удовлетворить.</w:t>
      </w:r>
    </w:p>
    <w:p w:rsidR="00B75B95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777F2E" w:rsidR="002B1E97">
        <w:rPr>
          <w:rFonts w:ascii="Times New Roman" w:hAnsi="Times New Roman" w:cs="Times New Roman"/>
          <w:sz w:val="26"/>
          <w:szCs w:val="26"/>
        </w:rPr>
        <w:t xml:space="preserve">ПАО СК «Росгосстрах» </w:t>
      </w:r>
      <w:r w:rsidRPr="00777F2E" w:rsidR="00636944">
        <w:rPr>
          <w:rFonts w:ascii="Times New Roman" w:hAnsi="Times New Roman" w:cs="Times New Roman"/>
          <w:sz w:val="26"/>
          <w:szCs w:val="26"/>
        </w:rPr>
        <w:t>(ОГРН 102</w:t>
      </w:r>
      <w:r w:rsidRPr="00777F2E" w:rsidR="002B1E97">
        <w:rPr>
          <w:rFonts w:ascii="Times New Roman" w:hAnsi="Times New Roman" w:cs="Times New Roman"/>
          <w:sz w:val="26"/>
          <w:szCs w:val="26"/>
        </w:rPr>
        <w:t>7739049689</w:t>
      </w:r>
      <w:r w:rsidRPr="00777F2E" w:rsidR="002811DD">
        <w:rPr>
          <w:rFonts w:ascii="Times New Roman" w:hAnsi="Times New Roman" w:cs="Times New Roman"/>
          <w:sz w:val="26"/>
          <w:szCs w:val="26"/>
        </w:rPr>
        <w:t xml:space="preserve">)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777F2E" w:rsidR="002811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77F2E" w:rsidR="00892249">
        <w:rPr>
          <w:rFonts w:ascii="Times New Roman" w:hAnsi="Times New Roman" w:cs="Times New Roman"/>
          <w:sz w:val="26"/>
          <w:szCs w:val="26"/>
          <w:shd w:val="clear" w:color="auto" w:fill="FFFFFF"/>
        </w:rPr>
        <w:t>Поклад</w:t>
      </w:r>
      <w:r w:rsidRPr="00777F2E" w:rsidR="008922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Екатерины Николаевны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ДАТА</w:t>
      </w:r>
      <w:r w:rsidRPr="00777F2E" w:rsidR="008922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77F2E" w:rsidR="002818D7">
        <w:rPr>
          <w:rFonts w:ascii="Times New Roman" w:eastAsia="Times New Roman" w:hAnsi="Times New Roman"/>
          <w:sz w:val="26"/>
          <w:szCs w:val="26"/>
        </w:rPr>
        <w:t>года рождения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B75B95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777F2E" w:rsidR="001209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сумму страхового возмещения – </w:t>
      </w:r>
      <w:r w:rsidRPr="00777F2E" w:rsidR="00734259">
        <w:rPr>
          <w:rFonts w:ascii="Times New Roman" w:hAnsi="Times New Roman" w:cs="Times New Roman"/>
          <w:sz w:val="26"/>
          <w:szCs w:val="26"/>
          <w:shd w:val="clear" w:color="auto" w:fill="FFFFFF"/>
        </w:rPr>
        <w:t>6504</w:t>
      </w:r>
      <w:r w:rsidRPr="00777F2E" w:rsidR="002B1E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77F2E" w:rsidR="001209EC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Pr="00777F2E" w:rsidR="00734259">
        <w:rPr>
          <w:rFonts w:ascii="Times New Roman" w:hAnsi="Times New Roman" w:cs="Times New Roman"/>
          <w:sz w:val="26"/>
          <w:szCs w:val="26"/>
          <w:shd w:val="clear" w:color="auto" w:fill="FFFFFF"/>
        </w:rPr>
        <w:t>шесть тысяч пятьсот четыре</w:t>
      </w:r>
      <w:r w:rsidRPr="00777F2E" w:rsidR="001209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рублей</w:t>
      </w:r>
      <w:r w:rsidRPr="00777F2E" w:rsidR="007342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38 коп.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</w:p>
    <w:p w:rsidR="001D6DBD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- сумму неустойки –</w:t>
      </w:r>
      <w:r w:rsidRPr="00777F2E" w:rsidR="007342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6504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Pr="00777F2E" w:rsidR="00734259">
        <w:rPr>
          <w:rFonts w:ascii="Times New Roman" w:hAnsi="Times New Roman" w:cs="Times New Roman"/>
          <w:sz w:val="26"/>
          <w:szCs w:val="26"/>
          <w:shd w:val="clear" w:color="auto" w:fill="FFFFFF"/>
        </w:rPr>
        <w:t>шесть тысяч пятьсот четыре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</w:t>
      </w:r>
      <w:r w:rsidRPr="00777F2E" w:rsidR="007342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38 коп.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</w:p>
    <w:p w:rsidR="00B75B95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777F2E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Pr="00777F2E" w:rsidR="002818D7">
        <w:rPr>
          <w:rFonts w:ascii="Times New Roman" w:hAnsi="Times New Roman" w:cs="Times New Roman"/>
          <w:sz w:val="26"/>
          <w:szCs w:val="26"/>
        </w:rPr>
        <w:t>на</w:t>
      </w:r>
      <w:r w:rsidRPr="00777F2E">
        <w:rPr>
          <w:rFonts w:ascii="Times New Roman" w:hAnsi="Times New Roman" w:cs="Times New Roman"/>
          <w:sz w:val="26"/>
          <w:szCs w:val="26"/>
        </w:rPr>
        <w:t xml:space="preserve"> </w:t>
      </w:r>
      <w:r w:rsidRPr="00777F2E" w:rsidR="002818D7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Pr="00777F2E">
        <w:rPr>
          <w:rFonts w:ascii="Times New Roman" w:hAnsi="Times New Roman" w:cs="Times New Roman"/>
          <w:sz w:val="26"/>
          <w:szCs w:val="26"/>
        </w:rPr>
        <w:t>эксперт</w:t>
      </w:r>
      <w:r w:rsidRPr="00777F2E" w:rsidR="002818D7">
        <w:rPr>
          <w:rFonts w:ascii="Times New Roman" w:hAnsi="Times New Roman" w:cs="Times New Roman"/>
          <w:sz w:val="26"/>
          <w:szCs w:val="26"/>
        </w:rPr>
        <w:t>изы</w:t>
      </w:r>
      <w:r w:rsidRPr="00777F2E">
        <w:rPr>
          <w:rFonts w:ascii="Times New Roman" w:hAnsi="Times New Roman" w:cs="Times New Roman"/>
          <w:sz w:val="26"/>
          <w:szCs w:val="26"/>
        </w:rPr>
        <w:t xml:space="preserve"> –  </w:t>
      </w:r>
      <w:r w:rsidRPr="00777F2E" w:rsidR="004A347D">
        <w:rPr>
          <w:rFonts w:ascii="Times New Roman" w:hAnsi="Times New Roman" w:cs="Times New Roman"/>
          <w:sz w:val="26"/>
          <w:szCs w:val="26"/>
        </w:rPr>
        <w:t>7000</w:t>
      </w:r>
      <w:r w:rsidRPr="00777F2E" w:rsidR="00222A0B">
        <w:rPr>
          <w:rFonts w:ascii="Times New Roman" w:hAnsi="Times New Roman" w:cs="Times New Roman"/>
          <w:sz w:val="26"/>
          <w:szCs w:val="26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</w:rPr>
        <w:t>(</w:t>
      </w:r>
      <w:r w:rsidRPr="00777F2E" w:rsidR="004A347D">
        <w:rPr>
          <w:rFonts w:ascii="Times New Roman" w:hAnsi="Times New Roman" w:cs="Times New Roman"/>
          <w:sz w:val="26"/>
          <w:szCs w:val="26"/>
        </w:rPr>
        <w:t>семь тысяч</w:t>
      </w:r>
      <w:r w:rsidRPr="00777F2E">
        <w:rPr>
          <w:rFonts w:ascii="Times New Roman" w:hAnsi="Times New Roman" w:cs="Times New Roman"/>
          <w:sz w:val="26"/>
          <w:szCs w:val="26"/>
        </w:rPr>
        <w:t>)</w:t>
      </w:r>
      <w:r w:rsidRPr="00777F2E" w:rsidR="00222A0B">
        <w:rPr>
          <w:rFonts w:ascii="Times New Roman" w:hAnsi="Times New Roman" w:cs="Times New Roman"/>
          <w:sz w:val="26"/>
          <w:szCs w:val="26"/>
        </w:rPr>
        <w:t xml:space="preserve"> рублей;</w:t>
      </w:r>
      <w:r w:rsidRPr="00777F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6315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>-  штраф в размере 3252 (три тысячи двести пятьдесят два) рублей 19 коп.;</w:t>
      </w:r>
    </w:p>
    <w:p w:rsidR="00B75B95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- сумму расходов по оплате </w:t>
      </w:r>
      <w:r w:rsidRPr="00777F2E" w:rsidR="002818D7">
        <w:rPr>
          <w:rFonts w:ascii="Times New Roman" w:hAnsi="Times New Roman" w:cs="Times New Roman"/>
          <w:sz w:val="26"/>
          <w:szCs w:val="26"/>
        </w:rPr>
        <w:t xml:space="preserve">услуг </w:t>
      </w:r>
      <w:r w:rsidRPr="00777F2E">
        <w:rPr>
          <w:rFonts w:ascii="Times New Roman" w:hAnsi="Times New Roman" w:cs="Times New Roman"/>
          <w:sz w:val="26"/>
          <w:szCs w:val="26"/>
        </w:rPr>
        <w:t xml:space="preserve">представителя – </w:t>
      </w:r>
      <w:r w:rsidRPr="00777F2E" w:rsidR="00E622B3">
        <w:rPr>
          <w:rFonts w:ascii="Times New Roman" w:hAnsi="Times New Roman" w:cs="Times New Roman"/>
          <w:sz w:val="26"/>
          <w:szCs w:val="26"/>
        </w:rPr>
        <w:t>5000</w:t>
      </w:r>
      <w:r w:rsidRPr="00777F2E">
        <w:rPr>
          <w:rFonts w:ascii="Times New Roman" w:hAnsi="Times New Roman" w:cs="Times New Roman"/>
          <w:sz w:val="26"/>
          <w:szCs w:val="26"/>
        </w:rPr>
        <w:t xml:space="preserve"> (</w:t>
      </w:r>
      <w:r w:rsidRPr="00777F2E" w:rsidR="00E622B3">
        <w:rPr>
          <w:rFonts w:ascii="Times New Roman" w:hAnsi="Times New Roman" w:cs="Times New Roman"/>
          <w:sz w:val="26"/>
          <w:szCs w:val="26"/>
        </w:rPr>
        <w:t xml:space="preserve">пять </w:t>
      </w:r>
      <w:r w:rsidRPr="00777F2E" w:rsidR="002818D7">
        <w:rPr>
          <w:rFonts w:ascii="Times New Roman" w:hAnsi="Times New Roman" w:cs="Times New Roman"/>
          <w:sz w:val="26"/>
          <w:szCs w:val="26"/>
        </w:rPr>
        <w:t>тысяч</w:t>
      </w:r>
      <w:r w:rsidRPr="00777F2E" w:rsidR="005461DA">
        <w:rPr>
          <w:rFonts w:ascii="Times New Roman" w:hAnsi="Times New Roman" w:cs="Times New Roman"/>
          <w:sz w:val="26"/>
          <w:szCs w:val="26"/>
        </w:rPr>
        <w:t>) рублей;</w:t>
      </w:r>
    </w:p>
    <w:p w:rsidR="00F16315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- расходы по составлению досудебной претензии – 2000  </w:t>
      </w:r>
      <w:r w:rsidRPr="00777F2E">
        <w:rPr>
          <w:rFonts w:ascii="Times New Roman" w:hAnsi="Times New Roman" w:cs="Times New Roman"/>
          <w:sz w:val="26"/>
          <w:szCs w:val="26"/>
        </w:rPr>
        <w:t>(две тысячи) рублей;</w:t>
      </w:r>
    </w:p>
    <w:p w:rsidR="00B75B95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- сумму нотариальных затрат – </w:t>
      </w:r>
      <w:r w:rsidRPr="00777F2E" w:rsidR="0039600E">
        <w:rPr>
          <w:rFonts w:ascii="Times New Roman" w:hAnsi="Times New Roman" w:cs="Times New Roman"/>
          <w:sz w:val="26"/>
          <w:szCs w:val="26"/>
        </w:rPr>
        <w:t>2</w:t>
      </w:r>
      <w:r w:rsidRPr="00777F2E" w:rsidR="00E622B3">
        <w:rPr>
          <w:rFonts w:ascii="Times New Roman" w:hAnsi="Times New Roman" w:cs="Times New Roman"/>
          <w:sz w:val="26"/>
          <w:szCs w:val="26"/>
        </w:rPr>
        <w:t>4</w:t>
      </w:r>
      <w:r w:rsidRPr="00777F2E" w:rsidR="00F16315">
        <w:rPr>
          <w:rFonts w:ascii="Times New Roman" w:hAnsi="Times New Roman" w:cs="Times New Roman"/>
          <w:sz w:val="26"/>
          <w:szCs w:val="26"/>
        </w:rPr>
        <w:t>0</w:t>
      </w:r>
      <w:r w:rsidRPr="00777F2E" w:rsidR="00E622B3">
        <w:rPr>
          <w:rFonts w:ascii="Times New Roman" w:hAnsi="Times New Roman" w:cs="Times New Roman"/>
          <w:sz w:val="26"/>
          <w:szCs w:val="26"/>
        </w:rPr>
        <w:t>0</w:t>
      </w:r>
      <w:r w:rsidRPr="00777F2E">
        <w:rPr>
          <w:rFonts w:ascii="Times New Roman" w:hAnsi="Times New Roman" w:cs="Times New Roman"/>
          <w:sz w:val="26"/>
          <w:szCs w:val="26"/>
        </w:rPr>
        <w:t xml:space="preserve"> </w:t>
      </w:r>
      <w:r w:rsidRPr="00777F2E" w:rsidR="00222A0B">
        <w:rPr>
          <w:rFonts w:ascii="Times New Roman" w:hAnsi="Times New Roman" w:cs="Times New Roman"/>
          <w:sz w:val="26"/>
          <w:szCs w:val="26"/>
        </w:rPr>
        <w:t>(</w:t>
      </w:r>
      <w:r w:rsidRPr="00777F2E" w:rsidR="0039600E">
        <w:rPr>
          <w:rFonts w:ascii="Times New Roman" w:hAnsi="Times New Roman" w:cs="Times New Roman"/>
          <w:sz w:val="26"/>
          <w:szCs w:val="26"/>
        </w:rPr>
        <w:t xml:space="preserve">две тысячи </w:t>
      </w:r>
      <w:r w:rsidRPr="00777F2E" w:rsidR="00F16315">
        <w:rPr>
          <w:rFonts w:ascii="Times New Roman" w:hAnsi="Times New Roman" w:cs="Times New Roman"/>
          <w:sz w:val="26"/>
          <w:szCs w:val="26"/>
        </w:rPr>
        <w:t>четыреста</w:t>
      </w:r>
      <w:r w:rsidRPr="00777F2E" w:rsidR="00222A0B">
        <w:rPr>
          <w:rFonts w:ascii="Times New Roman" w:hAnsi="Times New Roman" w:cs="Times New Roman"/>
          <w:sz w:val="26"/>
          <w:szCs w:val="26"/>
        </w:rPr>
        <w:t xml:space="preserve">) </w:t>
      </w:r>
      <w:r w:rsidRPr="00777F2E">
        <w:rPr>
          <w:rFonts w:ascii="Times New Roman" w:hAnsi="Times New Roman" w:cs="Times New Roman"/>
          <w:sz w:val="26"/>
          <w:szCs w:val="26"/>
        </w:rPr>
        <w:t>рублей;</w:t>
      </w:r>
    </w:p>
    <w:p w:rsidR="00D76CA1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- сумму расходов на отправку почтовой корреспонденции </w:t>
      </w:r>
      <w:r w:rsidRPr="00777F2E" w:rsidR="00E622B3">
        <w:rPr>
          <w:rFonts w:ascii="Times New Roman" w:hAnsi="Times New Roman" w:cs="Times New Roman"/>
          <w:sz w:val="26"/>
          <w:szCs w:val="26"/>
        </w:rPr>
        <w:t>–</w:t>
      </w:r>
      <w:r w:rsidRPr="00777F2E" w:rsidR="0039600E">
        <w:rPr>
          <w:rFonts w:ascii="Times New Roman" w:hAnsi="Times New Roman" w:cs="Times New Roman"/>
          <w:sz w:val="26"/>
          <w:szCs w:val="26"/>
        </w:rPr>
        <w:t xml:space="preserve"> </w:t>
      </w:r>
      <w:r w:rsidRPr="00777F2E" w:rsidR="00F16315">
        <w:rPr>
          <w:rFonts w:ascii="Times New Roman" w:hAnsi="Times New Roman" w:cs="Times New Roman"/>
          <w:sz w:val="26"/>
          <w:szCs w:val="26"/>
        </w:rPr>
        <w:t>395 рублей</w:t>
      </w:r>
      <w:r w:rsidRPr="00777F2E">
        <w:rPr>
          <w:rFonts w:ascii="Times New Roman" w:hAnsi="Times New Roman" w:cs="Times New Roman"/>
          <w:sz w:val="26"/>
          <w:szCs w:val="26"/>
        </w:rPr>
        <w:t xml:space="preserve"> (</w:t>
      </w:r>
      <w:r w:rsidRPr="00777F2E" w:rsidR="00F16315">
        <w:rPr>
          <w:rFonts w:ascii="Times New Roman" w:hAnsi="Times New Roman" w:cs="Times New Roman"/>
          <w:sz w:val="26"/>
          <w:szCs w:val="26"/>
        </w:rPr>
        <w:t>триста девяносто пять</w:t>
      </w:r>
      <w:r w:rsidRPr="00777F2E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Pr="00777F2E" w:rsidR="00F16315">
        <w:rPr>
          <w:rFonts w:ascii="Times New Roman" w:hAnsi="Times New Roman" w:cs="Times New Roman"/>
          <w:sz w:val="26"/>
          <w:szCs w:val="26"/>
        </w:rPr>
        <w:t>21 коп.</w:t>
      </w:r>
      <w:r w:rsidRPr="00777F2E" w:rsidR="0039600E">
        <w:rPr>
          <w:rFonts w:ascii="Times New Roman" w:hAnsi="Times New Roman" w:cs="Times New Roman"/>
          <w:sz w:val="26"/>
          <w:szCs w:val="26"/>
        </w:rPr>
        <w:t>;</w:t>
      </w:r>
    </w:p>
    <w:p w:rsidR="00810946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- компенсацию за причиненный моральный вред- </w:t>
      </w:r>
      <w:r w:rsidRPr="00777F2E" w:rsidR="00F16315">
        <w:rPr>
          <w:rFonts w:ascii="Times New Roman" w:hAnsi="Times New Roman" w:cs="Times New Roman"/>
          <w:sz w:val="26"/>
          <w:szCs w:val="26"/>
        </w:rPr>
        <w:t>1</w:t>
      </w:r>
      <w:r w:rsidRPr="00777F2E">
        <w:rPr>
          <w:rFonts w:ascii="Times New Roman" w:hAnsi="Times New Roman" w:cs="Times New Roman"/>
          <w:sz w:val="26"/>
          <w:szCs w:val="26"/>
        </w:rPr>
        <w:t>000 (</w:t>
      </w:r>
      <w:r w:rsidRPr="00777F2E" w:rsidR="00F16315">
        <w:rPr>
          <w:rFonts w:ascii="Times New Roman" w:hAnsi="Times New Roman" w:cs="Times New Roman"/>
          <w:sz w:val="26"/>
          <w:szCs w:val="26"/>
        </w:rPr>
        <w:t xml:space="preserve">одна </w:t>
      </w:r>
      <w:r w:rsidRPr="00777F2E">
        <w:rPr>
          <w:rFonts w:ascii="Times New Roman" w:hAnsi="Times New Roman" w:cs="Times New Roman"/>
          <w:sz w:val="26"/>
          <w:szCs w:val="26"/>
        </w:rPr>
        <w:t>тысяч</w:t>
      </w:r>
      <w:r w:rsidRPr="00777F2E" w:rsidR="00F16315">
        <w:rPr>
          <w:rFonts w:ascii="Times New Roman" w:hAnsi="Times New Roman" w:cs="Times New Roman"/>
          <w:sz w:val="26"/>
          <w:szCs w:val="26"/>
        </w:rPr>
        <w:t>а</w:t>
      </w:r>
      <w:r w:rsidRPr="00777F2E">
        <w:rPr>
          <w:rFonts w:ascii="Times New Roman" w:hAnsi="Times New Roman" w:cs="Times New Roman"/>
          <w:sz w:val="26"/>
          <w:szCs w:val="26"/>
        </w:rPr>
        <w:t>) рублей</w:t>
      </w:r>
      <w:r w:rsidR="00B465F0">
        <w:rPr>
          <w:rFonts w:ascii="Times New Roman" w:hAnsi="Times New Roman" w:cs="Times New Roman"/>
          <w:sz w:val="26"/>
          <w:szCs w:val="26"/>
        </w:rPr>
        <w:t>.</w:t>
      </w:r>
    </w:p>
    <w:p w:rsidR="004A347D" w:rsidRPr="00777F2E" w:rsidP="00777F2E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777F2E">
        <w:rPr>
          <w:rFonts w:ascii="Times New Roman" w:hAnsi="Times New Roman" w:cs="Times New Roman"/>
          <w:sz w:val="26"/>
          <w:szCs w:val="26"/>
        </w:rPr>
        <w:t xml:space="preserve">ПАО СК «Росгосстрах» (ОГРН 1027739049689)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ООО «Центр судебных экспертиз им. Б.Д. Сперанского»  </w:t>
      </w:r>
      <w:r w:rsidRPr="00777F2E">
        <w:rPr>
          <w:rFonts w:ascii="Times New Roman" w:hAnsi="Times New Roman" w:cs="Times New Roman"/>
          <w:sz w:val="26"/>
          <w:szCs w:val="26"/>
        </w:rPr>
        <w:t xml:space="preserve">расходы на проведение  судебной автотехнической экспертизы – 18000 (восемнадцать тысяч) рублей. </w:t>
      </w:r>
    </w:p>
    <w:p w:rsidR="00F56E20" w:rsidP="00777F2E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   </w:t>
      </w:r>
      <w:r w:rsidRPr="00777F2E" w:rsidR="00B75B95">
        <w:rPr>
          <w:rFonts w:ascii="Times New Roman" w:hAnsi="Times New Roman" w:cs="Times New Roman"/>
          <w:sz w:val="26"/>
          <w:szCs w:val="26"/>
        </w:rPr>
        <w:t xml:space="preserve">        Взыскать с</w:t>
      </w:r>
      <w:r w:rsidRPr="00777F2E" w:rsidR="004956B7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 w:rsidR="001D6DBD">
        <w:rPr>
          <w:rFonts w:ascii="Times New Roman" w:eastAsia="Times New Roman" w:hAnsi="Times New Roman"/>
          <w:sz w:val="26"/>
          <w:szCs w:val="26"/>
        </w:rPr>
        <w:t>ПАО</w:t>
      </w:r>
      <w:r w:rsidRPr="00777F2E" w:rsidR="006F29D4">
        <w:rPr>
          <w:rFonts w:ascii="Times New Roman" w:hAnsi="Times New Roman" w:cs="Times New Roman"/>
          <w:sz w:val="26"/>
          <w:szCs w:val="26"/>
        </w:rPr>
        <w:t xml:space="preserve"> СК «Росгосстрах» </w:t>
      </w:r>
      <w:r w:rsidRPr="00777F2E" w:rsidR="001D6DBD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 w:rsidR="00B75B95">
        <w:rPr>
          <w:rFonts w:ascii="Times New Roman" w:hAnsi="Times New Roman" w:cs="Times New Roman"/>
          <w:sz w:val="26"/>
          <w:szCs w:val="26"/>
        </w:rPr>
        <w:t xml:space="preserve">в доход </w:t>
      </w:r>
      <w:r w:rsidRPr="00777F2E" w:rsidR="006F29D4">
        <w:rPr>
          <w:rFonts w:ascii="Times New Roman" w:hAnsi="Times New Roman" w:cs="Times New Roman"/>
          <w:sz w:val="26"/>
          <w:szCs w:val="26"/>
        </w:rPr>
        <w:t xml:space="preserve"> местного </w:t>
      </w:r>
      <w:r w:rsidRPr="00777F2E" w:rsidR="00B75B95">
        <w:rPr>
          <w:rFonts w:ascii="Times New Roman" w:hAnsi="Times New Roman" w:cs="Times New Roman"/>
          <w:sz w:val="26"/>
          <w:szCs w:val="26"/>
        </w:rPr>
        <w:t xml:space="preserve">бюджета государственную пошлину в размере </w:t>
      </w:r>
      <w:r w:rsidRPr="00777F2E" w:rsidR="004A347D">
        <w:rPr>
          <w:rFonts w:ascii="Times New Roman" w:hAnsi="Times New Roman" w:cs="Times New Roman"/>
          <w:sz w:val="26"/>
          <w:szCs w:val="26"/>
        </w:rPr>
        <w:t xml:space="preserve">820 </w:t>
      </w:r>
      <w:r w:rsidRPr="00777F2E" w:rsidR="00810946">
        <w:rPr>
          <w:rFonts w:ascii="Times New Roman" w:hAnsi="Times New Roman" w:cs="Times New Roman"/>
          <w:sz w:val="26"/>
          <w:szCs w:val="26"/>
        </w:rPr>
        <w:t>рубл</w:t>
      </w:r>
      <w:r w:rsidRPr="00777F2E" w:rsidR="004A347D">
        <w:rPr>
          <w:rFonts w:ascii="Times New Roman" w:hAnsi="Times New Roman" w:cs="Times New Roman"/>
          <w:sz w:val="26"/>
          <w:szCs w:val="26"/>
        </w:rPr>
        <w:t>ей</w:t>
      </w:r>
      <w:r w:rsidRPr="00777F2E" w:rsidR="006159E1">
        <w:rPr>
          <w:rFonts w:ascii="Times New Roman" w:hAnsi="Times New Roman" w:cs="Times New Roman"/>
          <w:sz w:val="26"/>
          <w:szCs w:val="26"/>
        </w:rPr>
        <w:t>.</w:t>
      </w:r>
      <w:r w:rsidRPr="00777F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7F2E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Кузнецова Дмитрия Александровича</w:t>
      </w:r>
      <w:r w:rsidR="004A134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ДАТА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A1344">
        <w:rPr>
          <w:rFonts w:ascii="Times New Roman" w:hAnsi="Times New Roman" w:cs="Times New Roman"/>
          <w:sz w:val="26"/>
          <w:szCs w:val="26"/>
        </w:rPr>
        <w:t>года рождения,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Поклад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Екатерины Николаевны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ДАТА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77F2E">
        <w:rPr>
          <w:rFonts w:ascii="Times New Roman" w:eastAsia="Times New Roman" w:hAnsi="Times New Roman"/>
          <w:sz w:val="26"/>
          <w:szCs w:val="26"/>
        </w:rPr>
        <w:t>года рождения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 денежную сумму в размере - 1000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одна тысяча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рублей. </w:t>
      </w:r>
    </w:p>
    <w:p w:rsidR="004A1344" w:rsidP="004A1344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>Взыскать с</w:t>
      </w:r>
      <w:r w:rsidRPr="00777F2E">
        <w:rPr>
          <w:rFonts w:ascii="Times New Roman" w:eastAsia="Times New Roman" w:hAnsi="Times New Roman"/>
          <w:sz w:val="26"/>
          <w:szCs w:val="26"/>
        </w:rPr>
        <w:t xml:space="preserve"> </w:t>
      </w:r>
      <w:r w:rsidR="00B465F0">
        <w:rPr>
          <w:rFonts w:ascii="Times New Roman" w:hAnsi="Times New Roman" w:cs="Times New Roman"/>
          <w:sz w:val="26"/>
          <w:szCs w:val="26"/>
        </w:rPr>
        <w:t xml:space="preserve">Кузнецова Дмитрия Александровича,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ДАТА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465F0">
        <w:rPr>
          <w:rFonts w:ascii="Times New Roman" w:hAnsi="Times New Roman" w:cs="Times New Roman"/>
          <w:sz w:val="26"/>
          <w:szCs w:val="26"/>
        </w:rPr>
        <w:t>года рождения,</w:t>
      </w:r>
      <w:r w:rsidRPr="00777F2E" w:rsidR="00B465F0">
        <w:rPr>
          <w:rFonts w:ascii="Times New Roman" w:hAnsi="Times New Roman" w:cs="Times New Roman"/>
          <w:sz w:val="26"/>
          <w:szCs w:val="26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</w:rPr>
        <w:t xml:space="preserve">в доход  местного бюджета государственную пошлину в размере </w:t>
      </w:r>
      <w:r>
        <w:rPr>
          <w:rFonts w:ascii="Times New Roman" w:hAnsi="Times New Roman" w:cs="Times New Roman"/>
          <w:sz w:val="26"/>
          <w:szCs w:val="26"/>
        </w:rPr>
        <w:t>400</w:t>
      </w:r>
      <w:r w:rsidRPr="00777F2E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341E8A" w:rsidRPr="00777F2E" w:rsidP="00777F2E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</w:t>
      </w: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участвующих в деле, их представителей заявления о составлении мотивированного решения суда. </w:t>
      </w:r>
    </w:p>
    <w:p w:rsidR="00341E8A" w:rsidRPr="00777F2E" w:rsidP="00777F2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</w:t>
      </w: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777F2E" w:rsidP="00777F2E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77F2E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777F2E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777F2E" w:rsidR="007B2450">
        <w:rPr>
          <w:rFonts w:ascii="Times New Roman" w:hAnsi="Times New Roman" w:cs="Times New Roman"/>
          <w:sz w:val="26"/>
          <w:szCs w:val="26"/>
        </w:rPr>
        <w:t>о</w:t>
      </w:r>
      <w:r w:rsidRPr="00777F2E">
        <w:rPr>
          <w:rFonts w:ascii="Times New Roman" w:hAnsi="Times New Roman" w:cs="Times New Roman"/>
          <w:sz w:val="26"/>
          <w:szCs w:val="26"/>
        </w:rPr>
        <w:t xml:space="preserve">круга Симферополь) Республики Крым </w:t>
      </w:r>
      <w:r w:rsidRPr="00777F2E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</w:t>
      </w:r>
      <w:r w:rsidRPr="00777F2E">
        <w:rPr>
          <w:rFonts w:ascii="Times New Roman" w:hAnsi="Times New Roman" w:cs="Times New Roman"/>
          <w:snapToGrid w:val="0"/>
          <w:sz w:val="26"/>
          <w:szCs w:val="26"/>
        </w:rPr>
        <w:t>я решения суда в окончательной форме.</w:t>
      </w:r>
    </w:p>
    <w:p w:rsidR="00675F29" w:rsidRPr="00777F2E" w:rsidP="00777F2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18D7" w:rsidRPr="00777F2E" w:rsidP="00777F2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65F0" w:rsidP="00777F2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777F2E" w:rsidP="00777F2E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777F2E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</w:t>
      </w:r>
      <w:r w:rsidRPr="00777F2E" w:rsidR="00675F2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777F2E" w:rsidR="00D6621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</w:t>
      </w:r>
      <w:r w:rsidRPr="00777F2E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777F2E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E35D3">
        <w:pPr>
          <w:pStyle w:val="Header"/>
          <w:jc w:val="center"/>
        </w:pPr>
        <w:r>
          <w:fldChar w:fldCharType="begin"/>
        </w:r>
        <w:r w:rsidR="00F3089E">
          <w:instrText>PAGE   \* MERGEFORMAT</w:instrText>
        </w:r>
        <w:r>
          <w:fldChar w:fldCharType="separate"/>
        </w:r>
        <w:r w:rsidR="00F308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757"/>
    <w:rsid w:val="000A2AD2"/>
    <w:rsid w:val="000B0776"/>
    <w:rsid w:val="00105FE5"/>
    <w:rsid w:val="0010664E"/>
    <w:rsid w:val="00107E0C"/>
    <w:rsid w:val="00113D6B"/>
    <w:rsid w:val="001209EC"/>
    <w:rsid w:val="00133FDE"/>
    <w:rsid w:val="0014043D"/>
    <w:rsid w:val="00175163"/>
    <w:rsid w:val="00177DD3"/>
    <w:rsid w:val="0018685D"/>
    <w:rsid w:val="00194216"/>
    <w:rsid w:val="001D6DBD"/>
    <w:rsid w:val="001E6914"/>
    <w:rsid w:val="001E6F93"/>
    <w:rsid w:val="00205426"/>
    <w:rsid w:val="002077EE"/>
    <w:rsid w:val="00213C9B"/>
    <w:rsid w:val="00214153"/>
    <w:rsid w:val="00222A0B"/>
    <w:rsid w:val="00245DF9"/>
    <w:rsid w:val="00267AC5"/>
    <w:rsid w:val="002811DD"/>
    <w:rsid w:val="002818D7"/>
    <w:rsid w:val="002A7A5B"/>
    <w:rsid w:val="002B0051"/>
    <w:rsid w:val="002B1E97"/>
    <w:rsid w:val="002B5A7F"/>
    <w:rsid w:val="002C73D9"/>
    <w:rsid w:val="002F0A00"/>
    <w:rsid w:val="002F56F9"/>
    <w:rsid w:val="003126A5"/>
    <w:rsid w:val="00312DE5"/>
    <w:rsid w:val="00341E8A"/>
    <w:rsid w:val="0035256E"/>
    <w:rsid w:val="00353F8B"/>
    <w:rsid w:val="00364660"/>
    <w:rsid w:val="00383301"/>
    <w:rsid w:val="0039600E"/>
    <w:rsid w:val="00397FC9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956B7"/>
    <w:rsid w:val="004A1344"/>
    <w:rsid w:val="004A347D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B1CAF"/>
    <w:rsid w:val="006D5697"/>
    <w:rsid w:val="006E4684"/>
    <w:rsid w:val="006F29D4"/>
    <w:rsid w:val="00701E4C"/>
    <w:rsid w:val="007031B7"/>
    <w:rsid w:val="007226B8"/>
    <w:rsid w:val="00734259"/>
    <w:rsid w:val="007524C8"/>
    <w:rsid w:val="00757A51"/>
    <w:rsid w:val="00777F2E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0946"/>
    <w:rsid w:val="00812248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2249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75898"/>
    <w:rsid w:val="009B75CC"/>
    <w:rsid w:val="009C4703"/>
    <w:rsid w:val="009C59A4"/>
    <w:rsid w:val="009D5FF0"/>
    <w:rsid w:val="009E35D3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465F0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2FBF"/>
    <w:rsid w:val="00C05499"/>
    <w:rsid w:val="00C063AB"/>
    <w:rsid w:val="00C07186"/>
    <w:rsid w:val="00C079C3"/>
    <w:rsid w:val="00C240CA"/>
    <w:rsid w:val="00C47E74"/>
    <w:rsid w:val="00C87B7B"/>
    <w:rsid w:val="00CC5BD3"/>
    <w:rsid w:val="00CD33E9"/>
    <w:rsid w:val="00CF45DC"/>
    <w:rsid w:val="00D043DB"/>
    <w:rsid w:val="00D05272"/>
    <w:rsid w:val="00D15C7C"/>
    <w:rsid w:val="00D21E74"/>
    <w:rsid w:val="00D267C3"/>
    <w:rsid w:val="00D45192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37E33"/>
    <w:rsid w:val="00E41E0B"/>
    <w:rsid w:val="00E622B3"/>
    <w:rsid w:val="00E65918"/>
    <w:rsid w:val="00E667D3"/>
    <w:rsid w:val="00E955CC"/>
    <w:rsid w:val="00EA444E"/>
    <w:rsid w:val="00EB57D9"/>
    <w:rsid w:val="00EB582D"/>
    <w:rsid w:val="00EB71CB"/>
    <w:rsid w:val="00ED4F07"/>
    <w:rsid w:val="00EE0C9B"/>
    <w:rsid w:val="00F01976"/>
    <w:rsid w:val="00F12318"/>
    <w:rsid w:val="00F16315"/>
    <w:rsid w:val="00F3089E"/>
    <w:rsid w:val="00F36B2F"/>
    <w:rsid w:val="00F42286"/>
    <w:rsid w:val="00F449D1"/>
    <w:rsid w:val="00F56E20"/>
    <w:rsid w:val="00F6262D"/>
    <w:rsid w:val="00F75157"/>
    <w:rsid w:val="00F91F1B"/>
    <w:rsid w:val="00FB07CB"/>
    <w:rsid w:val="00FC744E"/>
    <w:rsid w:val="00FC7B67"/>
    <w:rsid w:val="00FF575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1221-AC7E-4E7A-A2DC-0205E5F0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