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57A51" w:rsidRPr="005D34B0" w:rsidP="005966BC">
      <w:pPr>
        <w:tabs>
          <w:tab w:val="left" w:pos="0"/>
          <w:tab w:val="left" w:pos="9468"/>
        </w:tabs>
        <w:spacing w:after="0" w:line="240" w:lineRule="auto"/>
        <w:ind w:firstLine="851"/>
        <w:jc w:val="right"/>
        <w:rPr>
          <w:rFonts w:ascii="Times New Roman" w:hAnsi="Times New Roman"/>
          <w:b/>
          <w:bCs/>
          <w:sz w:val="24"/>
          <w:szCs w:val="24"/>
        </w:rPr>
      </w:pPr>
      <w:r w:rsidRPr="005D34B0">
        <w:rPr>
          <w:rFonts w:ascii="Times New Roman" w:hAnsi="Times New Roman"/>
          <w:b/>
          <w:bCs/>
          <w:sz w:val="24"/>
          <w:szCs w:val="24"/>
        </w:rPr>
        <w:t>Дело №02-0</w:t>
      </w:r>
      <w:r w:rsidR="005966BC">
        <w:rPr>
          <w:rFonts w:ascii="Times New Roman" w:hAnsi="Times New Roman"/>
          <w:b/>
          <w:bCs/>
          <w:sz w:val="24"/>
          <w:szCs w:val="24"/>
        </w:rPr>
        <w:t>433</w:t>
      </w:r>
      <w:r w:rsidRPr="005D34B0">
        <w:rPr>
          <w:rFonts w:ascii="Times New Roman" w:hAnsi="Times New Roman"/>
          <w:b/>
          <w:bCs/>
          <w:sz w:val="24"/>
          <w:szCs w:val="24"/>
        </w:rPr>
        <w:t>/</w:t>
      </w:r>
      <w:r w:rsidRPr="005966BC" w:rsidR="00464C77">
        <w:rPr>
          <w:rFonts w:ascii="Times New Roman" w:hAnsi="Times New Roman"/>
          <w:b/>
          <w:bCs/>
          <w:sz w:val="24"/>
          <w:szCs w:val="24"/>
        </w:rPr>
        <w:t>21</w:t>
      </w:r>
      <w:r w:rsidRPr="005D34B0">
        <w:rPr>
          <w:rFonts w:ascii="Times New Roman" w:hAnsi="Times New Roman"/>
          <w:b/>
          <w:bCs/>
          <w:sz w:val="24"/>
          <w:szCs w:val="24"/>
        </w:rPr>
        <w:t>/201</w:t>
      </w:r>
      <w:r w:rsidRPr="005D34B0" w:rsidR="00B75B95">
        <w:rPr>
          <w:rFonts w:ascii="Times New Roman" w:hAnsi="Times New Roman"/>
          <w:b/>
          <w:bCs/>
          <w:sz w:val="24"/>
          <w:szCs w:val="24"/>
        </w:rPr>
        <w:t>8</w:t>
      </w:r>
    </w:p>
    <w:p w:rsidR="00A52DA5" w:rsidRPr="005D34B0" w:rsidP="005966BC">
      <w:pPr>
        <w:pStyle w:val="NoSpacing"/>
        <w:tabs>
          <w:tab w:val="left" w:pos="0"/>
        </w:tabs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757A51" w:rsidRPr="005D34B0" w:rsidP="005966BC">
      <w:pPr>
        <w:pStyle w:val="NoSpacing"/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>
        <w:rPr>
          <w:rFonts w:ascii="Times New Roman" w:hAnsi="Times New Roman" w:cs="Times New Roman"/>
          <w:b/>
          <w:spacing w:val="20"/>
          <w:sz w:val="24"/>
          <w:szCs w:val="24"/>
        </w:rPr>
        <w:t xml:space="preserve">ЗАОЧНОЕ </w:t>
      </w:r>
      <w:r w:rsidRPr="005D34B0">
        <w:rPr>
          <w:rFonts w:ascii="Times New Roman" w:hAnsi="Times New Roman" w:cs="Times New Roman"/>
          <w:b/>
          <w:spacing w:val="20"/>
          <w:sz w:val="24"/>
          <w:szCs w:val="24"/>
        </w:rPr>
        <w:t>РЕШЕНИЕ</w:t>
      </w:r>
    </w:p>
    <w:p w:rsidR="00757A51" w:rsidRPr="005D34B0" w:rsidP="005966BC">
      <w:pPr>
        <w:pStyle w:val="NoSpacing"/>
        <w:tabs>
          <w:tab w:val="left" w:pos="0"/>
        </w:tabs>
        <w:ind w:firstLine="851"/>
        <w:jc w:val="center"/>
        <w:rPr>
          <w:rFonts w:ascii="Times New Roman" w:hAnsi="Times New Roman" w:cs="Times New Roman"/>
          <w:b/>
          <w:spacing w:val="20"/>
          <w:sz w:val="24"/>
          <w:szCs w:val="24"/>
        </w:rPr>
      </w:pPr>
      <w:r w:rsidRPr="005D34B0">
        <w:rPr>
          <w:rFonts w:ascii="Times New Roman" w:hAnsi="Times New Roman" w:cs="Times New Roman"/>
          <w:b/>
          <w:spacing w:val="20"/>
          <w:sz w:val="24"/>
          <w:szCs w:val="24"/>
        </w:rPr>
        <w:t xml:space="preserve">именем Российской Федерации </w:t>
      </w:r>
    </w:p>
    <w:p w:rsidR="00757A51" w:rsidRPr="005D34B0" w:rsidP="005966BC">
      <w:pPr>
        <w:pStyle w:val="NoSpacing"/>
        <w:tabs>
          <w:tab w:val="left" w:pos="0"/>
        </w:tabs>
        <w:ind w:firstLine="851"/>
        <w:jc w:val="center"/>
        <w:rPr>
          <w:rFonts w:ascii="Times New Roman" w:eastAsia="Times New Roman" w:hAnsi="Times New Roman"/>
          <w:sz w:val="24"/>
          <w:szCs w:val="24"/>
        </w:rPr>
      </w:pPr>
      <w:r w:rsidRPr="005D34B0">
        <w:rPr>
          <w:rFonts w:ascii="Times New Roman" w:hAnsi="Times New Roman" w:cs="Times New Roman"/>
          <w:b/>
          <w:spacing w:val="20"/>
          <w:sz w:val="24"/>
          <w:szCs w:val="24"/>
        </w:rPr>
        <w:t>(резолютивная часть)</w:t>
      </w:r>
    </w:p>
    <w:p w:rsidR="00757A51" w:rsidRPr="005D34B0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757A51" w:rsidRPr="005D34B0" w:rsidP="005966B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10 октября</w:t>
      </w:r>
      <w:r w:rsidR="00D04CD5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>
        <w:rPr>
          <w:rFonts w:ascii="Times New Roman" w:eastAsia="Times New Roman" w:hAnsi="Times New Roman"/>
          <w:sz w:val="24"/>
          <w:szCs w:val="24"/>
        </w:rPr>
        <w:t>201</w:t>
      </w:r>
      <w:r w:rsidRPr="005D34B0" w:rsidR="00B75B95">
        <w:rPr>
          <w:rFonts w:ascii="Times New Roman" w:eastAsia="Times New Roman" w:hAnsi="Times New Roman"/>
          <w:sz w:val="24"/>
          <w:szCs w:val="24"/>
        </w:rPr>
        <w:t>8</w:t>
      </w:r>
      <w:r w:rsidRPr="005D34B0">
        <w:rPr>
          <w:rFonts w:ascii="Times New Roman" w:eastAsia="Times New Roman" w:hAnsi="Times New Roman"/>
          <w:sz w:val="24"/>
          <w:szCs w:val="24"/>
        </w:rPr>
        <w:t xml:space="preserve"> года</w:t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</w:r>
      <w:r w:rsidRPr="005D34B0">
        <w:rPr>
          <w:rFonts w:ascii="Times New Roman" w:eastAsia="Times New Roman" w:hAnsi="Times New Roman"/>
          <w:sz w:val="24"/>
          <w:szCs w:val="24"/>
        </w:rPr>
        <w:tab/>
        <w:t xml:space="preserve">   </w:t>
      </w:r>
      <w:r w:rsidR="00D04CD5">
        <w:rPr>
          <w:rFonts w:ascii="Times New Roman" w:eastAsia="Times New Roman" w:hAnsi="Times New Roman"/>
          <w:sz w:val="24"/>
          <w:szCs w:val="24"/>
        </w:rPr>
        <w:t xml:space="preserve">                       </w:t>
      </w:r>
      <w:r w:rsidRPr="005D34B0">
        <w:rPr>
          <w:rFonts w:ascii="Times New Roman" w:eastAsia="Times New Roman" w:hAnsi="Times New Roman"/>
          <w:sz w:val="24"/>
          <w:szCs w:val="24"/>
        </w:rPr>
        <w:t xml:space="preserve">  г. Симферополь</w:t>
      </w:r>
    </w:p>
    <w:p w:rsidR="00464C77" w:rsidRPr="005D34B0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</w:p>
    <w:p w:rsidR="00F56E20" w:rsidRPr="005D34B0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5D34B0">
        <w:rPr>
          <w:rFonts w:ascii="Times New Roman" w:eastAsia="Times New Roman" w:hAnsi="Times New Roman"/>
          <w:sz w:val="24"/>
          <w:szCs w:val="24"/>
        </w:rPr>
        <w:t>Мировой судья судебного участка №</w:t>
      </w:r>
      <w:r w:rsidRPr="005D34B0">
        <w:rPr>
          <w:rFonts w:ascii="Times New Roman" w:eastAsia="Times New Roman" w:hAnsi="Times New Roman"/>
          <w:sz w:val="24"/>
          <w:szCs w:val="24"/>
        </w:rPr>
        <w:t>2</w:t>
      </w:r>
      <w:r w:rsidRPr="005D34B0">
        <w:rPr>
          <w:rFonts w:ascii="Times New Roman" w:eastAsia="Times New Roman" w:hAnsi="Times New Roman"/>
          <w:sz w:val="24"/>
          <w:szCs w:val="24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5D34B0">
        <w:rPr>
          <w:rFonts w:ascii="Times New Roman" w:eastAsia="Times New Roman" w:hAnsi="Times New Roman"/>
          <w:sz w:val="24"/>
          <w:szCs w:val="24"/>
        </w:rPr>
        <w:t xml:space="preserve"> Василькова И.С.</w:t>
      </w:r>
      <w:r w:rsidRPr="005D34B0">
        <w:rPr>
          <w:rFonts w:ascii="Times New Roman" w:eastAsia="Times New Roman" w:hAnsi="Times New Roman"/>
          <w:sz w:val="24"/>
          <w:szCs w:val="24"/>
        </w:rPr>
        <w:t>,</w:t>
      </w:r>
    </w:p>
    <w:p w:rsidR="00757A51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 w:rsidRPr="005D34B0">
        <w:rPr>
          <w:rFonts w:ascii="Times New Roman" w:eastAsia="Times New Roman" w:hAnsi="Times New Roman"/>
          <w:sz w:val="24"/>
          <w:szCs w:val="24"/>
        </w:rPr>
        <w:t>при секретаре</w:t>
      </w:r>
      <w:r w:rsidR="009E7EC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>
        <w:rPr>
          <w:rFonts w:ascii="Times New Roman" w:eastAsia="Times New Roman" w:hAnsi="Times New Roman"/>
          <w:sz w:val="24"/>
          <w:szCs w:val="24"/>
        </w:rPr>
        <w:t>–</w:t>
      </w:r>
      <w:r w:rsidR="009E7EC7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 w:rsidR="00B75B95">
        <w:rPr>
          <w:rFonts w:ascii="Times New Roman" w:eastAsia="Times New Roman" w:hAnsi="Times New Roman"/>
          <w:sz w:val="24"/>
          <w:szCs w:val="24"/>
        </w:rPr>
        <w:t>Привалихиной</w:t>
      </w:r>
      <w:r w:rsidRPr="005D34B0" w:rsidR="00B75B95">
        <w:rPr>
          <w:rFonts w:ascii="Times New Roman" w:eastAsia="Times New Roman" w:hAnsi="Times New Roman"/>
          <w:sz w:val="24"/>
          <w:szCs w:val="24"/>
        </w:rPr>
        <w:t xml:space="preserve"> В.В.</w:t>
      </w:r>
      <w:r w:rsidRPr="005D34B0">
        <w:rPr>
          <w:rFonts w:ascii="Times New Roman" w:eastAsia="Times New Roman" w:hAnsi="Times New Roman"/>
          <w:sz w:val="24"/>
          <w:szCs w:val="24"/>
        </w:rPr>
        <w:t>,</w:t>
      </w:r>
    </w:p>
    <w:p w:rsidR="00D04CD5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отсутствие истца – ПАО СК «Росгосстрах»,</w:t>
      </w:r>
    </w:p>
    <w:p w:rsidR="005966BC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с участием ответчика – </w:t>
      </w:r>
      <w:r>
        <w:rPr>
          <w:rFonts w:ascii="Times New Roman" w:eastAsia="Times New Roman" w:hAnsi="Times New Roman"/>
          <w:sz w:val="24"/>
          <w:szCs w:val="24"/>
        </w:rPr>
        <w:t>Кислицына</w:t>
      </w:r>
      <w:r>
        <w:rPr>
          <w:rFonts w:ascii="Times New Roman" w:eastAsia="Times New Roman" w:hAnsi="Times New Roman"/>
          <w:sz w:val="24"/>
          <w:szCs w:val="24"/>
        </w:rPr>
        <w:t xml:space="preserve"> Р.О.,</w:t>
      </w:r>
    </w:p>
    <w:p w:rsidR="005966BC" w:rsidRPr="005D34B0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в отсутствие ответчика –</w:t>
      </w:r>
      <w:r w:rsidR="00D04CD5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ООО СК «Московия»,</w:t>
      </w:r>
    </w:p>
    <w:p w:rsidR="00B75B95" w:rsidRPr="005D34B0" w:rsidP="005966BC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eastAsia="Times New Roman" w:hAnsi="Times New Roman"/>
          <w:sz w:val="24"/>
          <w:szCs w:val="24"/>
        </w:rPr>
        <w:t>рассмотрев в открытом судебном заседании в г. Симферополе гражданское дело по исковому заявлению</w:t>
      </w:r>
      <w:r w:rsidR="00D04CD5">
        <w:rPr>
          <w:rFonts w:ascii="Times New Roman" w:eastAsia="Times New Roman" w:hAnsi="Times New Roman"/>
          <w:sz w:val="24"/>
          <w:szCs w:val="24"/>
        </w:rPr>
        <w:t xml:space="preserve"> </w:t>
      </w:r>
      <w:r w:rsidR="005966BC">
        <w:rPr>
          <w:rFonts w:ascii="Times New Roman" w:eastAsia="Times New Roman" w:hAnsi="Times New Roman"/>
          <w:sz w:val="24"/>
          <w:szCs w:val="24"/>
        </w:rPr>
        <w:t xml:space="preserve">ПАО СК «Росгосстрах» к </w:t>
      </w:r>
      <w:r w:rsidR="005966BC">
        <w:rPr>
          <w:rFonts w:ascii="Times New Roman" w:eastAsia="Times New Roman" w:hAnsi="Times New Roman"/>
          <w:sz w:val="24"/>
          <w:szCs w:val="24"/>
        </w:rPr>
        <w:t>Кислицыну</w:t>
      </w:r>
      <w:r w:rsidR="005966BC">
        <w:rPr>
          <w:rFonts w:ascii="Times New Roman" w:eastAsia="Times New Roman" w:hAnsi="Times New Roman"/>
          <w:sz w:val="24"/>
          <w:szCs w:val="24"/>
        </w:rPr>
        <w:t xml:space="preserve"> Роману Олеговичу, ООО СК «Московия» о возмещении вреда, причиненного в результате дорожно-транспортного происшествия</w:t>
      </w:r>
      <w:r w:rsidRPr="005D34B0">
        <w:rPr>
          <w:rFonts w:ascii="Times New Roman" w:hAnsi="Times New Roman" w:cs="Times New Roman"/>
          <w:sz w:val="24"/>
          <w:szCs w:val="24"/>
        </w:rPr>
        <w:t>,</w:t>
      </w:r>
    </w:p>
    <w:p w:rsidR="00757A51" w:rsidRPr="005D34B0" w:rsidP="005966BC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4B0">
        <w:rPr>
          <w:rFonts w:ascii="Times New Roman" w:hAnsi="Times New Roman" w:cs="Times New Roman"/>
          <w:b/>
          <w:sz w:val="24"/>
          <w:szCs w:val="24"/>
        </w:rPr>
        <w:t>Р</w:t>
      </w:r>
      <w:r w:rsidRPr="005D34B0">
        <w:rPr>
          <w:rFonts w:ascii="Times New Roman" w:hAnsi="Times New Roman" w:cs="Times New Roman"/>
          <w:b/>
          <w:sz w:val="24"/>
          <w:szCs w:val="24"/>
        </w:rPr>
        <w:t xml:space="preserve"> Е Ш И Л:</w:t>
      </w:r>
    </w:p>
    <w:p w:rsidR="00757A51" w:rsidRPr="005D34B0" w:rsidP="005966BC">
      <w:pPr>
        <w:shd w:val="clear" w:color="auto" w:fill="FFFFFF"/>
        <w:tabs>
          <w:tab w:val="left" w:pos="0"/>
        </w:tabs>
        <w:spacing w:after="0" w:line="250" w:lineRule="atLeast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:rsidR="00EB582D" w:rsidRPr="005D34B0" w:rsidP="005966BC">
      <w:pPr>
        <w:shd w:val="clear" w:color="auto" w:fill="FFFFFF"/>
        <w:tabs>
          <w:tab w:val="left" w:pos="0"/>
        </w:tabs>
        <w:spacing w:after="0" w:line="250" w:lineRule="atLeast"/>
        <w:ind w:firstLine="85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D34B0">
        <w:rPr>
          <w:rFonts w:ascii="Times New Roman" w:hAnsi="Times New Roman" w:cs="Times New Roman"/>
          <w:sz w:val="24"/>
          <w:szCs w:val="24"/>
        </w:rPr>
        <w:t>Исковые требования</w:t>
      </w:r>
      <w:r w:rsidR="00D04CD5">
        <w:rPr>
          <w:rFonts w:ascii="Times New Roman" w:hAnsi="Times New Roman" w:cs="Times New Roman"/>
          <w:sz w:val="24"/>
          <w:szCs w:val="24"/>
        </w:rPr>
        <w:t xml:space="preserve"> </w:t>
      </w:r>
      <w:r w:rsidR="005966BC">
        <w:rPr>
          <w:rFonts w:ascii="Times New Roman" w:eastAsia="Times New Roman" w:hAnsi="Times New Roman"/>
          <w:sz w:val="24"/>
          <w:szCs w:val="24"/>
        </w:rPr>
        <w:t xml:space="preserve">ПАО СК «Росгосстрах» к </w:t>
      </w:r>
      <w:r w:rsidR="005966BC">
        <w:rPr>
          <w:rFonts w:ascii="Times New Roman" w:eastAsia="Times New Roman" w:hAnsi="Times New Roman"/>
          <w:sz w:val="24"/>
          <w:szCs w:val="24"/>
        </w:rPr>
        <w:t>Кислицыну</w:t>
      </w:r>
      <w:r w:rsidR="005966BC">
        <w:rPr>
          <w:rFonts w:ascii="Times New Roman" w:eastAsia="Times New Roman" w:hAnsi="Times New Roman"/>
          <w:sz w:val="24"/>
          <w:szCs w:val="24"/>
        </w:rPr>
        <w:t xml:space="preserve"> Роману Олеговичу, ООО СК «Московия» о возмещении вреда, причиненного в результате дорожно-транспортного происшествия</w:t>
      </w:r>
      <w:r w:rsidR="00D04CD5">
        <w:rPr>
          <w:rFonts w:ascii="Times New Roman" w:eastAsia="Times New Roman" w:hAnsi="Times New Roman"/>
          <w:sz w:val="24"/>
          <w:szCs w:val="24"/>
        </w:rPr>
        <w:t xml:space="preserve"> </w:t>
      </w:r>
      <w:r w:rsidRPr="005D34B0">
        <w:rPr>
          <w:rFonts w:ascii="Times New Roman" w:hAnsi="Times New Roman" w:cs="Times New Roman"/>
          <w:sz w:val="24"/>
          <w:szCs w:val="24"/>
        </w:rPr>
        <w:t>– удовлетворить</w:t>
      </w:r>
      <w:r w:rsidRPr="005D34B0" w:rsidR="00B75B95">
        <w:rPr>
          <w:rFonts w:ascii="Times New Roman" w:hAnsi="Times New Roman" w:cs="Times New Roman"/>
          <w:sz w:val="24"/>
          <w:szCs w:val="24"/>
        </w:rPr>
        <w:t xml:space="preserve"> частично</w:t>
      </w:r>
      <w:r w:rsidRPr="005D34B0">
        <w:rPr>
          <w:rFonts w:ascii="Times New Roman" w:hAnsi="Times New Roman" w:cs="Times New Roman"/>
          <w:sz w:val="24"/>
          <w:szCs w:val="24"/>
        </w:rPr>
        <w:t>.</w:t>
      </w:r>
    </w:p>
    <w:p w:rsidR="00F27BEA" w:rsidP="00F27BEA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>
        <w:rPr>
          <w:rFonts w:ascii="Times New Roman" w:hAnsi="Times New Roman" w:cs="Times New Roman"/>
          <w:sz w:val="24"/>
          <w:szCs w:val="24"/>
        </w:rPr>
        <w:t xml:space="preserve"> Общества с ограниченной ответственностью Страховая компания «</w:t>
      </w:r>
      <w:r>
        <w:rPr>
          <w:rFonts w:ascii="Times New Roman" w:hAnsi="Times New Roman" w:cs="Times New Roman"/>
          <w:sz w:val="24"/>
          <w:szCs w:val="24"/>
        </w:rPr>
        <w:t>Московия</w:t>
      </w:r>
      <w:r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 (ОГРН 102</w:t>
      </w:r>
      <w:r w:rsidR="00D04C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006037495, ИНН 5046005297, КПП 775101001)</w:t>
      </w:r>
      <w:r w:rsidR="00D04C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пользу </w:t>
      </w:r>
      <w:r>
        <w:rPr>
          <w:rStyle w:val="FontStyle12"/>
          <w:sz w:val="24"/>
          <w:szCs w:val="24"/>
          <w:lang w:eastAsia="uk-UA"/>
        </w:rPr>
        <w:t>Публичного Акционерного общества страховая компания «Росгосстрах»</w:t>
      </w:r>
      <w:r>
        <w:rPr>
          <w:rFonts w:ascii="Times New Roman" w:hAnsi="Times New Roman" w:cs="Times New Roman"/>
          <w:sz w:val="24"/>
          <w:szCs w:val="24"/>
        </w:rPr>
        <w:t xml:space="preserve"> (ОГРН 102</w:t>
      </w:r>
      <w:r w:rsidR="009B0A4A">
        <w:rPr>
          <w:rFonts w:ascii="Times New Roman" w:hAnsi="Times New Roman" w:cs="Times New Roman"/>
          <w:sz w:val="24"/>
          <w:szCs w:val="24"/>
        </w:rPr>
        <w:t>7739049689</w:t>
      </w:r>
      <w:r>
        <w:rPr>
          <w:rFonts w:ascii="Times New Roman" w:hAnsi="Times New Roman" w:cs="Times New Roman"/>
          <w:sz w:val="24"/>
          <w:szCs w:val="24"/>
        </w:rPr>
        <w:t xml:space="preserve">, ИНН </w:t>
      </w:r>
      <w:r w:rsidR="00C409F1">
        <w:rPr>
          <w:rFonts w:ascii="Times New Roman" w:hAnsi="Times New Roman" w:cs="Times New Roman"/>
          <w:sz w:val="24"/>
          <w:szCs w:val="24"/>
        </w:rPr>
        <w:t>7707067683</w:t>
      </w:r>
      <w:r>
        <w:rPr>
          <w:rFonts w:ascii="Times New Roman" w:hAnsi="Times New Roman" w:cs="Times New Roman"/>
          <w:sz w:val="24"/>
          <w:szCs w:val="24"/>
        </w:rPr>
        <w:t xml:space="preserve">, КПП </w:t>
      </w:r>
      <w:r w:rsidR="009B0A4A">
        <w:rPr>
          <w:rFonts w:ascii="Times New Roman" w:hAnsi="Times New Roman" w:cs="Times New Roman"/>
          <w:sz w:val="24"/>
          <w:szCs w:val="24"/>
        </w:rPr>
        <w:t>502701001</w:t>
      </w:r>
      <w:r>
        <w:rPr>
          <w:rFonts w:ascii="Times New Roman" w:hAnsi="Times New Roman" w:cs="Times New Roman"/>
          <w:sz w:val="24"/>
          <w:szCs w:val="24"/>
        </w:rPr>
        <w:t>)</w:t>
      </w:r>
      <w:r w:rsidR="00236F29">
        <w:rPr>
          <w:rFonts w:ascii="Times New Roman" w:hAnsi="Times New Roman" w:cs="Times New Roman"/>
          <w:sz w:val="24"/>
          <w:szCs w:val="24"/>
        </w:rPr>
        <w:t xml:space="preserve"> в счет возмещения </w:t>
      </w:r>
      <w:r w:rsidR="00C409F1">
        <w:rPr>
          <w:rFonts w:ascii="Times New Roman" w:hAnsi="Times New Roman" w:cs="Times New Roman"/>
          <w:sz w:val="24"/>
          <w:szCs w:val="24"/>
        </w:rPr>
        <w:t>вред</w:t>
      </w:r>
      <w:r w:rsidR="00236F29">
        <w:rPr>
          <w:rFonts w:ascii="Times New Roman" w:hAnsi="Times New Roman" w:cs="Times New Roman"/>
          <w:sz w:val="24"/>
          <w:szCs w:val="24"/>
        </w:rPr>
        <w:t>а</w:t>
      </w:r>
      <w:r w:rsidR="00C409F1">
        <w:rPr>
          <w:rFonts w:ascii="Times New Roman" w:hAnsi="Times New Roman" w:cs="Times New Roman"/>
          <w:sz w:val="24"/>
          <w:szCs w:val="24"/>
        </w:rPr>
        <w:t>, причиненн</w:t>
      </w:r>
      <w:r w:rsidR="0082155A">
        <w:rPr>
          <w:rFonts w:ascii="Times New Roman" w:hAnsi="Times New Roman" w:cs="Times New Roman"/>
          <w:sz w:val="24"/>
          <w:szCs w:val="24"/>
        </w:rPr>
        <w:t>ого</w:t>
      </w:r>
      <w:r w:rsidR="00C409F1">
        <w:rPr>
          <w:rFonts w:ascii="Times New Roman" w:hAnsi="Times New Roman" w:cs="Times New Roman"/>
          <w:sz w:val="24"/>
          <w:szCs w:val="24"/>
        </w:rPr>
        <w:t xml:space="preserve"> в результате повреждения застрахованного имущества в размере </w:t>
      </w:r>
      <w:r w:rsidR="00F3291C">
        <w:rPr>
          <w:rFonts w:ascii="Times New Roman" w:hAnsi="Times New Roman" w:cs="Times New Roman"/>
          <w:sz w:val="24"/>
          <w:szCs w:val="24"/>
        </w:rPr>
        <w:t>«данные изъяты»</w:t>
      </w:r>
      <w:r w:rsidR="00C409F1">
        <w:rPr>
          <w:rFonts w:ascii="Times New Roman" w:hAnsi="Times New Roman" w:cs="Times New Roman"/>
          <w:sz w:val="24"/>
          <w:szCs w:val="24"/>
        </w:rPr>
        <w:t>.</w:t>
      </w:r>
    </w:p>
    <w:p w:rsidR="00C409F1" w:rsidP="00C409F1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>Взыскать с</w:t>
      </w:r>
      <w:r>
        <w:rPr>
          <w:rFonts w:ascii="Times New Roman" w:hAnsi="Times New Roman" w:cs="Times New Roman"/>
          <w:sz w:val="24"/>
          <w:szCs w:val="24"/>
        </w:rPr>
        <w:t xml:space="preserve"> Общества с ограниченной ответственностью</w:t>
      </w:r>
      <w:r w:rsidR="00236F29">
        <w:rPr>
          <w:rFonts w:ascii="Times New Roman" w:hAnsi="Times New Roman" w:cs="Times New Roman"/>
          <w:sz w:val="24"/>
          <w:szCs w:val="24"/>
        </w:rPr>
        <w:t xml:space="preserve"> Страховая компания «Московия» (ОГРН 1025006037495</w:t>
      </w:r>
      <w:r>
        <w:rPr>
          <w:rFonts w:ascii="Times New Roman" w:hAnsi="Times New Roman" w:cs="Times New Roman"/>
          <w:sz w:val="24"/>
          <w:szCs w:val="24"/>
        </w:rPr>
        <w:t>, ИНН 5046005297, КПП 775101001)</w:t>
      </w:r>
      <w:r w:rsidR="00236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пользу </w:t>
      </w:r>
      <w:r>
        <w:rPr>
          <w:rStyle w:val="FontStyle12"/>
          <w:sz w:val="24"/>
          <w:szCs w:val="24"/>
          <w:lang w:eastAsia="uk-UA"/>
        </w:rPr>
        <w:t>Публичного Акционерного общества с</w:t>
      </w:r>
      <w:r w:rsidR="00236F29">
        <w:rPr>
          <w:rStyle w:val="FontStyle12"/>
          <w:sz w:val="24"/>
          <w:szCs w:val="24"/>
          <w:lang w:eastAsia="uk-UA"/>
        </w:rPr>
        <w:t>траховая компания «Росгосстрах»</w:t>
      </w:r>
      <w:r>
        <w:rPr>
          <w:rStyle w:val="FontStyle12"/>
          <w:sz w:val="24"/>
          <w:szCs w:val="24"/>
          <w:lang w:eastAsia="uk-UA"/>
        </w:rPr>
        <w:t xml:space="preserve"> </w:t>
      </w:r>
      <w:r w:rsidR="00236F29">
        <w:rPr>
          <w:rStyle w:val="FontStyle12"/>
          <w:sz w:val="24"/>
          <w:szCs w:val="24"/>
          <w:lang w:eastAsia="uk-UA"/>
        </w:rPr>
        <w:t>(</w:t>
      </w:r>
      <w:r>
        <w:rPr>
          <w:rFonts w:ascii="Times New Roman" w:hAnsi="Times New Roman" w:cs="Times New Roman"/>
          <w:sz w:val="24"/>
          <w:szCs w:val="24"/>
        </w:rPr>
        <w:t>ОГРН 1027739049689, ИНН 7707067683, КПП 502701001) расходы по оплате государственной пошлины в размере 534 (пятьсот тридцать четыре) рублей 72 копе</w:t>
      </w:r>
      <w:r w:rsidR="00236F29">
        <w:rPr>
          <w:rFonts w:ascii="Times New Roman" w:hAnsi="Times New Roman" w:cs="Times New Roman"/>
          <w:sz w:val="24"/>
          <w:szCs w:val="24"/>
        </w:rPr>
        <w:t>ек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66BC" w:rsidRPr="00BD56E6" w:rsidP="005966BC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D56E6">
        <w:rPr>
          <w:rFonts w:ascii="Times New Roman" w:hAnsi="Times New Roman" w:cs="Times New Roman"/>
          <w:sz w:val="24"/>
          <w:szCs w:val="24"/>
          <w:shd w:val="clear" w:color="auto" w:fill="FFFFFF"/>
        </w:rPr>
        <w:t>Взыскание произвести</w:t>
      </w:r>
      <w:r w:rsidR="0082155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6F29">
        <w:rPr>
          <w:rFonts w:ascii="Times New Roman" w:hAnsi="Times New Roman" w:cs="Times New Roman"/>
          <w:sz w:val="24"/>
          <w:szCs w:val="24"/>
          <w:shd w:val="clear" w:color="auto" w:fill="FFFFFF"/>
        </w:rPr>
        <w:t>по следующим реквизитам</w:t>
      </w:r>
      <w:r w:rsidR="00BD56E6">
        <w:rPr>
          <w:rFonts w:ascii="Times New Roman" w:hAnsi="Times New Roman" w:cs="Times New Roman"/>
          <w:sz w:val="24"/>
          <w:szCs w:val="24"/>
        </w:rPr>
        <w:t xml:space="preserve">: получатель – Филиал ПАО СК «Росгосстрах» в Краснодарском крае, </w:t>
      </w:r>
      <w:r w:rsidR="00BD56E6">
        <w:rPr>
          <w:rFonts w:ascii="Times New Roman" w:hAnsi="Times New Roman" w:cs="Times New Roman"/>
          <w:sz w:val="24"/>
          <w:szCs w:val="24"/>
        </w:rPr>
        <w:t>р</w:t>
      </w:r>
      <w:r w:rsidR="00BD56E6">
        <w:rPr>
          <w:rFonts w:ascii="Times New Roman" w:hAnsi="Times New Roman" w:cs="Times New Roman"/>
          <w:sz w:val="24"/>
          <w:szCs w:val="24"/>
        </w:rPr>
        <w:t>/с 40701810300040000033</w:t>
      </w:r>
      <w:r w:rsidRPr="00BD56E6">
        <w:rPr>
          <w:rFonts w:ascii="Times New Roman" w:hAnsi="Times New Roman" w:cs="Times New Roman"/>
          <w:sz w:val="24"/>
          <w:szCs w:val="24"/>
        </w:rPr>
        <w:t xml:space="preserve">, ИНН </w:t>
      </w:r>
      <w:r w:rsidR="00BD56E6">
        <w:rPr>
          <w:rFonts w:ascii="Times New Roman" w:hAnsi="Times New Roman" w:cs="Times New Roman"/>
          <w:sz w:val="24"/>
          <w:szCs w:val="24"/>
        </w:rPr>
        <w:t>7707067683</w:t>
      </w:r>
      <w:r w:rsidRPr="00BD56E6">
        <w:rPr>
          <w:rFonts w:ascii="Times New Roman" w:hAnsi="Times New Roman" w:cs="Times New Roman"/>
          <w:sz w:val="24"/>
          <w:szCs w:val="24"/>
        </w:rPr>
        <w:t xml:space="preserve">, </w:t>
      </w:r>
      <w:r w:rsidR="00BD56E6">
        <w:rPr>
          <w:rFonts w:ascii="Times New Roman" w:hAnsi="Times New Roman" w:cs="Times New Roman"/>
          <w:sz w:val="24"/>
          <w:szCs w:val="24"/>
        </w:rPr>
        <w:t>банк получателя – Ростовский филиал ПАО «РГС БАНК» к/с 30101810460150000080, БИК 046015080, КПП 231002001, назначение платежа – возмещение ущерба по УБ № 15729892.</w:t>
      </w:r>
    </w:p>
    <w:p w:rsidR="00B75B95" w:rsidRPr="00BD56E6" w:rsidP="005966BC">
      <w:pPr>
        <w:pStyle w:val="NoSpacing"/>
        <w:tabs>
          <w:tab w:val="left" w:pos="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56E6">
        <w:rPr>
          <w:rFonts w:ascii="Times New Roman" w:hAnsi="Times New Roman" w:cs="Times New Roman"/>
          <w:sz w:val="24"/>
          <w:szCs w:val="24"/>
        </w:rPr>
        <w:t>В удовлетворении остальной части иска отказать.</w:t>
      </w:r>
    </w:p>
    <w:p w:rsidR="009E7EC7" w:rsidRPr="001E1D6C" w:rsidP="009E7EC7">
      <w:pPr>
        <w:shd w:val="clear" w:color="auto" w:fill="FFFFFF"/>
        <w:spacing w:after="0" w:line="250" w:lineRule="atLeast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A69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</w:t>
      </w: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мотивированного решения суда. </w:t>
      </w:r>
    </w:p>
    <w:p w:rsidR="009E7EC7" w:rsidRPr="001E1D6C" w:rsidP="009E7EC7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9E7EC7" w:rsidRPr="001E1D6C" w:rsidP="009E7EC7">
      <w:pPr>
        <w:shd w:val="clear" w:color="auto" w:fill="FFFFFF"/>
        <w:spacing w:after="0" w:line="25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1D6C">
        <w:rPr>
          <w:rFonts w:ascii="Times New Roman" w:hAnsi="Times New Roman" w:cs="Times New Roman"/>
          <w:sz w:val="24"/>
          <w:szCs w:val="24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9E7EC7" w:rsidRPr="005A69C2" w:rsidP="009E7EC7">
      <w:pPr>
        <w:shd w:val="clear" w:color="auto" w:fill="FFFFFF"/>
        <w:spacing w:after="0" w:line="250" w:lineRule="atLeast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E1D6C">
        <w:rPr>
          <w:rFonts w:ascii="Times New Roman" w:hAnsi="Times New Roman" w:cs="Times New Roman"/>
          <w:sz w:val="24"/>
          <w:szCs w:val="24"/>
        </w:rPr>
        <w:t>Заочное решение  может  быть  обжаловано в апелляционном  порядке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Симферополь) Республики Крым  в  течение месяца по истечении срока подачи ответчиком заявления об отмене этого решения, а  в случае если такое заявление подано, -  в течение месяца со дня вынесения</w:t>
      </w:r>
      <w:r w:rsidRPr="001E1D6C">
        <w:rPr>
          <w:rFonts w:ascii="Times New Roman" w:hAnsi="Times New Roman" w:cs="Times New Roman"/>
          <w:sz w:val="24"/>
          <w:szCs w:val="24"/>
        </w:rPr>
        <w:t xml:space="preserve"> определения об отказе в удовлетворении этого заявления.</w:t>
      </w:r>
    </w:p>
    <w:p w:rsidR="009E7EC7" w:rsidP="009E7EC7">
      <w:pPr>
        <w:shd w:val="clear" w:color="auto" w:fill="FFFFFF"/>
        <w:spacing w:after="0" w:line="250" w:lineRule="atLeast"/>
        <w:ind w:left="-28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75F29" w:rsidP="005966BC">
      <w:pPr>
        <w:shd w:val="clear" w:color="auto" w:fill="FFFFFF"/>
        <w:tabs>
          <w:tab w:val="left" w:pos="0"/>
        </w:tabs>
        <w:spacing w:after="0" w:line="25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966BC" w:rsidRPr="005D34B0" w:rsidP="005966BC">
      <w:pPr>
        <w:shd w:val="clear" w:color="auto" w:fill="FFFFFF"/>
        <w:tabs>
          <w:tab w:val="left" w:pos="0"/>
        </w:tabs>
        <w:spacing w:after="0" w:line="25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E7EC7" w:rsidP="005966BC">
      <w:pPr>
        <w:shd w:val="clear" w:color="auto" w:fill="FFFFFF"/>
        <w:tabs>
          <w:tab w:val="left" w:pos="0"/>
        </w:tabs>
        <w:spacing w:after="0" w:line="25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C7" w:rsidP="005966BC">
      <w:pPr>
        <w:shd w:val="clear" w:color="auto" w:fill="FFFFFF"/>
        <w:tabs>
          <w:tab w:val="left" w:pos="0"/>
        </w:tabs>
        <w:spacing w:after="0" w:line="25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E7EC7" w:rsidP="005966BC">
      <w:pPr>
        <w:shd w:val="clear" w:color="auto" w:fill="FFFFFF"/>
        <w:tabs>
          <w:tab w:val="left" w:pos="0"/>
        </w:tabs>
        <w:spacing w:after="0" w:line="25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57A51" w:rsidRPr="005D34B0" w:rsidP="005966BC">
      <w:pPr>
        <w:shd w:val="clear" w:color="auto" w:fill="FFFFFF"/>
        <w:tabs>
          <w:tab w:val="left" w:pos="0"/>
        </w:tabs>
        <w:spacing w:after="0" w:line="250" w:lineRule="atLeast"/>
        <w:jc w:val="both"/>
        <w:rPr>
          <w:rFonts w:ascii="Times New Roman" w:hAnsi="Times New Roman"/>
          <w:b/>
          <w:bCs/>
          <w:sz w:val="24"/>
          <w:szCs w:val="24"/>
        </w:rPr>
      </w:pPr>
      <w:r w:rsidRPr="005D34B0">
        <w:rPr>
          <w:rFonts w:ascii="Times New Roman" w:eastAsia="Times New Roman" w:hAnsi="Times New Roman" w:cs="Times New Roman"/>
          <w:b/>
          <w:sz w:val="24"/>
          <w:szCs w:val="24"/>
        </w:rPr>
        <w:t xml:space="preserve">Мировой судья                                                        </w:t>
      </w:r>
      <w:r w:rsidR="009E7EC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5D34B0"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  <w:r w:rsidRPr="005D34B0" w:rsidR="00675F29">
        <w:rPr>
          <w:rFonts w:ascii="Times New Roman" w:eastAsia="Times New Roman" w:hAnsi="Times New Roman" w:cs="Times New Roman"/>
          <w:b/>
          <w:sz w:val="24"/>
          <w:szCs w:val="24"/>
        </w:rPr>
        <w:t>И.С. Василькова</w:t>
      </w:r>
    </w:p>
    <w:sectPr w:rsidSect="005966BC">
      <w:headerReference w:type="default" r:id="rId5"/>
      <w:pgSz w:w="11906" w:h="16838"/>
      <w:pgMar w:top="851" w:right="567" w:bottom="1701" w:left="1418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9E7EC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291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E7E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51B6"/>
    <w:rsid w:val="00006AD6"/>
    <w:rsid w:val="000247E4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33FDE"/>
    <w:rsid w:val="0014043D"/>
    <w:rsid w:val="00175163"/>
    <w:rsid w:val="00177DD3"/>
    <w:rsid w:val="0018685D"/>
    <w:rsid w:val="00194216"/>
    <w:rsid w:val="001E1D6C"/>
    <w:rsid w:val="001E6914"/>
    <w:rsid w:val="001E6F93"/>
    <w:rsid w:val="00205426"/>
    <w:rsid w:val="00213C9B"/>
    <w:rsid w:val="00214153"/>
    <w:rsid w:val="00222A0B"/>
    <w:rsid w:val="00236F29"/>
    <w:rsid w:val="00245DF9"/>
    <w:rsid w:val="00267AC5"/>
    <w:rsid w:val="002B5A7F"/>
    <w:rsid w:val="002C73D9"/>
    <w:rsid w:val="002F0A00"/>
    <w:rsid w:val="002F56F9"/>
    <w:rsid w:val="00341E8A"/>
    <w:rsid w:val="0035256E"/>
    <w:rsid w:val="00353F8B"/>
    <w:rsid w:val="00364660"/>
    <w:rsid w:val="00383301"/>
    <w:rsid w:val="003A5B72"/>
    <w:rsid w:val="003A7258"/>
    <w:rsid w:val="003B4C24"/>
    <w:rsid w:val="003C4A32"/>
    <w:rsid w:val="003F0E28"/>
    <w:rsid w:val="00412F69"/>
    <w:rsid w:val="004444DF"/>
    <w:rsid w:val="00445941"/>
    <w:rsid w:val="00452489"/>
    <w:rsid w:val="00464C77"/>
    <w:rsid w:val="004A6A46"/>
    <w:rsid w:val="004C7262"/>
    <w:rsid w:val="004C7DC7"/>
    <w:rsid w:val="004F5C97"/>
    <w:rsid w:val="005346C5"/>
    <w:rsid w:val="00534859"/>
    <w:rsid w:val="00536740"/>
    <w:rsid w:val="00545FE3"/>
    <w:rsid w:val="005461DA"/>
    <w:rsid w:val="00555EAB"/>
    <w:rsid w:val="00567616"/>
    <w:rsid w:val="0058403B"/>
    <w:rsid w:val="005936E2"/>
    <w:rsid w:val="005966BC"/>
    <w:rsid w:val="005A69C2"/>
    <w:rsid w:val="005A7A13"/>
    <w:rsid w:val="005D34B0"/>
    <w:rsid w:val="005D37A8"/>
    <w:rsid w:val="005D6F83"/>
    <w:rsid w:val="006113BE"/>
    <w:rsid w:val="0061627D"/>
    <w:rsid w:val="00661ED9"/>
    <w:rsid w:val="00675F29"/>
    <w:rsid w:val="006814E6"/>
    <w:rsid w:val="006B1CAF"/>
    <w:rsid w:val="006D5697"/>
    <w:rsid w:val="006E4684"/>
    <w:rsid w:val="00701E4C"/>
    <w:rsid w:val="007031B7"/>
    <w:rsid w:val="007226B8"/>
    <w:rsid w:val="007524C8"/>
    <w:rsid w:val="00757A51"/>
    <w:rsid w:val="0078054D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2155A"/>
    <w:rsid w:val="008368A6"/>
    <w:rsid w:val="008418EE"/>
    <w:rsid w:val="0086132E"/>
    <w:rsid w:val="008640D0"/>
    <w:rsid w:val="00873D31"/>
    <w:rsid w:val="0087453E"/>
    <w:rsid w:val="008973D0"/>
    <w:rsid w:val="008A6FE0"/>
    <w:rsid w:val="008C79E3"/>
    <w:rsid w:val="008E0748"/>
    <w:rsid w:val="008F0FCA"/>
    <w:rsid w:val="00904E1A"/>
    <w:rsid w:val="00910A51"/>
    <w:rsid w:val="00913199"/>
    <w:rsid w:val="00922DCD"/>
    <w:rsid w:val="00932BC2"/>
    <w:rsid w:val="00941AB1"/>
    <w:rsid w:val="009440FF"/>
    <w:rsid w:val="009456CF"/>
    <w:rsid w:val="009458F4"/>
    <w:rsid w:val="00966EF9"/>
    <w:rsid w:val="009B0A4A"/>
    <w:rsid w:val="009B0DD4"/>
    <w:rsid w:val="009B75CC"/>
    <w:rsid w:val="009C4703"/>
    <w:rsid w:val="009C59A4"/>
    <w:rsid w:val="009D5FF0"/>
    <w:rsid w:val="009E7EC7"/>
    <w:rsid w:val="009F4FE5"/>
    <w:rsid w:val="00A05B27"/>
    <w:rsid w:val="00A17448"/>
    <w:rsid w:val="00A250FF"/>
    <w:rsid w:val="00A40C50"/>
    <w:rsid w:val="00A52DA5"/>
    <w:rsid w:val="00A712A2"/>
    <w:rsid w:val="00A77ED1"/>
    <w:rsid w:val="00A80C31"/>
    <w:rsid w:val="00AA3B42"/>
    <w:rsid w:val="00AB262E"/>
    <w:rsid w:val="00AB612C"/>
    <w:rsid w:val="00AC3C20"/>
    <w:rsid w:val="00AC6842"/>
    <w:rsid w:val="00AD1373"/>
    <w:rsid w:val="00B056F7"/>
    <w:rsid w:val="00B34AC6"/>
    <w:rsid w:val="00B57DD5"/>
    <w:rsid w:val="00B75B95"/>
    <w:rsid w:val="00BA5951"/>
    <w:rsid w:val="00BC677D"/>
    <w:rsid w:val="00BD56E6"/>
    <w:rsid w:val="00BE0407"/>
    <w:rsid w:val="00BE3F17"/>
    <w:rsid w:val="00BF25A6"/>
    <w:rsid w:val="00BF3DB3"/>
    <w:rsid w:val="00BF5EA8"/>
    <w:rsid w:val="00BF613F"/>
    <w:rsid w:val="00C05499"/>
    <w:rsid w:val="00C063AB"/>
    <w:rsid w:val="00C07186"/>
    <w:rsid w:val="00C079C3"/>
    <w:rsid w:val="00C240CA"/>
    <w:rsid w:val="00C409F1"/>
    <w:rsid w:val="00C47E74"/>
    <w:rsid w:val="00CD33E9"/>
    <w:rsid w:val="00CF45DC"/>
    <w:rsid w:val="00D043DB"/>
    <w:rsid w:val="00D04CD5"/>
    <w:rsid w:val="00D05272"/>
    <w:rsid w:val="00D15C7C"/>
    <w:rsid w:val="00D21E74"/>
    <w:rsid w:val="00D267C3"/>
    <w:rsid w:val="00D563C0"/>
    <w:rsid w:val="00D61919"/>
    <w:rsid w:val="00D64D4E"/>
    <w:rsid w:val="00D66213"/>
    <w:rsid w:val="00D757CB"/>
    <w:rsid w:val="00D76CA1"/>
    <w:rsid w:val="00DA255B"/>
    <w:rsid w:val="00DB1107"/>
    <w:rsid w:val="00DB32A4"/>
    <w:rsid w:val="00DD038E"/>
    <w:rsid w:val="00DD1E71"/>
    <w:rsid w:val="00DF2C97"/>
    <w:rsid w:val="00DF600C"/>
    <w:rsid w:val="00E06CD5"/>
    <w:rsid w:val="00E1470C"/>
    <w:rsid w:val="00E22FBF"/>
    <w:rsid w:val="00E332BD"/>
    <w:rsid w:val="00E65918"/>
    <w:rsid w:val="00E667D3"/>
    <w:rsid w:val="00E955CC"/>
    <w:rsid w:val="00EA444E"/>
    <w:rsid w:val="00EB57D9"/>
    <w:rsid w:val="00EB582D"/>
    <w:rsid w:val="00EB71CB"/>
    <w:rsid w:val="00EE0C9B"/>
    <w:rsid w:val="00F01976"/>
    <w:rsid w:val="00F12318"/>
    <w:rsid w:val="00F27BEA"/>
    <w:rsid w:val="00F3291C"/>
    <w:rsid w:val="00F36B2F"/>
    <w:rsid w:val="00F42286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FontStyle12">
    <w:name w:val="Font Style12"/>
    <w:basedOn w:val="DefaultParagraphFont"/>
    <w:uiPriority w:val="99"/>
    <w:rsid w:val="005966BC"/>
    <w:rPr>
      <w:rFonts w:ascii="Times New Roman" w:hAnsi="Times New Roman" w:cs="Times New Roman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D9FC6-2C0B-4823-81D1-8E65766DC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