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707DC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4707DC">
        <w:rPr>
          <w:rFonts w:ascii="Times New Roman" w:hAnsi="Times New Roman"/>
          <w:b/>
          <w:bCs/>
          <w:sz w:val="27"/>
          <w:szCs w:val="27"/>
        </w:rPr>
        <w:t>Дело №02-0</w:t>
      </w:r>
      <w:r w:rsidR="00920DE9">
        <w:rPr>
          <w:rFonts w:ascii="Times New Roman" w:hAnsi="Times New Roman"/>
          <w:b/>
          <w:bCs/>
          <w:sz w:val="27"/>
          <w:szCs w:val="27"/>
        </w:rPr>
        <w:t>436</w:t>
      </w:r>
      <w:r w:rsidRPr="004707DC">
        <w:rPr>
          <w:rFonts w:ascii="Times New Roman" w:hAnsi="Times New Roman"/>
          <w:b/>
          <w:bCs/>
          <w:sz w:val="27"/>
          <w:szCs w:val="27"/>
        </w:rPr>
        <w:t>/</w:t>
      </w:r>
      <w:r w:rsidRPr="004707DC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4707DC">
        <w:rPr>
          <w:rFonts w:ascii="Times New Roman" w:hAnsi="Times New Roman"/>
          <w:b/>
          <w:bCs/>
          <w:sz w:val="27"/>
          <w:szCs w:val="27"/>
        </w:rPr>
        <w:t>/20</w:t>
      </w:r>
      <w:r w:rsidRPr="004707DC" w:rsidR="00CD38BF">
        <w:rPr>
          <w:rFonts w:ascii="Times New Roman" w:hAnsi="Times New Roman"/>
          <w:b/>
          <w:bCs/>
          <w:sz w:val="27"/>
          <w:szCs w:val="27"/>
        </w:rPr>
        <w:t>2</w:t>
      </w:r>
      <w:r w:rsidR="00920DE9">
        <w:rPr>
          <w:rFonts w:ascii="Times New Roman" w:hAnsi="Times New Roman"/>
          <w:b/>
          <w:bCs/>
          <w:sz w:val="27"/>
          <w:szCs w:val="27"/>
        </w:rPr>
        <w:t>1</w:t>
      </w:r>
    </w:p>
    <w:p w:rsidR="00E4654B" w:rsidRPr="004707DC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07DC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4707DC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07DC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4707DC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07DC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4707DC" w:rsidP="00A04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20DE9">
        <w:rPr>
          <w:rFonts w:ascii="Times New Roman" w:hAnsi="Times New Roman" w:cs="Times New Roman"/>
          <w:sz w:val="27"/>
          <w:szCs w:val="27"/>
        </w:rPr>
        <w:t>2</w:t>
      </w:r>
      <w:r w:rsidR="00920DE9">
        <w:rPr>
          <w:rFonts w:ascii="Times New Roman" w:hAnsi="Times New Roman" w:cs="Times New Roman"/>
          <w:sz w:val="27"/>
          <w:szCs w:val="27"/>
        </w:rPr>
        <w:t>6 мая</w:t>
      </w:r>
      <w:r w:rsidRPr="004707DC">
        <w:rPr>
          <w:rFonts w:ascii="Times New Roman" w:hAnsi="Times New Roman" w:cs="Times New Roman"/>
          <w:sz w:val="27"/>
          <w:szCs w:val="27"/>
        </w:rPr>
        <w:t xml:space="preserve"> 2</w:t>
      </w:r>
      <w:r w:rsidRPr="004707DC" w:rsidR="00AC1793">
        <w:rPr>
          <w:rFonts w:ascii="Times New Roman" w:hAnsi="Times New Roman" w:cs="Times New Roman"/>
          <w:sz w:val="27"/>
          <w:szCs w:val="27"/>
        </w:rPr>
        <w:t>02</w:t>
      </w:r>
      <w:r w:rsidR="00920DE9">
        <w:rPr>
          <w:rFonts w:ascii="Times New Roman" w:hAnsi="Times New Roman" w:cs="Times New Roman"/>
          <w:sz w:val="27"/>
          <w:szCs w:val="27"/>
        </w:rPr>
        <w:t>1</w:t>
      </w:r>
      <w:r w:rsidRPr="004707DC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707DC">
        <w:rPr>
          <w:rFonts w:ascii="Times New Roman" w:hAnsi="Times New Roman" w:cs="Times New Roman"/>
          <w:sz w:val="27"/>
          <w:szCs w:val="27"/>
        </w:rPr>
        <w:tab/>
      </w:r>
      <w:r w:rsidRPr="004707DC">
        <w:rPr>
          <w:rFonts w:ascii="Times New Roman" w:hAnsi="Times New Roman" w:cs="Times New Roman"/>
          <w:sz w:val="27"/>
          <w:szCs w:val="27"/>
        </w:rPr>
        <w:tab/>
      </w:r>
      <w:r w:rsidRPr="004707DC">
        <w:rPr>
          <w:rFonts w:ascii="Times New Roman" w:hAnsi="Times New Roman" w:cs="Times New Roman"/>
          <w:sz w:val="27"/>
          <w:szCs w:val="27"/>
        </w:rPr>
        <w:tab/>
      </w:r>
      <w:r w:rsidRPr="004707DC">
        <w:rPr>
          <w:rFonts w:ascii="Times New Roman" w:hAnsi="Times New Roman" w:cs="Times New Roman"/>
          <w:sz w:val="27"/>
          <w:szCs w:val="27"/>
        </w:rPr>
        <w:tab/>
      </w:r>
      <w:r w:rsidRPr="004707DC">
        <w:rPr>
          <w:rFonts w:ascii="Times New Roman" w:hAnsi="Times New Roman" w:cs="Times New Roman"/>
          <w:sz w:val="27"/>
          <w:szCs w:val="27"/>
        </w:rPr>
        <w:tab/>
      </w:r>
      <w:r w:rsidRPr="004707DC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4707DC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4654B" w:rsidRPr="004707DC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</w:rPr>
        <w:t>при ведени</w:t>
      </w:r>
      <w:r w:rsidRPr="004707DC" w:rsidR="00CD38BF">
        <w:rPr>
          <w:rFonts w:ascii="Times New Roman" w:hAnsi="Times New Roman" w:cs="Times New Roman"/>
          <w:sz w:val="27"/>
          <w:szCs w:val="27"/>
        </w:rPr>
        <w:t>и протокола секретарем судебного заседания</w:t>
      </w:r>
      <w:r w:rsidRPr="004707DC">
        <w:rPr>
          <w:rFonts w:ascii="Times New Roman" w:hAnsi="Times New Roman" w:cs="Times New Roman"/>
          <w:sz w:val="27"/>
          <w:szCs w:val="27"/>
        </w:rPr>
        <w:t xml:space="preserve"> </w:t>
      </w:r>
      <w:r w:rsidRPr="004707DC">
        <w:rPr>
          <w:rFonts w:ascii="Times New Roman" w:hAnsi="Times New Roman" w:cs="Times New Roman"/>
          <w:sz w:val="27"/>
          <w:szCs w:val="27"/>
        </w:rPr>
        <w:t>–</w:t>
      </w:r>
      <w:r w:rsidR="00920DE9">
        <w:rPr>
          <w:rFonts w:ascii="Times New Roman" w:hAnsi="Times New Roman" w:cs="Times New Roman"/>
          <w:sz w:val="27"/>
          <w:szCs w:val="27"/>
        </w:rPr>
        <w:t>Р</w:t>
      </w:r>
      <w:r w:rsidR="00920DE9">
        <w:rPr>
          <w:rFonts w:ascii="Times New Roman" w:hAnsi="Times New Roman" w:cs="Times New Roman"/>
          <w:sz w:val="27"/>
          <w:szCs w:val="27"/>
        </w:rPr>
        <w:t>езицким</w:t>
      </w:r>
      <w:r w:rsidR="00920DE9">
        <w:rPr>
          <w:rFonts w:ascii="Times New Roman" w:hAnsi="Times New Roman" w:cs="Times New Roman"/>
          <w:sz w:val="27"/>
          <w:szCs w:val="27"/>
        </w:rPr>
        <w:t xml:space="preserve"> Г.В.</w:t>
      </w:r>
      <w:r w:rsidRPr="004707DC">
        <w:rPr>
          <w:rFonts w:ascii="Times New Roman" w:hAnsi="Times New Roman" w:cs="Times New Roman"/>
          <w:sz w:val="27"/>
          <w:szCs w:val="27"/>
        </w:rPr>
        <w:t>,</w:t>
      </w:r>
    </w:p>
    <w:p w:rsidR="00920DE9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представителя истца – </w:t>
      </w:r>
      <w:r>
        <w:rPr>
          <w:rFonts w:ascii="Times New Roman" w:hAnsi="Times New Roman" w:cs="Times New Roman"/>
          <w:sz w:val="27"/>
          <w:szCs w:val="27"/>
        </w:rPr>
        <w:t>Ящук</w:t>
      </w:r>
      <w:r>
        <w:rPr>
          <w:rFonts w:ascii="Times New Roman" w:hAnsi="Times New Roman" w:cs="Times New Roman"/>
          <w:sz w:val="27"/>
          <w:szCs w:val="27"/>
        </w:rPr>
        <w:t xml:space="preserve"> А.П.,</w:t>
      </w:r>
    </w:p>
    <w:p w:rsidR="00920DE9" w:rsidRPr="004707DC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ответчика – Кудиновой А.Л.,</w:t>
      </w:r>
    </w:p>
    <w:p w:rsidR="00757A51" w:rsidRPr="004707DC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707DC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г. Симферополе гражданское дело </w:t>
      </w:r>
      <w:r w:rsidRPr="004707DC">
        <w:rPr>
          <w:rFonts w:ascii="Times New Roman" w:eastAsia="Times New Roman" w:hAnsi="Times New Roman"/>
          <w:sz w:val="27"/>
          <w:szCs w:val="27"/>
        </w:rPr>
        <w:t>по исковому заявлению</w:t>
      </w:r>
      <w:r w:rsidRPr="004707DC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Pr="004707DC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4707DC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4707DC" w:rsidR="00821B12">
        <w:rPr>
          <w:rStyle w:val="FontStyle12"/>
          <w:sz w:val="27"/>
          <w:szCs w:val="27"/>
          <w:lang w:eastAsia="uk-UA"/>
        </w:rPr>
        <w:t xml:space="preserve">к </w:t>
      </w:r>
      <w:r w:rsidR="00920DE9">
        <w:rPr>
          <w:rStyle w:val="FontStyle12"/>
          <w:sz w:val="27"/>
          <w:szCs w:val="27"/>
          <w:lang w:eastAsia="uk-UA"/>
        </w:rPr>
        <w:t xml:space="preserve">Кудиновой Алле Леонидовне </w:t>
      </w:r>
      <w:r w:rsidRPr="004707DC" w:rsidR="00821B12">
        <w:rPr>
          <w:rStyle w:val="FontStyle12"/>
          <w:sz w:val="27"/>
          <w:szCs w:val="27"/>
          <w:lang w:eastAsia="uk-UA"/>
        </w:rPr>
        <w:t xml:space="preserve">о </w:t>
      </w:r>
      <w:r w:rsidRPr="004707DC" w:rsidR="008B7E33">
        <w:rPr>
          <w:rStyle w:val="FontStyle12"/>
          <w:sz w:val="27"/>
          <w:szCs w:val="27"/>
          <w:lang w:eastAsia="uk-UA"/>
        </w:rPr>
        <w:t>взыскании необоснованно полученной меры социальной поддержки</w:t>
      </w:r>
      <w:r w:rsidRPr="004707DC" w:rsidR="00AC3B3F">
        <w:rPr>
          <w:rFonts w:ascii="Times New Roman" w:hAnsi="Times New Roman" w:cs="Times New Roman"/>
          <w:sz w:val="27"/>
          <w:szCs w:val="27"/>
        </w:rPr>
        <w:t>,</w:t>
      </w:r>
      <w:r w:rsidRPr="004707DC" w:rsidR="008B7E33">
        <w:rPr>
          <w:rFonts w:ascii="Times New Roman" w:hAnsi="Times New Roman" w:cs="Times New Roman"/>
          <w:sz w:val="27"/>
          <w:szCs w:val="27"/>
        </w:rPr>
        <w:t xml:space="preserve"> третье лицо, не заявляющее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Крым,  </w:t>
      </w:r>
    </w:p>
    <w:p w:rsidR="00757A51" w:rsidRPr="004707DC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07DC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4707DC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4707DC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4707DC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4707DC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4707DC" w:rsidR="008B7E33">
        <w:rPr>
          <w:rStyle w:val="FontStyle12"/>
          <w:sz w:val="27"/>
          <w:szCs w:val="27"/>
          <w:lang w:eastAsia="uk-UA"/>
        </w:rPr>
        <w:t>к</w:t>
      </w:r>
      <w:r w:rsidRPr="00920DE9" w:rsidR="00920DE9">
        <w:rPr>
          <w:rStyle w:val="FontStyle12"/>
          <w:sz w:val="27"/>
          <w:szCs w:val="27"/>
          <w:lang w:eastAsia="uk-UA"/>
        </w:rPr>
        <w:t xml:space="preserve"> </w:t>
      </w:r>
      <w:r w:rsidR="00920DE9">
        <w:rPr>
          <w:rStyle w:val="FontStyle12"/>
          <w:sz w:val="27"/>
          <w:szCs w:val="27"/>
          <w:lang w:eastAsia="uk-UA"/>
        </w:rPr>
        <w:t>Кудиновой Алле Леонидовне</w:t>
      </w:r>
      <w:r w:rsidRPr="004707DC" w:rsidR="008B7E33">
        <w:rPr>
          <w:rStyle w:val="FontStyle12"/>
          <w:sz w:val="27"/>
          <w:szCs w:val="27"/>
          <w:lang w:eastAsia="uk-UA"/>
        </w:rPr>
        <w:t xml:space="preserve"> о взыскании необоснованно полученной меры социальной поддержки</w:t>
      </w:r>
      <w:r w:rsidRPr="004707DC" w:rsidR="008B7E33">
        <w:rPr>
          <w:rFonts w:ascii="Times New Roman" w:hAnsi="Times New Roman" w:cs="Times New Roman"/>
          <w:sz w:val="27"/>
          <w:szCs w:val="27"/>
        </w:rPr>
        <w:t xml:space="preserve">, третье лицо, не заявляющее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 </w:t>
      </w:r>
      <w:r w:rsidRPr="004707DC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4707DC">
        <w:rPr>
          <w:rFonts w:ascii="Times New Roman" w:hAnsi="Times New Roman" w:cs="Times New Roman"/>
          <w:sz w:val="27"/>
          <w:szCs w:val="27"/>
        </w:rPr>
        <w:t>удовлетворить</w:t>
      </w:r>
      <w:r w:rsidRPr="004707DC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RPr="004707DC" w:rsidP="00A04B80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="00920DE9">
        <w:rPr>
          <w:rFonts w:ascii="Times New Roman" w:hAnsi="Times New Roman" w:cs="Times New Roman"/>
          <w:sz w:val="27"/>
          <w:szCs w:val="27"/>
        </w:rPr>
        <w:t xml:space="preserve"> </w:t>
      </w:r>
      <w:r w:rsidR="00920DE9">
        <w:rPr>
          <w:rStyle w:val="FontStyle12"/>
          <w:sz w:val="27"/>
          <w:szCs w:val="27"/>
          <w:lang w:eastAsia="uk-UA"/>
        </w:rPr>
        <w:t>Кудиновой Аллы Леонидовны</w:t>
      </w:r>
      <w:r w:rsidRPr="004707DC">
        <w:rPr>
          <w:rStyle w:val="FontStyle12"/>
          <w:sz w:val="27"/>
          <w:szCs w:val="27"/>
          <w:lang w:eastAsia="uk-UA"/>
        </w:rPr>
        <w:t xml:space="preserve">, </w:t>
      </w:r>
      <w:r w:rsidR="00F45222">
        <w:rPr>
          <w:sz w:val="26"/>
          <w:szCs w:val="26"/>
        </w:rPr>
        <w:t>«Данные изъяты»</w:t>
      </w:r>
      <w:r w:rsidRPr="004707DC">
        <w:rPr>
          <w:rStyle w:val="FontStyle12"/>
          <w:sz w:val="27"/>
          <w:szCs w:val="27"/>
          <w:lang w:eastAsia="uk-UA"/>
        </w:rPr>
        <w:t xml:space="preserve">, в пользу Государственного </w:t>
      </w:r>
      <w:r w:rsidRPr="004707DC" w:rsidR="006E1E48">
        <w:rPr>
          <w:rFonts w:ascii="Times New Roman" w:eastAsia="Times New Roman" w:hAnsi="Times New Roman"/>
          <w:sz w:val="27"/>
          <w:szCs w:val="27"/>
        </w:rPr>
        <w:t>казенного учреждения</w:t>
      </w:r>
      <w:r w:rsidRPr="004707DC">
        <w:rPr>
          <w:rFonts w:ascii="Times New Roman" w:eastAsia="Times New Roman" w:hAnsi="Times New Roman"/>
          <w:sz w:val="27"/>
          <w:szCs w:val="27"/>
        </w:rPr>
        <w:t xml:space="preserve">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излишне выплаченную меру социальной поддержки за период с </w:t>
      </w:r>
      <w:r w:rsidR="00920DE9">
        <w:rPr>
          <w:rFonts w:ascii="Times New Roman" w:eastAsia="Times New Roman" w:hAnsi="Times New Roman"/>
          <w:sz w:val="27"/>
          <w:szCs w:val="27"/>
        </w:rPr>
        <w:t>30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>.0</w:t>
      </w:r>
      <w:r w:rsidR="00920DE9">
        <w:rPr>
          <w:rFonts w:ascii="Times New Roman" w:eastAsia="Times New Roman" w:hAnsi="Times New Roman"/>
          <w:sz w:val="27"/>
          <w:szCs w:val="27"/>
        </w:rPr>
        <w:t>6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>.20</w:t>
      </w:r>
      <w:r w:rsidR="00EF1135">
        <w:rPr>
          <w:rFonts w:ascii="Times New Roman" w:eastAsia="Times New Roman" w:hAnsi="Times New Roman"/>
          <w:sz w:val="27"/>
          <w:szCs w:val="27"/>
        </w:rPr>
        <w:t>20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 г. по 31.</w:t>
      </w:r>
      <w:r w:rsidR="00EF1135">
        <w:rPr>
          <w:rFonts w:ascii="Times New Roman" w:eastAsia="Times New Roman" w:hAnsi="Times New Roman"/>
          <w:sz w:val="27"/>
          <w:szCs w:val="27"/>
        </w:rPr>
        <w:t>07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>.20</w:t>
      </w:r>
      <w:r w:rsidR="00EF1135">
        <w:rPr>
          <w:rFonts w:ascii="Times New Roman" w:eastAsia="Times New Roman" w:hAnsi="Times New Roman"/>
          <w:sz w:val="27"/>
          <w:szCs w:val="27"/>
        </w:rPr>
        <w:t>20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 г. в размере 22</w:t>
      </w:r>
      <w:r w:rsidR="00EF1135">
        <w:rPr>
          <w:rFonts w:ascii="Times New Roman" w:eastAsia="Times New Roman" w:hAnsi="Times New Roman"/>
          <w:sz w:val="27"/>
          <w:szCs w:val="27"/>
        </w:rPr>
        <w:t>644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 (двадцать две тысячи</w:t>
      </w:r>
      <w:r w:rsidR="00EF1135">
        <w:rPr>
          <w:rFonts w:ascii="Times New Roman" w:eastAsia="Times New Roman" w:hAnsi="Times New Roman"/>
          <w:sz w:val="27"/>
          <w:szCs w:val="27"/>
        </w:rPr>
        <w:t xml:space="preserve"> шестьсот сорок четыре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) руб. </w:t>
      </w:r>
      <w:r w:rsidR="00EF1135">
        <w:rPr>
          <w:rFonts w:ascii="Times New Roman" w:eastAsia="Times New Roman" w:hAnsi="Times New Roman"/>
          <w:sz w:val="27"/>
          <w:szCs w:val="27"/>
        </w:rPr>
        <w:t>47</w:t>
      </w:r>
      <w:r w:rsidRPr="004707DC" w:rsidR="00F40E40">
        <w:rPr>
          <w:rFonts w:ascii="Times New Roman" w:eastAsia="Times New Roman" w:hAnsi="Times New Roman"/>
          <w:sz w:val="27"/>
          <w:szCs w:val="27"/>
        </w:rPr>
        <w:t xml:space="preserve"> коп.</w:t>
      </w:r>
    </w:p>
    <w:p w:rsidR="00755D5C" w:rsidRPr="004707DC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707DC">
        <w:rPr>
          <w:rFonts w:ascii="Times New Roman" w:hAnsi="Times New Roman" w:cs="Times New Roman"/>
          <w:sz w:val="27"/>
          <w:szCs w:val="27"/>
        </w:rPr>
        <w:t>Взыскать с</w:t>
      </w:r>
      <w:r w:rsidR="00EF1135">
        <w:rPr>
          <w:rFonts w:ascii="Times New Roman" w:hAnsi="Times New Roman" w:cs="Times New Roman"/>
          <w:sz w:val="27"/>
          <w:szCs w:val="27"/>
        </w:rPr>
        <w:t xml:space="preserve"> </w:t>
      </w:r>
      <w:r w:rsidR="00EF1135">
        <w:rPr>
          <w:rStyle w:val="FontStyle12"/>
          <w:sz w:val="27"/>
          <w:szCs w:val="27"/>
          <w:lang w:eastAsia="uk-UA"/>
        </w:rPr>
        <w:t>Кудиновой Аллы Леонидовны</w:t>
      </w:r>
      <w:r w:rsidRPr="004707DC" w:rsidR="002E3336">
        <w:rPr>
          <w:rStyle w:val="FontStyle12"/>
          <w:sz w:val="27"/>
          <w:szCs w:val="27"/>
          <w:lang w:eastAsia="uk-UA"/>
        </w:rPr>
        <w:t xml:space="preserve"> </w:t>
      </w:r>
      <w:r w:rsidRPr="004707DC" w:rsidR="00CD38BF">
        <w:rPr>
          <w:rStyle w:val="FontStyle12"/>
          <w:sz w:val="27"/>
          <w:szCs w:val="27"/>
          <w:lang w:eastAsia="uk-UA"/>
        </w:rPr>
        <w:t xml:space="preserve"> </w:t>
      </w:r>
      <w:r w:rsidRPr="004707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4707DC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осударственной пошлины в сумме </w:t>
      </w:r>
      <w:r w:rsidRPr="004707DC" w:rsidR="002D12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8</w:t>
      </w:r>
      <w:r w:rsidR="00E213F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79</w:t>
      </w:r>
      <w:r w:rsidRPr="004707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рублей</w:t>
      </w:r>
      <w:r w:rsidRPr="004707DC" w:rsidR="002E33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213F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32</w:t>
      </w:r>
      <w:r w:rsidRPr="004707DC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копеек</w:t>
      </w:r>
      <w:r w:rsidRPr="004707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4707DC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4707DC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7DC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4707DC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707DC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4707DC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479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4707DC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4707DC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4707DC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479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D1256"/>
    <w:rsid w:val="002E3336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058B4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213F5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45222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7B1D-9516-4893-98DF-CCA66EA7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