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8745D" w:rsidP="00A8745D">
      <w:pPr>
        <w:spacing w:line="276" w:lineRule="auto"/>
        <w:ind w:right="-45" w:firstLine="851"/>
        <w:jc w:val="right"/>
        <w:rPr>
          <w:b/>
          <w:sz w:val="26"/>
          <w:szCs w:val="26"/>
        </w:rPr>
      </w:pPr>
      <w:r w:rsidRPr="00A8745D">
        <w:rPr>
          <w:b/>
          <w:sz w:val="26"/>
          <w:szCs w:val="26"/>
        </w:rPr>
        <w:t>Дело № 02-</w:t>
      </w:r>
      <w:r w:rsidRPr="00A8745D" w:rsidR="00295672">
        <w:rPr>
          <w:b/>
          <w:sz w:val="26"/>
          <w:szCs w:val="26"/>
        </w:rPr>
        <w:t>0</w:t>
      </w:r>
      <w:r w:rsidRPr="00B757CA" w:rsidR="007D1511">
        <w:rPr>
          <w:b/>
          <w:sz w:val="26"/>
          <w:szCs w:val="26"/>
        </w:rPr>
        <w:t>51</w:t>
      </w:r>
      <w:r w:rsidRPr="00B757CA" w:rsidR="00555810">
        <w:rPr>
          <w:b/>
          <w:sz w:val="26"/>
          <w:szCs w:val="26"/>
        </w:rPr>
        <w:t>6</w:t>
      </w:r>
      <w:r w:rsidRPr="00A8745D">
        <w:rPr>
          <w:b/>
          <w:sz w:val="26"/>
          <w:szCs w:val="26"/>
        </w:rPr>
        <w:t>/</w:t>
      </w:r>
      <w:r w:rsidRPr="00A8745D" w:rsidR="00C04DB7">
        <w:rPr>
          <w:b/>
          <w:sz w:val="26"/>
          <w:szCs w:val="26"/>
        </w:rPr>
        <w:t>21</w:t>
      </w:r>
      <w:r w:rsidRPr="00A8745D">
        <w:rPr>
          <w:b/>
          <w:sz w:val="26"/>
          <w:szCs w:val="26"/>
        </w:rPr>
        <w:t>/20</w:t>
      </w:r>
      <w:r w:rsidRPr="00A8745D" w:rsidR="007C0447">
        <w:rPr>
          <w:b/>
          <w:sz w:val="26"/>
          <w:szCs w:val="26"/>
        </w:rPr>
        <w:t>21</w:t>
      </w:r>
    </w:p>
    <w:p w:rsidR="00D11F4C" w:rsidRPr="00A8745D" w:rsidP="00A8745D">
      <w:pPr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A8745D">
        <w:rPr>
          <w:b/>
          <w:bCs/>
          <w:sz w:val="26"/>
          <w:szCs w:val="26"/>
        </w:rPr>
        <w:t>РЕШЕНИЕ</w:t>
      </w:r>
    </w:p>
    <w:p w:rsidR="00D11F4C" w:rsidRPr="00A8745D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A8745D">
        <w:rPr>
          <w:b/>
          <w:bCs/>
          <w:sz w:val="26"/>
          <w:szCs w:val="26"/>
        </w:rPr>
        <w:t>ИМЕНЕМ РОССИЙСКОЙ ФЕДЕРАЦИИ</w:t>
      </w:r>
    </w:p>
    <w:p w:rsidR="00D11F4C" w:rsidRPr="00A8745D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A8745D">
        <w:rPr>
          <w:b/>
          <w:bCs/>
          <w:sz w:val="26"/>
          <w:szCs w:val="26"/>
        </w:rPr>
        <w:t>(резолютивная часть)</w:t>
      </w:r>
    </w:p>
    <w:p w:rsidR="00D11F4C" w:rsidRPr="00A8745D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sz w:val="26"/>
          <w:szCs w:val="26"/>
        </w:rPr>
      </w:pPr>
    </w:p>
    <w:p w:rsidR="00D11F4C" w:rsidRPr="00A8745D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2</w:t>
      </w:r>
      <w:r w:rsidRPr="00A8745D" w:rsidR="0012321D">
        <w:rPr>
          <w:sz w:val="26"/>
          <w:szCs w:val="26"/>
        </w:rPr>
        <w:t xml:space="preserve"> </w:t>
      </w:r>
      <w:r w:rsidR="007D1511">
        <w:rPr>
          <w:sz w:val="26"/>
          <w:szCs w:val="26"/>
        </w:rPr>
        <w:t>июля</w:t>
      </w:r>
      <w:r w:rsidRPr="00A8745D" w:rsidR="0015628E">
        <w:rPr>
          <w:sz w:val="26"/>
          <w:szCs w:val="26"/>
        </w:rPr>
        <w:t xml:space="preserve"> 20</w:t>
      </w:r>
      <w:r w:rsidRPr="00A8745D" w:rsidR="0012321D">
        <w:rPr>
          <w:sz w:val="26"/>
          <w:szCs w:val="26"/>
        </w:rPr>
        <w:t>21</w:t>
      </w:r>
      <w:r w:rsidRPr="00A8745D" w:rsidR="00D35541">
        <w:rPr>
          <w:sz w:val="26"/>
          <w:szCs w:val="26"/>
        </w:rPr>
        <w:t xml:space="preserve"> года              </w:t>
      </w:r>
      <w:r w:rsidRPr="00A8745D" w:rsidR="00A8276B">
        <w:rPr>
          <w:sz w:val="26"/>
          <w:szCs w:val="26"/>
        </w:rPr>
        <w:tab/>
      </w:r>
      <w:r w:rsidRPr="00A8745D" w:rsidR="00FF0254">
        <w:rPr>
          <w:sz w:val="26"/>
          <w:szCs w:val="26"/>
        </w:rPr>
        <w:t xml:space="preserve">                 </w:t>
      </w:r>
      <w:r w:rsidRPr="00A8745D" w:rsidR="00D35541">
        <w:rPr>
          <w:sz w:val="26"/>
          <w:szCs w:val="26"/>
        </w:rPr>
        <w:t>г. Симферополь</w:t>
      </w:r>
    </w:p>
    <w:p w:rsidR="00C04DB7" w:rsidRPr="00A8745D" w:rsidP="00A8745D">
      <w:pPr>
        <w:spacing w:line="276" w:lineRule="auto"/>
        <w:ind w:right="-7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 xml:space="preserve">Суд в составе председательствующего -  мирового судьи судебного участка № 21 Центрального судебного района </w:t>
      </w:r>
      <w:r w:rsidRPr="00A8745D">
        <w:rPr>
          <w:sz w:val="26"/>
          <w:szCs w:val="26"/>
        </w:rPr>
        <w:t>города Симферополь (Центральный район городского округа Симферополь) Республики Крым Васильковой И.С.</w:t>
      </w:r>
      <w:r w:rsidRPr="00A8745D" w:rsidR="007F4589">
        <w:rPr>
          <w:sz w:val="26"/>
          <w:szCs w:val="26"/>
        </w:rPr>
        <w:t>,</w:t>
      </w:r>
    </w:p>
    <w:p w:rsidR="00247E60" w:rsidP="00A8745D">
      <w:pPr>
        <w:spacing w:line="276" w:lineRule="auto"/>
        <w:ind w:right="-7" w:firstLine="851"/>
        <w:jc w:val="both"/>
        <w:rPr>
          <w:rFonts w:eastAsia="Arial"/>
          <w:sz w:val="26"/>
          <w:szCs w:val="26"/>
        </w:rPr>
      </w:pPr>
      <w:r w:rsidRPr="00A8745D">
        <w:rPr>
          <w:rFonts w:eastAsia="Arial"/>
          <w:sz w:val="26"/>
          <w:szCs w:val="26"/>
        </w:rPr>
        <w:t xml:space="preserve">при ведении протокола </w:t>
      </w:r>
      <w:r w:rsidRPr="00A8745D" w:rsidR="00EA1828">
        <w:rPr>
          <w:rFonts w:eastAsia="Arial"/>
          <w:sz w:val="26"/>
          <w:szCs w:val="26"/>
        </w:rPr>
        <w:t xml:space="preserve">судебного заседания </w:t>
      </w:r>
      <w:r w:rsidR="00D87F19">
        <w:rPr>
          <w:rFonts w:eastAsia="Arial"/>
          <w:sz w:val="26"/>
          <w:szCs w:val="26"/>
        </w:rPr>
        <w:t xml:space="preserve"> секретарем </w:t>
      </w:r>
      <w:r w:rsidRPr="00A8745D">
        <w:rPr>
          <w:rFonts w:eastAsia="Arial"/>
          <w:sz w:val="26"/>
          <w:szCs w:val="26"/>
        </w:rPr>
        <w:t>–</w:t>
      </w:r>
      <w:r w:rsidR="007D1511">
        <w:rPr>
          <w:rFonts w:eastAsia="Arial"/>
          <w:sz w:val="26"/>
          <w:szCs w:val="26"/>
        </w:rPr>
        <w:t xml:space="preserve"> Ерохиной Ю.В.</w:t>
      </w:r>
      <w:r w:rsidRPr="00A8745D" w:rsidR="002F3EEA">
        <w:rPr>
          <w:rFonts w:eastAsia="Arial"/>
          <w:sz w:val="26"/>
          <w:szCs w:val="26"/>
        </w:rPr>
        <w:t>,</w:t>
      </w:r>
    </w:p>
    <w:p w:rsidR="00D11F4C" w:rsidRPr="00A8745D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6"/>
          <w:szCs w:val="26"/>
        </w:rPr>
      </w:pPr>
      <w:r w:rsidRPr="00A8745D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A8745D" w:rsidR="00295672">
        <w:rPr>
          <w:sz w:val="26"/>
          <w:szCs w:val="26"/>
        </w:rPr>
        <w:t>Государственного унитарного предприятия Республики Крым «Крымтеплокоммунэнерго» к</w:t>
      </w:r>
      <w:r w:rsidRPr="00A8745D" w:rsidR="0012321D">
        <w:rPr>
          <w:sz w:val="26"/>
          <w:szCs w:val="26"/>
        </w:rPr>
        <w:t xml:space="preserve"> </w:t>
      </w:r>
      <w:r w:rsidR="007D1511">
        <w:rPr>
          <w:sz w:val="26"/>
          <w:szCs w:val="26"/>
        </w:rPr>
        <w:t xml:space="preserve"> </w:t>
      </w:r>
      <w:r w:rsidR="00555810">
        <w:rPr>
          <w:sz w:val="26"/>
          <w:szCs w:val="26"/>
        </w:rPr>
        <w:t xml:space="preserve">Погребняку Игорю Леонидовичу </w:t>
      </w:r>
      <w:r w:rsidRPr="00A8745D" w:rsidR="00295672">
        <w:rPr>
          <w:sz w:val="26"/>
          <w:szCs w:val="26"/>
        </w:rPr>
        <w:t>о взыскании задолженности за потребленную тепловую энергию</w:t>
      </w:r>
      <w:r w:rsidRPr="00A8745D">
        <w:rPr>
          <w:bCs/>
          <w:sz w:val="26"/>
          <w:szCs w:val="26"/>
        </w:rPr>
        <w:t xml:space="preserve">,  </w:t>
      </w:r>
      <w:r w:rsidR="007D1511">
        <w:rPr>
          <w:bCs/>
          <w:sz w:val="26"/>
          <w:szCs w:val="26"/>
        </w:rPr>
        <w:t xml:space="preserve">третье лицо, не заявляющее самостоятельных требований относительно предмета спора - </w:t>
      </w:r>
      <w:r w:rsidRPr="00FF3B40">
        <w:rPr>
          <w:sz w:val="26"/>
          <w:szCs w:val="26"/>
        </w:rPr>
        <w:t>«Данные изъяты»</w:t>
      </w:r>
      <w:r w:rsidR="005B7C2D">
        <w:rPr>
          <w:bCs/>
          <w:sz w:val="26"/>
          <w:szCs w:val="26"/>
        </w:rPr>
        <w:t>,</w:t>
      </w:r>
    </w:p>
    <w:p w:rsidR="00904B8E" w:rsidRPr="00A8745D" w:rsidP="00A8745D">
      <w:pPr>
        <w:spacing w:line="276" w:lineRule="auto"/>
        <w:ind w:right="-45"/>
        <w:jc w:val="center"/>
        <w:rPr>
          <w:sz w:val="26"/>
          <w:szCs w:val="26"/>
        </w:rPr>
      </w:pPr>
    </w:p>
    <w:p w:rsidR="00D11F4C" w:rsidRPr="00A8745D" w:rsidP="00A8745D">
      <w:pPr>
        <w:spacing w:line="276" w:lineRule="auto"/>
        <w:ind w:right="-45"/>
        <w:jc w:val="center"/>
        <w:rPr>
          <w:b/>
          <w:sz w:val="26"/>
          <w:szCs w:val="26"/>
        </w:rPr>
      </w:pPr>
      <w:r w:rsidRPr="00A8745D">
        <w:rPr>
          <w:b/>
          <w:sz w:val="26"/>
          <w:szCs w:val="26"/>
        </w:rPr>
        <w:t>РЕШИЛ: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В и</w:t>
      </w:r>
      <w:r w:rsidRPr="00A8745D" w:rsidR="00D35541">
        <w:rPr>
          <w:sz w:val="26"/>
          <w:szCs w:val="26"/>
        </w:rPr>
        <w:t>ск</w:t>
      </w:r>
      <w:r>
        <w:rPr>
          <w:sz w:val="26"/>
          <w:szCs w:val="26"/>
        </w:rPr>
        <w:t>е</w:t>
      </w:r>
      <w:r w:rsidRPr="00A8745D" w:rsidR="00D35541">
        <w:rPr>
          <w:sz w:val="26"/>
          <w:szCs w:val="26"/>
        </w:rPr>
        <w:t xml:space="preserve"> </w:t>
      </w:r>
      <w:r w:rsidRPr="00A8745D" w:rsidR="00EA1828">
        <w:rPr>
          <w:sz w:val="26"/>
          <w:szCs w:val="26"/>
        </w:rPr>
        <w:t>Государственно</w:t>
      </w:r>
      <w:r>
        <w:rPr>
          <w:sz w:val="26"/>
          <w:szCs w:val="26"/>
        </w:rPr>
        <w:t>му</w:t>
      </w:r>
      <w:r w:rsidRPr="00A8745D" w:rsidR="00EA1828">
        <w:rPr>
          <w:sz w:val="26"/>
          <w:szCs w:val="26"/>
        </w:rPr>
        <w:t xml:space="preserve"> унитарно</w:t>
      </w:r>
      <w:r>
        <w:rPr>
          <w:sz w:val="26"/>
          <w:szCs w:val="26"/>
        </w:rPr>
        <w:t>му</w:t>
      </w:r>
      <w:r w:rsidRPr="00A8745D" w:rsidR="00EA1828">
        <w:rPr>
          <w:sz w:val="26"/>
          <w:szCs w:val="26"/>
        </w:rPr>
        <w:t xml:space="preserve"> предприяти</w:t>
      </w:r>
      <w:r>
        <w:rPr>
          <w:sz w:val="26"/>
          <w:szCs w:val="26"/>
        </w:rPr>
        <w:t>ю</w:t>
      </w:r>
      <w:r w:rsidRPr="00A8745D" w:rsidR="00EA1828">
        <w:rPr>
          <w:sz w:val="26"/>
          <w:szCs w:val="26"/>
        </w:rPr>
        <w:t xml:space="preserve"> Республики Крым «Крымтеплокоммунэнерго» к</w:t>
      </w:r>
      <w:r w:rsidRPr="00A8745D" w:rsidR="001232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Погребняку Игорю Леонидовичу </w:t>
      </w:r>
      <w:r w:rsidRPr="00A8745D" w:rsidR="007D1511">
        <w:rPr>
          <w:sz w:val="26"/>
          <w:szCs w:val="26"/>
        </w:rPr>
        <w:t>о взыскании задолженности за потребленную тепловую энергию</w:t>
      </w:r>
      <w:r w:rsidRPr="00A8745D" w:rsidR="007D1511">
        <w:rPr>
          <w:bCs/>
          <w:sz w:val="26"/>
          <w:szCs w:val="26"/>
        </w:rPr>
        <w:t xml:space="preserve">,  </w:t>
      </w:r>
      <w:r w:rsidR="007D1511">
        <w:rPr>
          <w:bCs/>
          <w:sz w:val="26"/>
          <w:szCs w:val="26"/>
        </w:rPr>
        <w:t xml:space="preserve">третье лицо, не заявляющее самостоятельных требований относительно предмета спора - </w:t>
      </w:r>
      <w:r w:rsidRPr="00FF3B40">
        <w:rPr>
          <w:sz w:val="26"/>
          <w:szCs w:val="26"/>
        </w:rPr>
        <w:t>«Данные изъяты»</w:t>
      </w:r>
      <w:r w:rsidR="007D1511">
        <w:rPr>
          <w:bCs/>
          <w:sz w:val="26"/>
          <w:szCs w:val="26"/>
        </w:rPr>
        <w:t xml:space="preserve"> </w:t>
      </w:r>
      <w:r w:rsidRPr="00A8745D" w:rsidR="00D35541">
        <w:rPr>
          <w:sz w:val="26"/>
          <w:szCs w:val="26"/>
        </w:rPr>
        <w:t>–</w:t>
      </w:r>
      <w:r>
        <w:rPr>
          <w:sz w:val="26"/>
          <w:szCs w:val="26"/>
        </w:rPr>
        <w:t xml:space="preserve"> отказать</w:t>
      </w:r>
      <w:r w:rsidRPr="00A8745D" w:rsidR="00D35541">
        <w:rPr>
          <w:sz w:val="26"/>
          <w:szCs w:val="26"/>
        </w:rPr>
        <w:t>.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</w:t>
      </w:r>
      <w:r w:rsidRPr="00A8745D">
        <w:rPr>
          <w:sz w:val="26"/>
          <w:szCs w:val="26"/>
        </w:rPr>
        <w:t>ного решения суда в течение трех дней со дня оглашения резолютивной части решения суда.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</w:t>
      </w:r>
      <w:r w:rsidRPr="00A8745D">
        <w:rPr>
          <w:sz w:val="26"/>
          <w:szCs w:val="26"/>
        </w:rPr>
        <w:t>дцат</w:t>
      </w:r>
      <w:r w:rsidRPr="00A8745D" w:rsidR="004D349D">
        <w:rPr>
          <w:sz w:val="26"/>
          <w:szCs w:val="26"/>
        </w:rPr>
        <w:t>и</w:t>
      </w:r>
      <w:r w:rsidRPr="00A8745D">
        <w:rPr>
          <w:sz w:val="26"/>
          <w:szCs w:val="26"/>
        </w:rPr>
        <w:t xml:space="preserve"> дней со дня оглашения резолютивной части решения суда.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>Ре</w:t>
      </w:r>
      <w:r w:rsidRPr="00A8745D">
        <w:rPr>
          <w:sz w:val="26"/>
          <w:szCs w:val="26"/>
        </w:rPr>
        <w:t>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A8745D" w:rsidR="00C04DB7">
        <w:rPr>
          <w:sz w:val="26"/>
          <w:szCs w:val="26"/>
        </w:rPr>
        <w:t xml:space="preserve">21 </w:t>
      </w:r>
      <w:r w:rsidRPr="00A8745D">
        <w:rPr>
          <w:sz w:val="26"/>
          <w:szCs w:val="26"/>
        </w:rPr>
        <w:t>Центрального судебного района г. Симферополь (Центральный район городского округа Симферополя) Республики Крым в течение ме</w:t>
      </w:r>
      <w:r w:rsidRPr="00A8745D">
        <w:rPr>
          <w:sz w:val="26"/>
          <w:szCs w:val="26"/>
        </w:rPr>
        <w:t>сяца со дня изготовления мотивированного решения суда.</w:t>
      </w:r>
    </w:p>
    <w:p w:rsidR="007760C7" w:rsidRPr="00A8745D" w:rsidP="00A8745D">
      <w:pPr>
        <w:spacing w:line="276" w:lineRule="auto"/>
        <w:ind w:firstLine="851"/>
        <w:rPr>
          <w:b/>
          <w:sz w:val="26"/>
          <w:szCs w:val="26"/>
        </w:rPr>
      </w:pPr>
    </w:p>
    <w:p w:rsidR="00B56B94" w:rsidRPr="00A8745D" w:rsidP="00A8745D">
      <w:pPr>
        <w:spacing w:line="276" w:lineRule="auto"/>
        <w:rPr>
          <w:b/>
          <w:sz w:val="26"/>
          <w:szCs w:val="26"/>
        </w:rPr>
      </w:pPr>
    </w:p>
    <w:p w:rsidR="00FF0254" w:rsidRPr="00A8745D" w:rsidP="00A8745D">
      <w:pPr>
        <w:spacing w:line="276" w:lineRule="auto"/>
        <w:rPr>
          <w:b/>
          <w:sz w:val="26"/>
          <w:szCs w:val="26"/>
        </w:rPr>
      </w:pPr>
    </w:p>
    <w:p w:rsidR="00FF0254" w:rsidRPr="00A8745D" w:rsidP="00A8745D">
      <w:pPr>
        <w:spacing w:line="276" w:lineRule="auto"/>
        <w:rPr>
          <w:b/>
          <w:sz w:val="26"/>
          <w:szCs w:val="26"/>
        </w:rPr>
      </w:pPr>
    </w:p>
    <w:p w:rsidR="00D11F4C" w:rsidRPr="00A8745D" w:rsidP="00A8745D">
      <w:pPr>
        <w:spacing w:line="276" w:lineRule="auto"/>
        <w:rPr>
          <w:b/>
          <w:sz w:val="26"/>
          <w:szCs w:val="26"/>
        </w:rPr>
      </w:pPr>
      <w:r w:rsidRPr="00A8745D">
        <w:rPr>
          <w:b/>
          <w:sz w:val="26"/>
          <w:szCs w:val="26"/>
        </w:rPr>
        <w:t xml:space="preserve">Мировой судья                                                        </w:t>
      </w:r>
      <w:r w:rsidRPr="00A8745D" w:rsidR="00EA1828">
        <w:rPr>
          <w:b/>
          <w:sz w:val="26"/>
          <w:szCs w:val="26"/>
        </w:rPr>
        <w:tab/>
      </w:r>
      <w:r w:rsidRPr="00A8745D" w:rsidR="00EA1828">
        <w:rPr>
          <w:b/>
          <w:sz w:val="26"/>
          <w:szCs w:val="26"/>
        </w:rPr>
        <w:tab/>
      </w:r>
      <w:r w:rsidRPr="00A8745D" w:rsidR="00C04DB7">
        <w:rPr>
          <w:b/>
          <w:sz w:val="26"/>
          <w:szCs w:val="26"/>
        </w:rPr>
        <w:t>И.С. Василькова</w:t>
      </w:r>
    </w:p>
    <w:p w:rsidR="00D11F4C" w:rsidRPr="00A8745D" w:rsidP="00A8745D">
      <w:pPr>
        <w:spacing w:line="276" w:lineRule="auto"/>
        <w:ind w:firstLine="851"/>
        <w:jc w:val="both"/>
        <w:rPr>
          <w:sz w:val="26"/>
          <w:szCs w:val="26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7D1511">
        <w:pPr>
          <w:pStyle w:val="Footer"/>
          <w:jc w:val="right"/>
        </w:pPr>
        <w:r>
          <w:fldChar w:fldCharType="begin"/>
        </w:r>
        <w:r w:rsidR="00B757CA"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15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7D1511">
        <w:pPr>
          <w:pStyle w:val="Footer"/>
          <w:jc w:val="right"/>
        </w:pPr>
        <w:r>
          <w:fldChar w:fldCharType="begin"/>
        </w:r>
        <w:r w:rsidR="00B757CA">
          <w:instrText>PAGE   \* MERGEFORMAT</w:instrText>
        </w:r>
        <w:r>
          <w:fldChar w:fldCharType="separate"/>
        </w:r>
        <w:r w:rsidR="00B757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151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1511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7D15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1511">
    <w:pPr>
      <w:pStyle w:val="Header"/>
    </w:pPr>
  </w:p>
  <w:p w:rsidR="007D15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04AFB"/>
    <w:rsid w:val="000A4A94"/>
    <w:rsid w:val="001022C0"/>
    <w:rsid w:val="00121478"/>
    <w:rsid w:val="0012321D"/>
    <w:rsid w:val="0015628E"/>
    <w:rsid w:val="001E45CE"/>
    <w:rsid w:val="001F7CA6"/>
    <w:rsid w:val="00247E60"/>
    <w:rsid w:val="00295672"/>
    <w:rsid w:val="002C3D1B"/>
    <w:rsid w:val="002F3EEA"/>
    <w:rsid w:val="002F553B"/>
    <w:rsid w:val="00326552"/>
    <w:rsid w:val="0041575C"/>
    <w:rsid w:val="00444448"/>
    <w:rsid w:val="00444658"/>
    <w:rsid w:val="004D212C"/>
    <w:rsid w:val="004D349D"/>
    <w:rsid w:val="004D652E"/>
    <w:rsid w:val="005255DB"/>
    <w:rsid w:val="00553F71"/>
    <w:rsid w:val="00555810"/>
    <w:rsid w:val="005832C0"/>
    <w:rsid w:val="0058459C"/>
    <w:rsid w:val="005B7C2D"/>
    <w:rsid w:val="00601468"/>
    <w:rsid w:val="006021CC"/>
    <w:rsid w:val="00613917"/>
    <w:rsid w:val="0072218F"/>
    <w:rsid w:val="007356CE"/>
    <w:rsid w:val="007760C7"/>
    <w:rsid w:val="007C0447"/>
    <w:rsid w:val="007D1511"/>
    <w:rsid w:val="007F2085"/>
    <w:rsid w:val="007F4589"/>
    <w:rsid w:val="008266FC"/>
    <w:rsid w:val="00874E00"/>
    <w:rsid w:val="008A38EB"/>
    <w:rsid w:val="008E2FD6"/>
    <w:rsid w:val="008F18E8"/>
    <w:rsid w:val="00904B8E"/>
    <w:rsid w:val="009A238A"/>
    <w:rsid w:val="00A05BBA"/>
    <w:rsid w:val="00A8276B"/>
    <w:rsid w:val="00A8745D"/>
    <w:rsid w:val="00AA5C73"/>
    <w:rsid w:val="00B56B94"/>
    <w:rsid w:val="00B757CA"/>
    <w:rsid w:val="00C04DB7"/>
    <w:rsid w:val="00C33D8C"/>
    <w:rsid w:val="00C545F8"/>
    <w:rsid w:val="00C9531F"/>
    <w:rsid w:val="00CD1A11"/>
    <w:rsid w:val="00CF47E2"/>
    <w:rsid w:val="00CF6EB4"/>
    <w:rsid w:val="00D11F4C"/>
    <w:rsid w:val="00D35541"/>
    <w:rsid w:val="00D422AA"/>
    <w:rsid w:val="00D87F19"/>
    <w:rsid w:val="00DA717F"/>
    <w:rsid w:val="00DB3B9A"/>
    <w:rsid w:val="00DC094A"/>
    <w:rsid w:val="00E20D2D"/>
    <w:rsid w:val="00E92AEA"/>
    <w:rsid w:val="00EA1828"/>
    <w:rsid w:val="00EE7252"/>
    <w:rsid w:val="00EF3113"/>
    <w:rsid w:val="00F00363"/>
    <w:rsid w:val="00FF0254"/>
    <w:rsid w:val="00FF3B4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B788A-99FF-4D33-A160-FF1DAF5E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