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626" w:rsidRPr="00A6785A" w:rsidP="00315931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63861">
        <w:rPr>
          <w:rFonts w:ascii="Times New Roman" w:hAnsi="Times New Roman" w:cs="Times New Roman"/>
          <w:b/>
          <w:bCs/>
          <w:sz w:val="26"/>
          <w:szCs w:val="26"/>
        </w:rPr>
        <w:t>Дело</w:t>
      </w:r>
      <w:r w:rsidRPr="00463861">
        <w:rPr>
          <w:rFonts w:ascii="Times New Roman" w:hAnsi="Times New Roman" w:cs="Times New Roman"/>
          <w:b/>
          <w:bCs/>
          <w:sz w:val="26"/>
          <w:szCs w:val="26"/>
        </w:rPr>
        <w:t xml:space="preserve"> № 02-0</w:t>
      </w:r>
      <w:r w:rsidRPr="00A6785A" w:rsidR="00D83C01">
        <w:rPr>
          <w:rFonts w:ascii="Times New Roman" w:hAnsi="Times New Roman" w:cs="Times New Roman"/>
          <w:b/>
          <w:bCs/>
          <w:sz w:val="26"/>
          <w:szCs w:val="26"/>
        </w:rPr>
        <w:t>691</w:t>
      </w:r>
      <w:r w:rsidRPr="00463861">
        <w:rPr>
          <w:rFonts w:ascii="Times New Roman" w:hAnsi="Times New Roman" w:cs="Times New Roman"/>
          <w:b/>
          <w:bCs/>
          <w:sz w:val="26"/>
          <w:szCs w:val="26"/>
        </w:rPr>
        <w:t>/21/20</w:t>
      </w:r>
      <w:r w:rsidRPr="00A6785A" w:rsidR="00D83C01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757A51" w:rsidRPr="00463861" w:rsidP="00315931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3861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463861" w:rsidP="00315931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3861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860929" w:rsidRPr="00463861" w:rsidP="00D83C01">
      <w:pPr>
        <w:spacing w:after="0"/>
        <w:ind w:left="-284"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D83C01" w:rsidRPr="00463861" w:rsidP="00315931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A51" w:rsidRPr="00463861" w:rsidP="00315931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785A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августа 2021 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</w:r>
      <w:r w:rsidRPr="00463861">
        <w:rPr>
          <w:rFonts w:ascii="Times New Roman" w:eastAsia="Times New Roman" w:hAnsi="Times New Roman" w:cs="Times New Roman"/>
          <w:sz w:val="26"/>
          <w:szCs w:val="26"/>
        </w:rPr>
        <w:tab/>
        <w:t xml:space="preserve">   г. Симферополь</w:t>
      </w:r>
    </w:p>
    <w:p w:rsidR="007D41F7" w:rsidRPr="00463861" w:rsidP="00315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1CEC" w:rsidRPr="00463861" w:rsidP="00315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судебного участка №</w:t>
      </w:r>
      <w:r w:rsidRPr="00463861" w:rsidR="00F56E2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463861" w:rsidR="00F56E20">
        <w:rPr>
          <w:rFonts w:ascii="Times New Roman" w:eastAsia="Times New Roman" w:hAnsi="Times New Roman" w:cs="Times New Roman"/>
          <w:sz w:val="26"/>
          <w:szCs w:val="26"/>
        </w:rPr>
        <w:t xml:space="preserve"> Василькова И.С.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57A51" w:rsidRPr="00463861" w:rsidP="00315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ри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 ведении протокола помощником судьи 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Резицком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 Г.В.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511CEC" w:rsidRPr="00463861" w:rsidP="00315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 w:rsidRPr="00463861" w:rsidR="00D83C01">
        <w:rPr>
          <w:rFonts w:ascii="Times New Roman" w:eastAsia="Times New Roman" w:hAnsi="Times New Roman" w:cs="Times New Roman"/>
          <w:sz w:val="26"/>
          <w:szCs w:val="26"/>
        </w:rPr>
        <w:t xml:space="preserve"> помощника </w:t>
      </w:r>
      <w:r w:rsidRPr="00463861" w:rsidR="00405626">
        <w:rPr>
          <w:rFonts w:ascii="Times New Roman" w:eastAsia="Times New Roman" w:hAnsi="Times New Roman" w:cs="Times New Roman"/>
          <w:sz w:val="26"/>
          <w:szCs w:val="26"/>
        </w:rPr>
        <w:t>Прокур</w:t>
      </w:r>
      <w:r w:rsidRPr="00463861" w:rsidR="00D83C01">
        <w:rPr>
          <w:rFonts w:ascii="Times New Roman" w:eastAsia="Times New Roman" w:hAnsi="Times New Roman" w:cs="Times New Roman"/>
          <w:sz w:val="26"/>
          <w:szCs w:val="26"/>
        </w:rPr>
        <w:t xml:space="preserve">ора Железнодорожного района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г. Симферополь </w:t>
      </w:r>
      <w:r w:rsidRPr="00463861" w:rsidR="00D83C01">
        <w:rPr>
          <w:rFonts w:ascii="Times New Roman" w:eastAsia="Times New Roman" w:hAnsi="Times New Roman" w:cs="Times New Roman"/>
          <w:sz w:val="26"/>
          <w:szCs w:val="26"/>
        </w:rPr>
        <w:t xml:space="preserve">Республики Крым 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–  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Кушнеровой О.А.</w:t>
      </w:r>
    </w:p>
    <w:p w:rsidR="009150CE" w:rsidRPr="00463861" w:rsidP="00315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sz w:val="26"/>
          <w:szCs w:val="26"/>
        </w:rPr>
        <w:t>ответчика</w:t>
      </w:r>
      <w:r w:rsidRPr="00463861" w:rsidR="00DF30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861" w:rsidR="00DF309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екирова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Э.М.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D41F7" w:rsidRPr="00463861" w:rsidP="003159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463861" w:rsidR="004956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861" w:rsidR="00405626">
        <w:rPr>
          <w:rFonts w:ascii="Times New Roman" w:eastAsia="Times New Roman" w:hAnsi="Times New Roman" w:cs="Times New Roman"/>
          <w:sz w:val="26"/>
          <w:szCs w:val="26"/>
        </w:rPr>
        <w:t>Прокур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ора Железнодорожного района</w:t>
      </w:r>
      <w:r w:rsidRPr="00463861" w:rsidR="00405626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63861" w:rsidR="00405626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имферополь</w:t>
      </w:r>
      <w:r w:rsidRPr="00463861" w:rsidR="00405626">
        <w:rPr>
          <w:rFonts w:ascii="Times New Roman" w:eastAsia="Times New Roman" w:hAnsi="Times New Roman" w:cs="Times New Roman"/>
          <w:sz w:val="26"/>
          <w:szCs w:val="26"/>
        </w:rPr>
        <w:t xml:space="preserve"> в интересах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городской округ Симферополь Республики Крым в лице Муниципального бюджетного учреждения «Город» муниципального образования городской округ Симферополь Республики Крым </w:t>
      </w:r>
      <w:r w:rsidRPr="00463861" w:rsidR="00405626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Бекирову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Энверу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Мансуровичу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сумму материального ущерба, причиненного в результате ДТП</w:t>
      </w:r>
      <w:r w:rsidRPr="00463861" w:rsidR="00AC3B3F">
        <w:rPr>
          <w:rFonts w:ascii="Times New Roman" w:hAnsi="Times New Roman" w:cs="Times New Roman"/>
          <w:sz w:val="26"/>
          <w:szCs w:val="26"/>
        </w:rPr>
        <w:t>,</w:t>
      </w:r>
      <w:r w:rsidRPr="00463861" w:rsidR="00E008A8">
        <w:rPr>
          <w:rFonts w:ascii="Times New Roman" w:hAnsi="Times New Roman" w:cs="Times New Roman"/>
          <w:sz w:val="26"/>
          <w:szCs w:val="26"/>
        </w:rPr>
        <w:t xml:space="preserve"> третье лицо, не заявляющее самостоятельных требований относительно предмета спора</w:t>
      </w:r>
      <w:r w:rsidRPr="00463861" w:rsidR="00E008A8">
        <w:rPr>
          <w:rFonts w:ascii="Times New Roman" w:hAnsi="Times New Roman" w:cs="Times New Roman"/>
          <w:sz w:val="26"/>
          <w:szCs w:val="26"/>
        </w:rPr>
        <w:t xml:space="preserve"> – </w:t>
      </w:r>
      <w:r w:rsidRPr="00A6785A" w:rsidR="00A6785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63861" w:rsidR="00E008A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60929" w:rsidRPr="00463861" w:rsidP="003159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A51" w:rsidRPr="00463861" w:rsidP="00315931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861">
        <w:rPr>
          <w:rFonts w:ascii="Times New Roman" w:hAnsi="Times New Roman" w:cs="Times New Roman"/>
          <w:b/>
          <w:sz w:val="26"/>
          <w:szCs w:val="26"/>
        </w:rPr>
        <w:t>РЕШИЛ</w:t>
      </w:r>
      <w:r w:rsidRPr="00463861">
        <w:rPr>
          <w:rFonts w:ascii="Times New Roman" w:hAnsi="Times New Roman" w:cs="Times New Roman"/>
          <w:b/>
          <w:sz w:val="26"/>
          <w:szCs w:val="26"/>
        </w:rPr>
        <w:t>:</w:t>
      </w:r>
    </w:p>
    <w:p w:rsidR="00757A51" w:rsidRPr="00463861" w:rsidP="0031593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5E178F" w:rsidP="0031593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861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463861" w:rsidR="00E008A8">
        <w:rPr>
          <w:rFonts w:ascii="Times New Roman" w:hAnsi="Times New Roman" w:cs="Times New Roman"/>
          <w:sz w:val="26"/>
          <w:szCs w:val="26"/>
        </w:rPr>
        <w:t xml:space="preserve">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Прокурора Железнодорожного района г. Симферополь в интересах муниципального образования городской округ Симферополь Республики Крым в лице Муниципального бюджетного учреждения «Город» муниципального образования городской округ Симферополь Республики Крым к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Бекирову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Энверу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>Мансуровичу</w:t>
      </w:r>
      <w:r w:rsidRPr="00463861" w:rsidR="00E008A8">
        <w:rPr>
          <w:rFonts w:ascii="Times New Roman" w:eastAsia="Times New Roman" w:hAnsi="Times New Roman" w:cs="Times New Roman"/>
          <w:sz w:val="26"/>
          <w:szCs w:val="26"/>
        </w:rPr>
        <w:t xml:space="preserve"> сумму материального ущерба, причиненного в результате ДТП</w:t>
      </w:r>
      <w:r w:rsidRPr="00463861" w:rsidR="00E008A8">
        <w:rPr>
          <w:rFonts w:ascii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 – </w:t>
      </w:r>
      <w:r w:rsidRPr="00A6785A" w:rsidR="00A6785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E178F" w:rsidR="00165B10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5E178F">
        <w:rPr>
          <w:rFonts w:ascii="Times New Roman" w:hAnsi="Times New Roman" w:cs="Times New Roman"/>
          <w:sz w:val="26"/>
          <w:szCs w:val="26"/>
        </w:rPr>
        <w:t>удовлетворить</w:t>
      </w:r>
      <w:r w:rsidRPr="005E178F" w:rsidR="006E1E48">
        <w:rPr>
          <w:rFonts w:ascii="Times New Roman" w:hAnsi="Times New Roman" w:cs="Times New Roman"/>
          <w:sz w:val="26"/>
          <w:szCs w:val="26"/>
        </w:rPr>
        <w:t>.</w:t>
      </w:r>
    </w:p>
    <w:p w:rsidR="001F418E" w:rsidRPr="005E178F" w:rsidP="001F418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178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5E178F" w:rsidR="00AE11D0">
        <w:rPr>
          <w:rFonts w:ascii="Times New Roman" w:hAnsi="Times New Roman" w:cs="Times New Roman"/>
          <w:sz w:val="26"/>
          <w:szCs w:val="26"/>
        </w:rPr>
        <w:t xml:space="preserve"> </w:t>
      </w:r>
      <w:r w:rsidRPr="005E178F" w:rsidR="00343414">
        <w:rPr>
          <w:rFonts w:ascii="Times New Roman" w:hAnsi="Times New Roman" w:cs="Times New Roman"/>
          <w:sz w:val="26"/>
          <w:szCs w:val="26"/>
        </w:rPr>
        <w:t>Бекирова</w:t>
      </w:r>
      <w:r w:rsidRPr="005E178F" w:rsidR="00343414">
        <w:rPr>
          <w:rFonts w:ascii="Times New Roman" w:hAnsi="Times New Roman" w:cs="Times New Roman"/>
          <w:sz w:val="26"/>
          <w:szCs w:val="26"/>
        </w:rPr>
        <w:t xml:space="preserve"> </w:t>
      </w:r>
      <w:r w:rsidRPr="005E178F" w:rsidR="00343414">
        <w:rPr>
          <w:rFonts w:ascii="Times New Roman" w:hAnsi="Times New Roman" w:cs="Times New Roman"/>
          <w:sz w:val="26"/>
          <w:szCs w:val="26"/>
        </w:rPr>
        <w:t>Энвера</w:t>
      </w:r>
      <w:r w:rsidRPr="005E178F" w:rsidR="00343414">
        <w:rPr>
          <w:rFonts w:ascii="Times New Roman" w:hAnsi="Times New Roman" w:cs="Times New Roman"/>
          <w:sz w:val="26"/>
          <w:szCs w:val="26"/>
        </w:rPr>
        <w:t xml:space="preserve"> </w:t>
      </w:r>
      <w:r w:rsidRPr="005E178F" w:rsidR="00343414">
        <w:rPr>
          <w:rFonts w:ascii="Times New Roman" w:hAnsi="Times New Roman" w:cs="Times New Roman"/>
          <w:sz w:val="26"/>
          <w:szCs w:val="26"/>
        </w:rPr>
        <w:t>Манс</w:t>
      </w:r>
      <w:r w:rsidRPr="005E178F">
        <w:rPr>
          <w:rFonts w:ascii="Times New Roman" w:hAnsi="Times New Roman" w:cs="Times New Roman"/>
          <w:sz w:val="26"/>
          <w:szCs w:val="26"/>
        </w:rPr>
        <w:t>у</w:t>
      </w:r>
      <w:r w:rsidRPr="005E178F" w:rsidR="00343414">
        <w:rPr>
          <w:rFonts w:ascii="Times New Roman" w:hAnsi="Times New Roman" w:cs="Times New Roman"/>
          <w:sz w:val="26"/>
          <w:szCs w:val="26"/>
        </w:rPr>
        <w:t>ровича</w:t>
      </w:r>
      <w:r w:rsidRPr="005E178F" w:rsidR="00A103BE">
        <w:rPr>
          <w:rFonts w:ascii="Times New Roman" w:hAnsi="Times New Roman" w:cs="Times New Roman"/>
          <w:sz w:val="26"/>
          <w:szCs w:val="26"/>
        </w:rPr>
        <w:t xml:space="preserve">, </w:t>
      </w:r>
      <w:r w:rsidRPr="00A6785A" w:rsidR="00A6785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E178F" w:rsidR="00463861">
        <w:rPr>
          <w:rFonts w:ascii="Times New Roman" w:hAnsi="Times New Roman" w:cs="Times New Roman"/>
          <w:sz w:val="26"/>
          <w:szCs w:val="26"/>
        </w:rPr>
        <w:t xml:space="preserve"> </w:t>
      </w:r>
      <w:r w:rsidRPr="005E178F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5E178F" w:rsidR="00343414">
        <w:rPr>
          <w:rFonts w:ascii="Times New Roman" w:hAnsi="Times New Roman" w:cs="Times New Roman"/>
          <w:sz w:val="26"/>
          <w:szCs w:val="26"/>
        </w:rPr>
        <w:t xml:space="preserve"> </w:t>
      </w:r>
      <w:r w:rsidRPr="005E17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бюджетного учреждения «Город» муниципального образования городской округ Симферополь Республики Крым </w:t>
      </w:r>
      <w:r w:rsidRPr="00A6785A" w:rsidR="00A6785A">
        <w:rPr>
          <w:rFonts w:ascii="Times New Roman" w:eastAsia="Times New Roman" w:hAnsi="Times New Roman" w:cs="Times New Roman"/>
          <w:color w:val="000000"/>
          <w:sz w:val="26"/>
          <w:szCs w:val="26"/>
        </w:rPr>
        <w:t>«Данные изъяты»</w:t>
      </w:r>
      <w:r w:rsidRPr="005E17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материальный ущерб в размере 44 698 (сорок четыре тысячи шестьсот девяносто восемь) рублей 80 коп. </w:t>
      </w:r>
    </w:p>
    <w:p w:rsidR="00405626" w:rsidRPr="005E178F" w:rsidP="001F4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178F">
        <w:rPr>
          <w:rFonts w:ascii="Times New Roman" w:hAnsi="Times New Roman" w:cs="Times New Roman"/>
          <w:sz w:val="26"/>
          <w:szCs w:val="26"/>
        </w:rPr>
        <w:t>Взыскать с</w:t>
      </w:r>
      <w:r w:rsidRPr="005E178F" w:rsidR="001F418E">
        <w:rPr>
          <w:rFonts w:ascii="Times New Roman" w:hAnsi="Times New Roman" w:cs="Times New Roman"/>
          <w:sz w:val="26"/>
          <w:szCs w:val="26"/>
        </w:rPr>
        <w:t xml:space="preserve"> </w:t>
      </w:r>
      <w:r w:rsidRPr="005E178F" w:rsidR="001F418E">
        <w:rPr>
          <w:rFonts w:ascii="Times New Roman" w:hAnsi="Times New Roman" w:cs="Times New Roman"/>
          <w:sz w:val="26"/>
          <w:szCs w:val="26"/>
        </w:rPr>
        <w:t>Бекирова</w:t>
      </w:r>
      <w:r w:rsidRPr="005E178F" w:rsidR="001F418E">
        <w:rPr>
          <w:rFonts w:ascii="Times New Roman" w:hAnsi="Times New Roman" w:cs="Times New Roman"/>
          <w:sz w:val="26"/>
          <w:szCs w:val="26"/>
        </w:rPr>
        <w:t xml:space="preserve"> </w:t>
      </w:r>
      <w:r w:rsidRPr="005E178F" w:rsidR="001F418E">
        <w:rPr>
          <w:rFonts w:ascii="Times New Roman" w:hAnsi="Times New Roman" w:cs="Times New Roman"/>
          <w:sz w:val="26"/>
          <w:szCs w:val="26"/>
        </w:rPr>
        <w:t>Энвера</w:t>
      </w:r>
      <w:r w:rsidRPr="005E178F" w:rsidR="001F418E">
        <w:rPr>
          <w:rFonts w:ascii="Times New Roman" w:hAnsi="Times New Roman" w:cs="Times New Roman"/>
          <w:sz w:val="26"/>
          <w:szCs w:val="26"/>
        </w:rPr>
        <w:t xml:space="preserve"> </w:t>
      </w:r>
      <w:r w:rsidRPr="005E178F" w:rsidR="001F418E">
        <w:rPr>
          <w:rFonts w:ascii="Times New Roman" w:hAnsi="Times New Roman" w:cs="Times New Roman"/>
          <w:sz w:val="26"/>
          <w:szCs w:val="26"/>
        </w:rPr>
        <w:t>Мансуровича</w:t>
      </w:r>
      <w:r w:rsidRPr="005E178F" w:rsidR="001F418E">
        <w:rPr>
          <w:rFonts w:ascii="Times New Roman" w:hAnsi="Times New Roman" w:cs="Times New Roman"/>
          <w:sz w:val="26"/>
          <w:szCs w:val="26"/>
        </w:rPr>
        <w:t xml:space="preserve"> в </w:t>
      </w:r>
      <w:r w:rsidRPr="005E178F" w:rsidR="00AE11D0">
        <w:rPr>
          <w:rFonts w:ascii="Times New Roman" w:hAnsi="Times New Roman" w:cs="Times New Roman"/>
          <w:sz w:val="26"/>
          <w:szCs w:val="26"/>
        </w:rPr>
        <w:t xml:space="preserve"> </w:t>
      </w:r>
      <w:r w:rsidRPr="005E1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местного бюджета </w:t>
      </w:r>
      <w:r w:rsidRPr="005E178F">
        <w:rPr>
          <w:rFonts w:ascii="Times New Roman" w:hAnsi="Times New Roman" w:cs="Times New Roman"/>
          <w:sz w:val="26"/>
          <w:szCs w:val="26"/>
        </w:rPr>
        <w:t xml:space="preserve">государственную пошлину в размере </w:t>
      </w:r>
      <w:r w:rsidRPr="005E178F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5E178F" w:rsidR="00A103BE">
        <w:rPr>
          <w:rFonts w:ascii="Times New Roman" w:hAnsi="Times New Roman" w:cs="Times New Roman"/>
          <w:sz w:val="26"/>
          <w:szCs w:val="26"/>
          <w:shd w:val="clear" w:color="auto" w:fill="FFFFFF"/>
        </w:rPr>
        <w:t>540</w:t>
      </w:r>
      <w:r w:rsidRPr="005E1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5E178F" w:rsidR="00A103BE">
        <w:rPr>
          <w:rFonts w:ascii="Times New Roman" w:hAnsi="Times New Roman" w:cs="Times New Roman"/>
          <w:sz w:val="26"/>
          <w:szCs w:val="26"/>
          <w:shd w:val="clear" w:color="auto" w:fill="FFFFFF"/>
        </w:rPr>
        <w:t>одна тысяча пятьсот сорок</w:t>
      </w:r>
      <w:r w:rsidRPr="005E1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 </w:t>
      </w:r>
      <w:r w:rsidRPr="005E178F" w:rsidR="00A103BE">
        <w:rPr>
          <w:rFonts w:ascii="Times New Roman" w:hAnsi="Times New Roman" w:cs="Times New Roman"/>
          <w:sz w:val="26"/>
          <w:szCs w:val="26"/>
          <w:shd w:val="clear" w:color="auto" w:fill="FFFFFF"/>
        </w:rPr>
        <w:t>94</w:t>
      </w:r>
      <w:r w:rsidRPr="005E178F" w:rsidR="00511C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5E178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178F" w:rsidRPr="005E178F" w:rsidP="005E17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E178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E178F" w:rsidRPr="005E178F" w:rsidP="005E17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E178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5E178F" w:rsidRPr="005E178F" w:rsidP="005E178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E178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24C0D" w:rsidRPr="005E178F" w:rsidP="00315931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E178F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5E178F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E178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E11D0" w:rsidRPr="00463861" w:rsidP="0031593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E11D0" w:rsidRPr="00463861" w:rsidP="0031593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E11D0" w:rsidRPr="00463861" w:rsidP="0031593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C3E" w:rsidRPr="00463861" w:rsidP="003D7C3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861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</w:t>
      </w:r>
      <w:r w:rsidRPr="00463861" w:rsidR="00AE11D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Pr="00463861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463861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  <w:r w:rsidRPr="00463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7C3E" w:rsidRPr="00463861" w:rsidP="003D7C3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C3E" w:rsidRPr="00463861" w:rsidP="003D7C3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C3E" w:rsidRPr="00463861" w:rsidP="003D7C3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C3E" w:rsidRPr="00463861" w:rsidP="003D7C3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A51" w:rsidRPr="00463861" w:rsidP="00315931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Sect="00405626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FF33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3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057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0DE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A15CF"/>
    <w:rsid w:val="001C0B7E"/>
    <w:rsid w:val="001D2504"/>
    <w:rsid w:val="001E1D6C"/>
    <w:rsid w:val="001E6F93"/>
    <w:rsid w:val="001F418E"/>
    <w:rsid w:val="00205426"/>
    <w:rsid w:val="00213C9B"/>
    <w:rsid w:val="00214153"/>
    <w:rsid w:val="00215FE9"/>
    <w:rsid w:val="00222A0B"/>
    <w:rsid w:val="00245DF9"/>
    <w:rsid w:val="0025603A"/>
    <w:rsid w:val="00261863"/>
    <w:rsid w:val="00267AC5"/>
    <w:rsid w:val="002B5463"/>
    <w:rsid w:val="002B5A7F"/>
    <w:rsid w:val="002C2923"/>
    <w:rsid w:val="002C73D9"/>
    <w:rsid w:val="002D23C9"/>
    <w:rsid w:val="002D41F0"/>
    <w:rsid w:val="002E611D"/>
    <w:rsid w:val="002F0A00"/>
    <w:rsid w:val="00313150"/>
    <w:rsid w:val="00315931"/>
    <w:rsid w:val="00324C0D"/>
    <w:rsid w:val="00334248"/>
    <w:rsid w:val="00341E8A"/>
    <w:rsid w:val="00343414"/>
    <w:rsid w:val="0035256E"/>
    <w:rsid w:val="00353F8B"/>
    <w:rsid w:val="00364660"/>
    <w:rsid w:val="00383301"/>
    <w:rsid w:val="00394F8E"/>
    <w:rsid w:val="003A5B72"/>
    <w:rsid w:val="003A7258"/>
    <w:rsid w:val="003B4C24"/>
    <w:rsid w:val="003C22D0"/>
    <w:rsid w:val="003C4A32"/>
    <w:rsid w:val="003D7C3E"/>
    <w:rsid w:val="003F0E28"/>
    <w:rsid w:val="00405626"/>
    <w:rsid w:val="00412F69"/>
    <w:rsid w:val="004239DC"/>
    <w:rsid w:val="004444DF"/>
    <w:rsid w:val="00445941"/>
    <w:rsid w:val="00463861"/>
    <w:rsid w:val="00464C77"/>
    <w:rsid w:val="004956C1"/>
    <w:rsid w:val="004A567A"/>
    <w:rsid w:val="004A6A46"/>
    <w:rsid w:val="004C7262"/>
    <w:rsid w:val="004C7DC7"/>
    <w:rsid w:val="004F5C97"/>
    <w:rsid w:val="00511CEC"/>
    <w:rsid w:val="0051551A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1B0E"/>
    <w:rsid w:val="005D37A8"/>
    <w:rsid w:val="005D6F83"/>
    <w:rsid w:val="005E178F"/>
    <w:rsid w:val="005F2312"/>
    <w:rsid w:val="005F488F"/>
    <w:rsid w:val="006043E9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6F639B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D41F7"/>
    <w:rsid w:val="007E1D14"/>
    <w:rsid w:val="007E276D"/>
    <w:rsid w:val="007E2F53"/>
    <w:rsid w:val="007E322A"/>
    <w:rsid w:val="00812248"/>
    <w:rsid w:val="008368A6"/>
    <w:rsid w:val="008418EE"/>
    <w:rsid w:val="00860929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28A7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29B3"/>
    <w:rsid w:val="009B75CC"/>
    <w:rsid w:val="009C4703"/>
    <w:rsid w:val="009C59A4"/>
    <w:rsid w:val="009D5FF0"/>
    <w:rsid w:val="009F33CF"/>
    <w:rsid w:val="009F4FE5"/>
    <w:rsid w:val="00A05B27"/>
    <w:rsid w:val="00A103BE"/>
    <w:rsid w:val="00A17448"/>
    <w:rsid w:val="00A272B7"/>
    <w:rsid w:val="00A40702"/>
    <w:rsid w:val="00A40C50"/>
    <w:rsid w:val="00A424FA"/>
    <w:rsid w:val="00A52DA5"/>
    <w:rsid w:val="00A6785A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E11D0"/>
    <w:rsid w:val="00AE233B"/>
    <w:rsid w:val="00AF3AC3"/>
    <w:rsid w:val="00B056F7"/>
    <w:rsid w:val="00B05763"/>
    <w:rsid w:val="00B34AC6"/>
    <w:rsid w:val="00B57DD5"/>
    <w:rsid w:val="00B75B95"/>
    <w:rsid w:val="00BA5951"/>
    <w:rsid w:val="00BC677D"/>
    <w:rsid w:val="00BD6C39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141BD"/>
    <w:rsid w:val="00C240CA"/>
    <w:rsid w:val="00C47E74"/>
    <w:rsid w:val="00CD33E9"/>
    <w:rsid w:val="00CF45DC"/>
    <w:rsid w:val="00D043DB"/>
    <w:rsid w:val="00D05272"/>
    <w:rsid w:val="00D11622"/>
    <w:rsid w:val="00D15C7C"/>
    <w:rsid w:val="00D21E74"/>
    <w:rsid w:val="00D267C3"/>
    <w:rsid w:val="00D5371F"/>
    <w:rsid w:val="00D55698"/>
    <w:rsid w:val="00D64D4E"/>
    <w:rsid w:val="00D757CB"/>
    <w:rsid w:val="00D76CA1"/>
    <w:rsid w:val="00D83C01"/>
    <w:rsid w:val="00DA255B"/>
    <w:rsid w:val="00DB1107"/>
    <w:rsid w:val="00DB1729"/>
    <w:rsid w:val="00DB32A4"/>
    <w:rsid w:val="00DC0487"/>
    <w:rsid w:val="00DD038E"/>
    <w:rsid w:val="00DD1E71"/>
    <w:rsid w:val="00DF16AB"/>
    <w:rsid w:val="00DF2C97"/>
    <w:rsid w:val="00DF309B"/>
    <w:rsid w:val="00DF600C"/>
    <w:rsid w:val="00E008A8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4F60"/>
    <w:rsid w:val="00F56E20"/>
    <w:rsid w:val="00F75157"/>
    <w:rsid w:val="00F7582D"/>
    <w:rsid w:val="00F91F1B"/>
    <w:rsid w:val="00FB07CB"/>
    <w:rsid w:val="00FB0C4C"/>
    <w:rsid w:val="00FC744E"/>
    <w:rsid w:val="00FC7B67"/>
    <w:rsid w:val="00FF05B0"/>
    <w:rsid w:val="00FF334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F7D0-ADDF-4AA6-9270-BC26814A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