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DF36E1">
        <w:rPr>
          <w:b/>
          <w:sz w:val="27"/>
          <w:szCs w:val="27"/>
        </w:rPr>
        <w:t>1058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DF36E1">
        <w:rPr>
          <w:sz w:val="27"/>
          <w:szCs w:val="27"/>
        </w:rPr>
        <w:t xml:space="preserve">24 июля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 w:rsidR="00221001">
        <w:rPr>
          <w:rFonts w:eastAsia="Arial"/>
          <w:sz w:val="27"/>
          <w:szCs w:val="27"/>
        </w:rPr>
        <w:t>Ерохиной Ю.В.,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EF5208">
        <w:rPr>
          <w:sz w:val="26"/>
          <w:szCs w:val="26"/>
        </w:rPr>
        <w:t xml:space="preserve">«ФИО»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EF5208">
        <w:rPr>
          <w:sz w:val="26"/>
          <w:szCs w:val="26"/>
        </w:rPr>
        <w:t xml:space="preserve">«ФИО» </w:t>
      </w:r>
      <w:r w:rsidRPr="00DF36E1" w:rsidR="00DF36E1">
        <w:rPr>
          <w:sz w:val="27"/>
          <w:szCs w:val="27"/>
        </w:rPr>
        <w:t xml:space="preserve">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EF5208">
        <w:rPr>
          <w:sz w:val="26"/>
          <w:szCs w:val="26"/>
        </w:rPr>
        <w:t>«данные изъяты»</w:t>
      </w:r>
      <w:r w:rsidRPr="00EF0DEA" w:rsidR="00E7037A">
        <w:rPr>
          <w:sz w:val="27"/>
          <w:szCs w:val="27"/>
        </w:rPr>
        <w:t>,</w:t>
      </w:r>
      <w:r w:rsidR="005168E6">
        <w:rPr>
          <w:sz w:val="27"/>
          <w:szCs w:val="27"/>
        </w:rPr>
        <w:t xml:space="preserve"> </w:t>
      </w:r>
      <w:r w:rsidRPr="00EF0DEA" w:rsidR="000E70A9">
        <w:rPr>
          <w:sz w:val="27"/>
          <w:szCs w:val="27"/>
        </w:rPr>
        <w:t xml:space="preserve">за период </w:t>
      </w:r>
      <w:r w:rsidR="00EF5208">
        <w:rPr>
          <w:sz w:val="26"/>
          <w:szCs w:val="26"/>
        </w:rPr>
        <w:t>«данные изъяты»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Pr="00EF0DEA" w:rsidR="00196A1F">
        <w:rPr>
          <w:bCs/>
          <w:sz w:val="27"/>
          <w:szCs w:val="27"/>
        </w:rPr>
        <w:t>– удовлетворить частично.</w:t>
      </w:r>
    </w:p>
    <w:p w:rsidR="0008326E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294894">
        <w:rPr>
          <w:bCs/>
          <w:sz w:val="27"/>
          <w:szCs w:val="27"/>
        </w:rPr>
        <w:t>Взыскать с</w:t>
      </w:r>
      <w:r w:rsidRPr="00294894" w:rsidR="00B9434B">
        <w:rPr>
          <w:sz w:val="27"/>
          <w:szCs w:val="27"/>
        </w:rPr>
        <w:t xml:space="preserve"> </w:t>
      </w:r>
      <w:r w:rsidR="00EF5208">
        <w:rPr>
          <w:sz w:val="26"/>
          <w:szCs w:val="26"/>
        </w:rPr>
        <w:t>«ФИО»</w:t>
      </w:r>
      <w:r w:rsidRPr="00294894" w:rsidR="00DF36E1">
        <w:rPr>
          <w:sz w:val="27"/>
          <w:szCs w:val="27"/>
        </w:rPr>
        <w:t xml:space="preserve">, </w:t>
      </w:r>
      <w:r w:rsidR="00EF5208">
        <w:rPr>
          <w:sz w:val="26"/>
          <w:szCs w:val="26"/>
        </w:rPr>
        <w:t>«данные изъяты»</w:t>
      </w:r>
      <w:r w:rsidRPr="00A5088B">
        <w:rPr>
          <w:sz w:val="27"/>
          <w:szCs w:val="27"/>
        </w:rPr>
        <w:t xml:space="preserve">  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EF5208">
        <w:rPr>
          <w:sz w:val="26"/>
          <w:szCs w:val="26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 w:rsidR="003351E5">
        <w:rPr>
          <w:sz w:val="27"/>
          <w:szCs w:val="27"/>
        </w:rPr>
        <w:t>за период с</w:t>
      </w:r>
      <w:r w:rsidRPr="00DF36E1" w:rsidR="00DF36E1">
        <w:t xml:space="preserve"> </w:t>
      </w:r>
      <w:r w:rsidR="00EF5208">
        <w:rPr>
          <w:sz w:val="26"/>
          <w:szCs w:val="26"/>
        </w:rPr>
        <w:t>«данные изъяты»</w:t>
      </w:r>
      <w:r w:rsidR="00EF5208">
        <w:rPr>
          <w:sz w:val="26"/>
          <w:szCs w:val="26"/>
        </w:rPr>
        <w:t xml:space="preserve"> </w:t>
      </w:r>
      <w:r w:rsidRPr="00A5088B" w:rsidR="006D021B">
        <w:rPr>
          <w:sz w:val="27"/>
          <w:szCs w:val="27"/>
        </w:rPr>
        <w:t xml:space="preserve">в </w:t>
      </w:r>
      <w:r w:rsidRPr="00A5088B" w:rsidR="00860A16">
        <w:rPr>
          <w:sz w:val="27"/>
          <w:szCs w:val="27"/>
        </w:rPr>
        <w:t xml:space="preserve">размере  </w:t>
      </w:r>
      <w:r w:rsidR="00DF36E1">
        <w:rPr>
          <w:sz w:val="27"/>
          <w:szCs w:val="27"/>
        </w:rPr>
        <w:t xml:space="preserve">11185 </w:t>
      </w:r>
      <w:r w:rsidRPr="00A5088B" w:rsidR="006D021B">
        <w:rPr>
          <w:sz w:val="27"/>
          <w:szCs w:val="27"/>
        </w:rPr>
        <w:t>(</w:t>
      </w:r>
      <w:r w:rsidR="00DF36E1">
        <w:rPr>
          <w:sz w:val="27"/>
          <w:szCs w:val="27"/>
        </w:rPr>
        <w:t>одиннадцать тысяч сто восемьдесят пять</w:t>
      </w:r>
      <w:r w:rsidRPr="00A5088B" w:rsidR="00A33418">
        <w:rPr>
          <w:sz w:val="27"/>
          <w:szCs w:val="27"/>
        </w:rPr>
        <w:t>) рубл</w:t>
      </w:r>
      <w:r w:rsidR="00DF36E1">
        <w:rPr>
          <w:sz w:val="27"/>
          <w:szCs w:val="27"/>
        </w:rPr>
        <w:t>ей</w:t>
      </w:r>
      <w:r w:rsidR="0030064D">
        <w:rPr>
          <w:sz w:val="27"/>
          <w:szCs w:val="27"/>
        </w:rPr>
        <w:t xml:space="preserve"> </w:t>
      </w:r>
      <w:r w:rsidR="00DF36E1">
        <w:rPr>
          <w:sz w:val="27"/>
          <w:szCs w:val="27"/>
        </w:rPr>
        <w:t>10</w:t>
      </w:r>
      <w:r w:rsidR="0030064D">
        <w:rPr>
          <w:sz w:val="27"/>
          <w:szCs w:val="27"/>
        </w:rPr>
        <w:t xml:space="preserve"> коп</w:t>
      </w:r>
      <w:r w:rsidRPr="00A5088B">
        <w:rPr>
          <w:sz w:val="27"/>
          <w:szCs w:val="27"/>
        </w:rPr>
        <w:t>.</w:t>
      </w:r>
      <w:r w:rsidR="0030064D">
        <w:rPr>
          <w:sz w:val="27"/>
          <w:szCs w:val="27"/>
        </w:rPr>
        <w:t xml:space="preserve">, а также пени в размере </w:t>
      </w:r>
      <w:r w:rsidR="00DF36E1">
        <w:rPr>
          <w:sz w:val="27"/>
          <w:szCs w:val="27"/>
        </w:rPr>
        <w:t>3</w:t>
      </w:r>
      <w:r w:rsidR="00EF0DEA">
        <w:rPr>
          <w:sz w:val="27"/>
          <w:szCs w:val="27"/>
        </w:rPr>
        <w:t>0</w:t>
      </w:r>
      <w:r w:rsidR="005168E6">
        <w:rPr>
          <w:sz w:val="27"/>
          <w:szCs w:val="27"/>
        </w:rPr>
        <w:t>0 (</w:t>
      </w:r>
      <w:r w:rsidR="00DF36E1">
        <w:rPr>
          <w:sz w:val="27"/>
          <w:szCs w:val="27"/>
        </w:rPr>
        <w:t>триста</w:t>
      </w:r>
      <w:r w:rsidR="005168E6">
        <w:rPr>
          <w:sz w:val="27"/>
          <w:szCs w:val="27"/>
        </w:rPr>
        <w:t>)</w:t>
      </w:r>
      <w:r w:rsidR="0030064D">
        <w:rPr>
          <w:sz w:val="27"/>
          <w:szCs w:val="27"/>
        </w:rPr>
        <w:t xml:space="preserve"> рублей.</w:t>
      </w:r>
    </w:p>
    <w:p w:rsidR="00FB556D" w:rsidRPr="00A5088B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bCs/>
          <w:sz w:val="27"/>
          <w:szCs w:val="27"/>
        </w:rPr>
        <w:t>В остальной части иска – отказать.</w:t>
      </w:r>
    </w:p>
    <w:p w:rsidR="007D2B67" w:rsidRPr="00A5088B" w:rsidP="00A5088B">
      <w:pPr>
        <w:spacing w:line="276" w:lineRule="auto"/>
        <w:ind w:firstLine="851"/>
        <w:jc w:val="both"/>
        <w:rPr>
          <w:sz w:val="27"/>
          <w:szCs w:val="27"/>
        </w:rPr>
      </w:pPr>
      <w:r w:rsidRPr="00A5088B">
        <w:rPr>
          <w:color w:val="000000"/>
          <w:sz w:val="27"/>
          <w:szCs w:val="27"/>
        </w:rPr>
        <w:t xml:space="preserve">Реквизиты для перечисления задолженности: </w:t>
      </w:r>
      <w:r w:rsidR="00EF5208">
        <w:rPr>
          <w:sz w:val="26"/>
          <w:szCs w:val="26"/>
        </w:rPr>
        <w:t>«данные изъяты»</w:t>
      </w:r>
      <w:r w:rsidRPr="00D52F8A" w:rsidR="00D52F8A">
        <w:rPr>
          <w:color w:val="000000"/>
          <w:sz w:val="27"/>
          <w:szCs w:val="27"/>
        </w:rPr>
        <w:t>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941BE">
        <w:rPr>
          <w:sz w:val="27"/>
          <w:szCs w:val="27"/>
        </w:rPr>
        <w:t xml:space="preserve">Взыскать </w:t>
      </w:r>
      <w:r w:rsidRPr="003941BE" w:rsidR="0063125C">
        <w:rPr>
          <w:sz w:val="27"/>
          <w:szCs w:val="27"/>
        </w:rPr>
        <w:t>с</w:t>
      </w:r>
      <w:r w:rsidRPr="003941BE" w:rsidR="001051A1">
        <w:rPr>
          <w:sz w:val="27"/>
          <w:szCs w:val="27"/>
        </w:rPr>
        <w:t xml:space="preserve"> </w:t>
      </w:r>
      <w:r w:rsidR="00EF5208">
        <w:rPr>
          <w:sz w:val="26"/>
          <w:szCs w:val="26"/>
        </w:rPr>
        <w:t xml:space="preserve">«ФИО» </w:t>
      </w:r>
      <w:r w:rsidRPr="003941BE">
        <w:rPr>
          <w:sz w:val="27"/>
          <w:szCs w:val="27"/>
        </w:rPr>
        <w:t>в пользу Некоммерческой</w:t>
      </w:r>
      <w:r w:rsidRPr="00A5088B">
        <w:rPr>
          <w:sz w:val="27"/>
          <w:szCs w:val="27"/>
        </w:rPr>
        <w:t xml:space="preserve"> организации «Региональный фонд капитального ремонта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8C7D02" w:rsidRPr="008C7D02" w:rsidP="008C7D02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A5088B">
        <w:rPr>
          <w:color w:val="000000"/>
          <w:sz w:val="27"/>
          <w:szCs w:val="27"/>
        </w:rPr>
        <w:t>Реквизиты для перечисления государственной пошлины:</w:t>
      </w:r>
      <w:r w:rsidRPr="00A5088B" w:rsidR="00502D98">
        <w:rPr>
          <w:color w:val="000000"/>
          <w:sz w:val="27"/>
          <w:szCs w:val="27"/>
        </w:rPr>
        <w:t xml:space="preserve"> </w:t>
      </w:r>
      <w:r w:rsidR="00EF5208">
        <w:rPr>
          <w:sz w:val="26"/>
          <w:szCs w:val="26"/>
        </w:rPr>
        <w:t>«данные изъяты»</w:t>
      </w:r>
      <w:r w:rsidRPr="00D52F8A" w:rsidR="00D52F8A">
        <w:rPr>
          <w:color w:val="000000"/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</w:t>
      </w:r>
      <w:r w:rsidRPr="00A5088B">
        <w:rPr>
          <w:sz w:val="27"/>
          <w:szCs w:val="27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2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2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8326E"/>
    <w:rsid w:val="00097A0A"/>
    <w:rsid w:val="000A4A94"/>
    <w:rsid w:val="000C4BE3"/>
    <w:rsid w:val="000E0011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4894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F09B3"/>
    <w:rsid w:val="005F3754"/>
    <w:rsid w:val="00601468"/>
    <w:rsid w:val="006021CC"/>
    <w:rsid w:val="00613917"/>
    <w:rsid w:val="0063125C"/>
    <w:rsid w:val="0067455B"/>
    <w:rsid w:val="006C15F9"/>
    <w:rsid w:val="006D021B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F0291"/>
    <w:rsid w:val="008F18E8"/>
    <w:rsid w:val="00904B8E"/>
    <w:rsid w:val="00905D5A"/>
    <w:rsid w:val="0094152A"/>
    <w:rsid w:val="009A238A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52F8A"/>
    <w:rsid w:val="00D90A71"/>
    <w:rsid w:val="00DB3B9A"/>
    <w:rsid w:val="00DC094A"/>
    <w:rsid w:val="00DC0962"/>
    <w:rsid w:val="00DC2E1B"/>
    <w:rsid w:val="00DE3459"/>
    <w:rsid w:val="00DE4D6C"/>
    <w:rsid w:val="00DF36E1"/>
    <w:rsid w:val="00E20D2D"/>
    <w:rsid w:val="00E2360D"/>
    <w:rsid w:val="00E61033"/>
    <w:rsid w:val="00E7037A"/>
    <w:rsid w:val="00EA1828"/>
    <w:rsid w:val="00EB40FD"/>
    <w:rsid w:val="00EF0DEA"/>
    <w:rsid w:val="00EF3113"/>
    <w:rsid w:val="00EF5208"/>
    <w:rsid w:val="00F00363"/>
    <w:rsid w:val="00F217F1"/>
    <w:rsid w:val="00F21E0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8638-16DF-47FE-9A2C-C89C5F8C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