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6A6" w:rsidRPr="005246E5" w:rsidP="00907F21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246E5">
        <w:rPr>
          <w:rFonts w:ascii="Times New Roman" w:hAnsi="Times New Roman" w:cs="Times New Roman"/>
          <w:sz w:val="26"/>
          <w:szCs w:val="26"/>
        </w:rPr>
        <w:t>Дело № 02-</w:t>
      </w:r>
      <w:r w:rsidR="00BC1CF5">
        <w:rPr>
          <w:rFonts w:ascii="Times New Roman" w:hAnsi="Times New Roman" w:cs="Times New Roman"/>
          <w:sz w:val="26"/>
          <w:szCs w:val="26"/>
        </w:rPr>
        <w:t>12</w:t>
      </w:r>
      <w:r w:rsidR="000E3552">
        <w:rPr>
          <w:rFonts w:ascii="Times New Roman" w:hAnsi="Times New Roman" w:cs="Times New Roman"/>
          <w:sz w:val="26"/>
          <w:szCs w:val="26"/>
        </w:rPr>
        <w:t>60</w:t>
      </w:r>
      <w:r w:rsidRPr="005246E5">
        <w:rPr>
          <w:rFonts w:ascii="Times New Roman" w:hAnsi="Times New Roman" w:cs="Times New Roman"/>
          <w:sz w:val="26"/>
          <w:szCs w:val="26"/>
        </w:rPr>
        <w:t>/2</w:t>
      </w:r>
      <w:r w:rsidR="00BC1CF5">
        <w:rPr>
          <w:rFonts w:ascii="Times New Roman" w:hAnsi="Times New Roman" w:cs="Times New Roman"/>
          <w:sz w:val="26"/>
          <w:szCs w:val="26"/>
        </w:rPr>
        <w:t>1</w:t>
      </w:r>
      <w:r w:rsidRPr="005246E5">
        <w:rPr>
          <w:rFonts w:ascii="Times New Roman" w:hAnsi="Times New Roman" w:cs="Times New Roman"/>
          <w:sz w:val="26"/>
          <w:szCs w:val="26"/>
        </w:rPr>
        <w:t>/202</w:t>
      </w:r>
      <w:r w:rsidR="0056693A">
        <w:rPr>
          <w:rFonts w:ascii="Times New Roman" w:hAnsi="Times New Roman" w:cs="Times New Roman"/>
          <w:sz w:val="26"/>
          <w:szCs w:val="26"/>
        </w:rPr>
        <w:t>5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РЕШЕНИЕ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ИМЕНЕМ  РОССИЙСКОЙ  ФЕДЕРАЦИИ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0E3552">
        <w:rPr>
          <w:color w:val="auto"/>
          <w:sz w:val="26"/>
          <w:szCs w:val="26"/>
        </w:rPr>
        <w:t>0</w:t>
      </w:r>
      <w:r>
        <w:rPr>
          <w:color w:val="auto"/>
          <w:sz w:val="26"/>
          <w:szCs w:val="26"/>
        </w:rPr>
        <w:t xml:space="preserve"> августа</w:t>
      </w:r>
      <w:r w:rsidRPr="005246E5">
        <w:rPr>
          <w:color w:val="auto"/>
          <w:sz w:val="26"/>
          <w:szCs w:val="26"/>
        </w:rPr>
        <w:t xml:space="preserve"> 202</w:t>
      </w:r>
      <w:r>
        <w:rPr>
          <w:color w:val="auto"/>
          <w:sz w:val="26"/>
          <w:szCs w:val="26"/>
        </w:rPr>
        <w:t>5</w:t>
      </w:r>
      <w:r w:rsidRPr="005246E5">
        <w:rPr>
          <w:color w:val="auto"/>
          <w:sz w:val="26"/>
          <w:szCs w:val="26"/>
        </w:rPr>
        <w:t xml:space="preserve"> года                                                              город Симферополь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</w:p>
    <w:p w:rsidR="00EA36A6" w:rsidRPr="005246E5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246E5">
        <w:rPr>
          <w:sz w:val="26"/>
          <w:szCs w:val="26"/>
        </w:rPr>
        <w:t>Ломанова</w:t>
      </w:r>
      <w:r w:rsidRPr="005246E5">
        <w:rPr>
          <w:sz w:val="26"/>
          <w:szCs w:val="26"/>
        </w:rPr>
        <w:t xml:space="preserve"> С.Г.,</w:t>
      </w:r>
      <w:r w:rsidR="00BC1CF5">
        <w:rPr>
          <w:sz w:val="26"/>
          <w:szCs w:val="26"/>
        </w:rPr>
        <w:t xml:space="preserve"> исполняющего обязанности</w:t>
      </w:r>
      <w:r w:rsidRPr="00BC1CF5" w:rsidR="00BC1CF5">
        <w:rPr>
          <w:sz w:val="26"/>
          <w:szCs w:val="26"/>
        </w:rPr>
        <w:t xml:space="preserve"> </w:t>
      </w:r>
      <w:r w:rsidRPr="005246E5" w:rsidR="00BC1CF5">
        <w:rPr>
          <w:sz w:val="26"/>
          <w:szCs w:val="26"/>
        </w:rPr>
        <w:t>мирового судьи судебного участка № 2</w:t>
      </w:r>
      <w:r w:rsidR="00BC1CF5">
        <w:rPr>
          <w:sz w:val="26"/>
          <w:szCs w:val="26"/>
        </w:rPr>
        <w:t>1</w:t>
      </w:r>
      <w:r w:rsidRPr="005246E5" w:rsidR="00BC1CF5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C1CF5">
        <w:rPr>
          <w:sz w:val="26"/>
          <w:szCs w:val="26"/>
        </w:rPr>
        <w:t>,</w:t>
      </w:r>
      <w:r w:rsidRPr="005246E5">
        <w:rPr>
          <w:sz w:val="26"/>
          <w:szCs w:val="26"/>
        </w:rPr>
        <w:t xml:space="preserve"> при секретаре – </w:t>
      </w:r>
      <w:r w:rsidR="0056693A">
        <w:rPr>
          <w:sz w:val="26"/>
          <w:szCs w:val="26"/>
        </w:rPr>
        <w:t>Дунаеве С.С</w:t>
      </w:r>
      <w:r w:rsidRPr="005246E5">
        <w:rPr>
          <w:sz w:val="26"/>
          <w:szCs w:val="26"/>
        </w:rPr>
        <w:t>.,</w:t>
      </w:r>
      <w:r w:rsidR="0056693A">
        <w:rPr>
          <w:sz w:val="26"/>
          <w:szCs w:val="26"/>
        </w:rPr>
        <w:t xml:space="preserve"> </w:t>
      </w:r>
    </w:p>
    <w:p w:rsidR="00EA36A6" w:rsidRPr="005246E5" w:rsidP="00907F21">
      <w:pPr>
        <w:pStyle w:val="NoSpacing"/>
        <w:ind w:firstLine="708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рассмотрев гражданское дело по исковому заявлению НО «Региональный фонд капитального ремонта многоквартирных домов Республики Крым» к </w:t>
      </w:r>
      <w:r w:rsidR="00710BD8">
        <w:rPr>
          <w:sz w:val="26"/>
          <w:szCs w:val="26"/>
        </w:rPr>
        <w:t>«ФИО»</w:t>
      </w:r>
      <w:r w:rsidRPr="005246E5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color w:val="auto"/>
          <w:sz w:val="26"/>
          <w:szCs w:val="26"/>
        </w:rPr>
        <w:t xml:space="preserve">Руководствуясь </w:t>
      </w:r>
      <w:r w:rsidRPr="005246E5">
        <w:rPr>
          <w:color w:val="auto"/>
          <w:sz w:val="26"/>
          <w:szCs w:val="26"/>
        </w:rPr>
        <w:t>ст.ст</w:t>
      </w:r>
      <w:r w:rsidRPr="005246E5">
        <w:rPr>
          <w:color w:val="auto"/>
          <w:sz w:val="26"/>
          <w:szCs w:val="26"/>
        </w:rPr>
        <w:t>. 194-199 Гражданского процессуального кодекса Российской Федерации, мировой судья,</w:t>
      </w:r>
    </w:p>
    <w:p w:rsidR="000950B3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</w:p>
    <w:p w:rsidR="00EA36A6" w:rsidRPr="005246E5" w:rsidP="00BC1CF5">
      <w:pPr>
        <w:pStyle w:val="NoSpacing"/>
        <w:jc w:val="center"/>
        <w:rPr>
          <w:b/>
          <w:bCs/>
          <w:sz w:val="26"/>
          <w:szCs w:val="26"/>
        </w:rPr>
      </w:pPr>
      <w:r w:rsidRPr="005246E5">
        <w:rPr>
          <w:b/>
          <w:bCs/>
          <w:sz w:val="26"/>
          <w:szCs w:val="26"/>
        </w:rPr>
        <w:t>решил:</w:t>
      </w:r>
    </w:p>
    <w:p w:rsidR="00EA36A6" w:rsidRPr="005246E5" w:rsidP="00907F21">
      <w:pPr>
        <w:pStyle w:val="NoSpacing"/>
        <w:ind w:firstLine="567"/>
        <w:jc w:val="both"/>
        <w:rPr>
          <w:sz w:val="26"/>
          <w:szCs w:val="26"/>
          <w:highlight w:val="white"/>
        </w:rPr>
      </w:pPr>
      <w:r w:rsidRPr="005246E5">
        <w:rPr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5246E5">
        <w:rPr>
          <w:sz w:val="26"/>
          <w:szCs w:val="26"/>
        </w:rPr>
        <w:t xml:space="preserve">НО «Региональный фонд капитального ремонта многоквартирных домов Республики Крым» к </w:t>
      </w:r>
      <w:r w:rsidR="00710BD8">
        <w:rPr>
          <w:sz w:val="26"/>
          <w:szCs w:val="26"/>
        </w:rPr>
        <w:t>«ФИО»</w:t>
      </w:r>
      <w:r w:rsidR="00710BD8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5246E5">
        <w:rPr>
          <w:sz w:val="26"/>
          <w:szCs w:val="26"/>
          <w:shd w:val="clear" w:color="auto" w:fill="FFFFFF"/>
          <w:lang w:eastAsia="fr-FR"/>
        </w:rPr>
        <w:t>– удовлетворить.</w:t>
      </w:r>
    </w:p>
    <w:p w:rsidR="00EA36A6" w:rsidRPr="005246E5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710BD8">
        <w:rPr>
          <w:sz w:val="26"/>
          <w:szCs w:val="26"/>
        </w:rPr>
        <w:t>«ФИО»</w:t>
      </w:r>
      <w:r w:rsidR="00710BD8">
        <w:rPr>
          <w:sz w:val="26"/>
          <w:szCs w:val="26"/>
        </w:rPr>
        <w:t xml:space="preserve">  «данные изъяты»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710BD8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, за период </w:t>
      </w:r>
      <w:r w:rsidR="00710BD8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 в размере </w:t>
      </w:r>
      <w:r w:rsidR="00071B70">
        <w:rPr>
          <w:sz w:val="26"/>
          <w:szCs w:val="26"/>
        </w:rPr>
        <w:t>9410</w:t>
      </w:r>
      <w:r w:rsidRPr="005246E5">
        <w:rPr>
          <w:sz w:val="26"/>
          <w:szCs w:val="26"/>
        </w:rPr>
        <w:t xml:space="preserve"> рублей</w:t>
      </w:r>
      <w:r w:rsidRPr="005246E5" w:rsidR="00603AF3">
        <w:rPr>
          <w:sz w:val="26"/>
          <w:szCs w:val="26"/>
        </w:rPr>
        <w:t xml:space="preserve"> </w:t>
      </w:r>
      <w:r w:rsidR="00071B70">
        <w:rPr>
          <w:sz w:val="26"/>
          <w:szCs w:val="26"/>
        </w:rPr>
        <w:t>84</w:t>
      </w:r>
      <w:r w:rsidRPr="005246E5" w:rsidR="00603AF3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пеню в размере </w:t>
      </w:r>
      <w:r w:rsidR="00071B70">
        <w:rPr>
          <w:sz w:val="26"/>
          <w:szCs w:val="26"/>
        </w:rPr>
        <w:t>1551</w:t>
      </w:r>
      <w:r w:rsidRPr="005246E5">
        <w:rPr>
          <w:sz w:val="26"/>
          <w:szCs w:val="26"/>
        </w:rPr>
        <w:t xml:space="preserve"> рублей</w:t>
      </w:r>
      <w:r w:rsidR="00BC1CF5">
        <w:rPr>
          <w:sz w:val="26"/>
          <w:szCs w:val="26"/>
        </w:rPr>
        <w:t xml:space="preserve"> </w:t>
      </w:r>
      <w:r w:rsidR="00071B70">
        <w:rPr>
          <w:sz w:val="26"/>
          <w:szCs w:val="26"/>
        </w:rPr>
        <w:t>12</w:t>
      </w:r>
      <w:r w:rsidR="0056693A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а также расходы по оплате государственной пошлины в размере </w:t>
      </w:r>
      <w:r w:rsidR="0056693A">
        <w:rPr>
          <w:sz w:val="26"/>
          <w:szCs w:val="26"/>
        </w:rPr>
        <w:t>4000</w:t>
      </w:r>
      <w:r w:rsidRPr="005246E5">
        <w:rPr>
          <w:sz w:val="26"/>
          <w:szCs w:val="26"/>
        </w:rPr>
        <w:t xml:space="preserve"> рубл</w:t>
      </w:r>
      <w:r w:rsidR="0056693A">
        <w:rPr>
          <w:sz w:val="26"/>
          <w:szCs w:val="26"/>
        </w:rPr>
        <w:t>ей</w:t>
      </w:r>
      <w:r w:rsidRPr="005246E5">
        <w:rPr>
          <w:sz w:val="26"/>
          <w:szCs w:val="26"/>
        </w:rPr>
        <w:t>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sz w:val="26"/>
          <w:szCs w:val="26"/>
          <w:shd w:val="clear" w:color="auto" w:fill="FFFFFF"/>
        </w:rPr>
        <w:t xml:space="preserve">  </w:t>
      </w:r>
      <w:r w:rsidRPr="005246E5">
        <w:rPr>
          <w:sz w:val="26"/>
          <w:szCs w:val="26"/>
          <w:shd w:val="clear" w:color="auto" w:fill="FFFFFF"/>
        </w:rPr>
        <w:tab/>
        <w:t xml:space="preserve">Разъяснить, что составление </w:t>
      </w:r>
      <w:r w:rsidRPr="005246E5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может быть отложено на срок не более чем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окончания разбирательства дела. Мировой судья может не составлять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color w:val="auto"/>
          <w:sz w:val="26"/>
          <w:szCs w:val="26"/>
          <w:bdr w:val="none" w:sz="0" w:space="0" w:color="auto" w:frame="1"/>
        </w:rPr>
        <w:t>делу</w:t>
      </w:r>
      <w:r w:rsidRPr="005246E5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суда.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sz w:val="26"/>
          <w:szCs w:val="26"/>
          <w:lang w:eastAsia="ru-RU"/>
        </w:rPr>
        <w:t xml:space="preserve">Решение может быть обжаловано </w:t>
      </w:r>
      <w:r w:rsidRPr="005246E5">
        <w:rPr>
          <w:sz w:val="26"/>
          <w:szCs w:val="26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суд города  </w:t>
      </w:r>
      <w:r w:rsidRPr="005246E5">
        <w:rPr>
          <w:color w:val="auto"/>
          <w:sz w:val="26"/>
          <w:szCs w:val="26"/>
          <w:lang w:eastAsia="ru-RU"/>
        </w:rPr>
        <w:t>Симферополя через мирового судью</w:t>
      </w:r>
      <w:r w:rsidR="00BC1CF5">
        <w:rPr>
          <w:color w:val="auto"/>
          <w:sz w:val="26"/>
          <w:szCs w:val="26"/>
          <w:lang w:eastAsia="ru-RU"/>
        </w:rPr>
        <w:t xml:space="preserve"> судебного участка №21</w:t>
      </w:r>
      <w:r w:rsidRPr="005246E5">
        <w:rPr>
          <w:color w:val="auto"/>
          <w:sz w:val="26"/>
          <w:szCs w:val="26"/>
          <w:lang w:eastAsia="ru-RU"/>
        </w:rPr>
        <w:t>.</w:t>
      </w:r>
    </w:p>
    <w:p w:rsidR="002F58E6" w:rsidRPr="005246E5" w:rsidP="00907F21">
      <w:pPr>
        <w:pStyle w:val="NoSpacing"/>
        <w:jc w:val="both"/>
        <w:rPr>
          <w:sz w:val="26"/>
          <w:szCs w:val="26"/>
        </w:rPr>
      </w:pPr>
      <w:r w:rsidRPr="005246E5">
        <w:rPr>
          <w:color w:val="auto"/>
          <w:sz w:val="26"/>
          <w:szCs w:val="26"/>
        </w:rPr>
        <w:tab/>
      </w:r>
    </w:p>
    <w:p w:rsidR="00EA36A6" w:rsidRPr="005246E5" w:rsidP="005246E5">
      <w:pPr>
        <w:jc w:val="both"/>
        <w:rPr>
          <w:rFonts w:eastAsia="MS Mincho"/>
          <w:sz w:val="26"/>
          <w:szCs w:val="26"/>
        </w:rPr>
      </w:pPr>
      <w:r w:rsidRPr="005246E5">
        <w:rPr>
          <w:sz w:val="26"/>
          <w:szCs w:val="26"/>
        </w:rPr>
        <w:t xml:space="preserve">Мировой судья:           </w:t>
      </w:r>
      <w:r w:rsidRPr="005246E5">
        <w:rPr>
          <w:i/>
          <w:iCs/>
          <w:sz w:val="26"/>
          <w:szCs w:val="26"/>
        </w:rPr>
        <w:t xml:space="preserve">подпись                                                                       </w:t>
      </w:r>
      <w:r w:rsidR="005246E5">
        <w:rPr>
          <w:rFonts w:eastAsia="MS Mincho"/>
          <w:sz w:val="26"/>
          <w:szCs w:val="26"/>
        </w:rPr>
        <w:t xml:space="preserve">С.Г. </w:t>
      </w:r>
      <w:r w:rsidR="005246E5">
        <w:rPr>
          <w:rFonts w:eastAsia="MS Mincho"/>
          <w:sz w:val="26"/>
          <w:szCs w:val="26"/>
        </w:rPr>
        <w:t>Ломанов</w:t>
      </w:r>
    </w:p>
    <w:p w:rsidR="00EA36A6" w:rsidP="00907F21">
      <w:pPr>
        <w:tabs>
          <w:tab w:val="left" w:pos="7552"/>
        </w:tabs>
        <w:jc w:val="both"/>
      </w:pPr>
    </w:p>
    <w:sectPr w:rsidSect="0056693A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622"/>
    <w:rsid w:val="0003260D"/>
    <w:rsid w:val="00036FD7"/>
    <w:rsid w:val="00071B70"/>
    <w:rsid w:val="0007421E"/>
    <w:rsid w:val="00075B7C"/>
    <w:rsid w:val="00090294"/>
    <w:rsid w:val="0009054F"/>
    <w:rsid w:val="000950B3"/>
    <w:rsid w:val="000B1BD5"/>
    <w:rsid w:val="000C37D2"/>
    <w:rsid w:val="000D3A6B"/>
    <w:rsid w:val="000D5F72"/>
    <w:rsid w:val="000E3552"/>
    <w:rsid w:val="00112859"/>
    <w:rsid w:val="00133EFA"/>
    <w:rsid w:val="001416AA"/>
    <w:rsid w:val="001457CC"/>
    <w:rsid w:val="0017210D"/>
    <w:rsid w:val="00172F51"/>
    <w:rsid w:val="001A6033"/>
    <w:rsid w:val="001B1E71"/>
    <w:rsid w:val="001B3F00"/>
    <w:rsid w:val="001C7A6D"/>
    <w:rsid w:val="001D328A"/>
    <w:rsid w:val="001E06BD"/>
    <w:rsid w:val="001E4D21"/>
    <w:rsid w:val="001F1478"/>
    <w:rsid w:val="001F2B1C"/>
    <w:rsid w:val="001F524C"/>
    <w:rsid w:val="00206AA1"/>
    <w:rsid w:val="0021305C"/>
    <w:rsid w:val="002206F0"/>
    <w:rsid w:val="002229EB"/>
    <w:rsid w:val="0022333C"/>
    <w:rsid w:val="0022712A"/>
    <w:rsid w:val="00231580"/>
    <w:rsid w:val="0023627A"/>
    <w:rsid w:val="00241E6C"/>
    <w:rsid w:val="002438FE"/>
    <w:rsid w:val="00244A1F"/>
    <w:rsid w:val="00245BA6"/>
    <w:rsid w:val="00247B83"/>
    <w:rsid w:val="0025288E"/>
    <w:rsid w:val="00261B7D"/>
    <w:rsid w:val="00262F77"/>
    <w:rsid w:val="00271DBD"/>
    <w:rsid w:val="002740EE"/>
    <w:rsid w:val="002860BE"/>
    <w:rsid w:val="002A163F"/>
    <w:rsid w:val="002A19BA"/>
    <w:rsid w:val="002A585C"/>
    <w:rsid w:val="002B3EBC"/>
    <w:rsid w:val="002C54E4"/>
    <w:rsid w:val="002F58E6"/>
    <w:rsid w:val="00303C76"/>
    <w:rsid w:val="0030563B"/>
    <w:rsid w:val="00313F34"/>
    <w:rsid w:val="00314CEC"/>
    <w:rsid w:val="0032245B"/>
    <w:rsid w:val="003423B2"/>
    <w:rsid w:val="0035092A"/>
    <w:rsid w:val="00382F85"/>
    <w:rsid w:val="00392FED"/>
    <w:rsid w:val="003A1B52"/>
    <w:rsid w:val="003A7E2A"/>
    <w:rsid w:val="003B4634"/>
    <w:rsid w:val="003C2589"/>
    <w:rsid w:val="003D7DCE"/>
    <w:rsid w:val="003E48BA"/>
    <w:rsid w:val="00406746"/>
    <w:rsid w:val="00407BE7"/>
    <w:rsid w:val="00417963"/>
    <w:rsid w:val="00420B3D"/>
    <w:rsid w:val="00435D91"/>
    <w:rsid w:val="0046136E"/>
    <w:rsid w:val="00463545"/>
    <w:rsid w:val="004653FA"/>
    <w:rsid w:val="00467238"/>
    <w:rsid w:val="0047454D"/>
    <w:rsid w:val="004960E4"/>
    <w:rsid w:val="004A321D"/>
    <w:rsid w:val="004A5C1C"/>
    <w:rsid w:val="004B6494"/>
    <w:rsid w:val="004D1A62"/>
    <w:rsid w:val="004D4933"/>
    <w:rsid w:val="004D6F58"/>
    <w:rsid w:val="004E34CB"/>
    <w:rsid w:val="004E384E"/>
    <w:rsid w:val="004F091E"/>
    <w:rsid w:val="004F5441"/>
    <w:rsid w:val="005075B1"/>
    <w:rsid w:val="0051393E"/>
    <w:rsid w:val="00514BFB"/>
    <w:rsid w:val="00515CCD"/>
    <w:rsid w:val="005246E5"/>
    <w:rsid w:val="0053223B"/>
    <w:rsid w:val="005344E3"/>
    <w:rsid w:val="00546955"/>
    <w:rsid w:val="00553349"/>
    <w:rsid w:val="0056605B"/>
    <w:rsid w:val="0056693A"/>
    <w:rsid w:val="00582079"/>
    <w:rsid w:val="0059460A"/>
    <w:rsid w:val="005A4BDA"/>
    <w:rsid w:val="005C1C8B"/>
    <w:rsid w:val="005D4A42"/>
    <w:rsid w:val="005F7A4A"/>
    <w:rsid w:val="006010FC"/>
    <w:rsid w:val="00603AF3"/>
    <w:rsid w:val="006046F6"/>
    <w:rsid w:val="006267E3"/>
    <w:rsid w:val="0063437D"/>
    <w:rsid w:val="0064192D"/>
    <w:rsid w:val="00645079"/>
    <w:rsid w:val="00664D60"/>
    <w:rsid w:val="0067215C"/>
    <w:rsid w:val="00677A1E"/>
    <w:rsid w:val="0068488A"/>
    <w:rsid w:val="006A07AF"/>
    <w:rsid w:val="006A18F6"/>
    <w:rsid w:val="006A1B92"/>
    <w:rsid w:val="006A4C95"/>
    <w:rsid w:val="006B1425"/>
    <w:rsid w:val="006B3359"/>
    <w:rsid w:val="006B699A"/>
    <w:rsid w:val="006D0EDC"/>
    <w:rsid w:val="006E2D1F"/>
    <w:rsid w:val="00701013"/>
    <w:rsid w:val="00703B6F"/>
    <w:rsid w:val="00704A03"/>
    <w:rsid w:val="00707818"/>
    <w:rsid w:val="00710BD8"/>
    <w:rsid w:val="007215DA"/>
    <w:rsid w:val="007234AF"/>
    <w:rsid w:val="00734E5C"/>
    <w:rsid w:val="0076749C"/>
    <w:rsid w:val="00796C30"/>
    <w:rsid w:val="007971A3"/>
    <w:rsid w:val="007A3835"/>
    <w:rsid w:val="007B1DEC"/>
    <w:rsid w:val="007B3082"/>
    <w:rsid w:val="007C1954"/>
    <w:rsid w:val="007C225D"/>
    <w:rsid w:val="007C6ECB"/>
    <w:rsid w:val="007F6CA3"/>
    <w:rsid w:val="00814468"/>
    <w:rsid w:val="00843F7A"/>
    <w:rsid w:val="00875485"/>
    <w:rsid w:val="008A0295"/>
    <w:rsid w:val="008D3511"/>
    <w:rsid w:val="008E41E2"/>
    <w:rsid w:val="008F4DF9"/>
    <w:rsid w:val="00907F21"/>
    <w:rsid w:val="009119E7"/>
    <w:rsid w:val="00923495"/>
    <w:rsid w:val="00924DA3"/>
    <w:rsid w:val="0093078B"/>
    <w:rsid w:val="0094354B"/>
    <w:rsid w:val="00953755"/>
    <w:rsid w:val="00954FB7"/>
    <w:rsid w:val="009554A5"/>
    <w:rsid w:val="009623A7"/>
    <w:rsid w:val="00964B74"/>
    <w:rsid w:val="0096552A"/>
    <w:rsid w:val="00974490"/>
    <w:rsid w:val="00980C9D"/>
    <w:rsid w:val="0098758C"/>
    <w:rsid w:val="009918FF"/>
    <w:rsid w:val="00997143"/>
    <w:rsid w:val="009D024B"/>
    <w:rsid w:val="009D0E13"/>
    <w:rsid w:val="009D7EEE"/>
    <w:rsid w:val="00A00978"/>
    <w:rsid w:val="00A10043"/>
    <w:rsid w:val="00A11502"/>
    <w:rsid w:val="00A175F7"/>
    <w:rsid w:val="00A22E4F"/>
    <w:rsid w:val="00A26F65"/>
    <w:rsid w:val="00A31749"/>
    <w:rsid w:val="00A40F6F"/>
    <w:rsid w:val="00A41B39"/>
    <w:rsid w:val="00A41CEA"/>
    <w:rsid w:val="00A51053"/>
    <w:rsid w:val="00A62FAC"/>
    <w:rsid w:val="00A65907"/>
    <w:rsid w:val="00A66364"/>
    <w:rsid w:val="00AA003D"/>
    <w:rsid w:val="00AA0780"/>
    <w:rsid w:val="00AA580B"/>
    <w:rsid w:val="00AC6E24"/>
    <w:rsid w:val="00AC7390"/>
    <w:rsid w:val="00AD4268"/>
    <w:rsid w:val="00AE4E26"/>
    <w:rsid w:val="00AF48F9"/>
    <w:rsid w:val="00B0011D"/>
    <w:rsid w:val="00B015F3"/>
    <w:rsid w:val="00B01F90"/>
    <w:rsid w:val="00B20F33"/>
    <w:rsid w:val="00B22F13"/>
    <w:rsid w:val="00B25980"/>
    <w:rsid w:val="00B33611"/>
    <w:rsid w:val="00B57E75"/>
    <w:rsid w:val="00B67359"/>
    <w:rsid w:val="00B72FE4"/>
    <w:rsid w:val="00B837B5"/>
    <w:rsid w:val="00B91A72"/>
    <w:rsid w:val="00B92FC6"/>
    <w:rsid w:val="00BB2254"/>
    <w:rsid w:val="00BC1CF5"/>
    <w:rsid w:val="00BC7C31"/>
    <w:rsid w:val="00BD312D"/>
    <w:rsid w:val="00BD5D0A"/>
    <w:rsid w:val="00BF187D"/>
    <w:rsid w:val="00BF6E2C"/>
    <w:rsid w:val="00C04D08"/>
    <w:rsid w:val="00C100B0"/>
    <w:rsid w:val="00C4311E"/>
    <w:rsid w:val="00C5056E"/>
    <w:rsid w:val="00C6780B"/>
    <w:rsid w:val="00C71C8E"/>
    <w:rsid w:val="00C72DE5"/>
    <w:rsid w:val="00C86539"/>
    <w:rsid w:val="00C87888"/>
    <w:rsid w:val="00C90590"/>
    <w:rsid w:val="00C97C64"/>
    <w:rsid w:val="00CB5E47"/>
    <w:rsid w:val="00CC2810"/>
    <w:rsid w:val="00CC5C22"/>
    <w:rsid w:val="00CF5380"/>
    <w:rsid w:val="00D02B95"/>
    <w:rsid w:val="00D0619A"/>
    <w:rsid w:val="00D356E0"/>
    <w:rsid w:val="00D473F5"/>
    <w:rsid w:val="00D538C5"/>
    <w:rsid w:val="00D57260"/>
    <w:rsid w:val="00D65F33"/>
    <w:rsid w:val="00D8258B"/>
    <w:rsid w:val="00D93D17"/>
    <w:rsid w:val="00D95E57"/>
    <w:rsid w:val="00DA25A2"/>
    <w:rsid w:val="00DB57A2"/>
    <w:rsid w:val="00DC04E8"/>
    <w:rsid w:val="00DD2697"/>
    <w:rsid w:val="00DD3577"/>
    <w:rsid w:val="00DD37E7"/>
    <w:rsid w:val="00E04E86"/>
    <w:rsid w:val="00E07FBC"/>
    <w:rsid w:val="00E508CF"/>
    <w:rsid w:val="00E61FC0"/>
    <w:rsid w:val="00E6344D"/>
    <w:rsid w:val="00E63807"/>
    <w:rsid w:val="00E64F99"/>
    <w:rsid w:val="00E7764A"/>
    <w:rsid w:val="00E83D8D"/>
    <w:rsid w:val="00E86008"/>
    <w:rsid w:val="00EA3202"/>
    <w:rsid w:val="00EA34FB"/>
    <w:rsid w:val="00EA36A6"/>
    <w:rsid w:val="00EB3858"/>
    <w:rsid w:val="00EB4944"/>
    <w:rsid w:val="00EB4FCA"/>
    <w:rsid w:val="00EC26A5"/>
    <w:rsid w:val="00ED198E"/>
    <w:rsid w:val="00ED79DA"/>
    <w:rsid w:val="00ED7A8F"/>
    <w:rsid w:val="00EE2E32"/>
    <w:rsid w:val="00EE2E5E"/>
    <w:rsid w:val="00EE3DD5"/>
    <w:rsid w:val="00EE5151"/>
    <w:rsid w:val="00F16F6A"/>
    <w:rsid w:val="00F17EE7"/>
    <w:rsid w:val="00F2291D"/>
    <w:rsid w:val="00F23972"/>
    <w:rsid w:val="00F45D97"/>
    <w:rsid w:val="00F47490"/>
    <w:rsid w:val="00F515C0"/>
    <w:rsid w:val="00F53249"/>
    <w:rsid w:val="00F62985"/>
    <w:rsid w:val="00F62AF1"/>
    <w:rsid w:val="00F6685E"/>
    <w:rsid w:val="00F763A2"/>
    <w:rsid w:val="00F82242"/>
    <w:rsid w:val="00FA26C9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0">
    <w:name w:val="Основной текст + Полужирный"/>
    <w:rsid w:val="002F58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2F58E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917pt">
    <w:name w:val="Основной текст (9) + 17 pt"/>
    <w:rsid w:val="002F58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