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2-22-578/2024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адрес, ул. адрес  за период с дата по дата в размере сумма, пеню в размере сумма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1089942466)</w:t>
      </w:r>
    </w:p>
    <w:p w:rsidR="00A77B3E">
      <w:r>
        <w:t xml:space="preserve">  Взыскать с фио в пользу наименование организации расходы по оплате госпошлины в размере сумма ( расчетный счет № 40603810940810000001 в наименование организации в отделении Банка России по адрес, БИК телефон, ИНН телефон, КПП телефон к/с 30101810335100000607)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