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2-22-1272/2024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в лице Алуштинского филиала к фио о взыскании  задолженности  за  услуги водоснабжения, пени за просрочку уплаты платежей, судебных расходов,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в лице Алуштинского филиала к фио о взыскании  задолженности  за  услуги водоснабжения, пени за просрочку уплаты платежей, судебных расходов -  удовлетворить.  </w:t>
      </w:r>
    </w:p>
    <w:p w:rsidR="00A77B3E">
      <w:r>
        <w:t xml:space="preserve">               Взыскать с должника фио задолженность за услуги водоснабжения, возникшую за период с дата по дата в размере сумма на банковские реквизиты: </w:t>
      </w:r>
    </w:p>
    <w:p w:rsidR="00A77B3E">
      <w:r>
        <w:t xml:space="preserve">р/счет №40602810040080000004, Банк получатель: наименование организации, БИК:телефон, Кор.счет 30101810335100000607, ИНН: телефон, КПП телефон;  </w:t>
      </w:r>
    </w:p>
    <w:p w:rsidR="00A77B3E">
      <w:r>
        <w:t xml:space="preserve">       пеню за период просрочки  с дата по дата в размере сумма, судебные расходы в сумме сумма, на банковские реквизиты: р/счет №40602810340080000021; Банк получатель: наименование организации адрес, БИК:телефон, Кор.счет 30101810335100000607;  ИНН: телефон, КПП телефон.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