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, при </w:t>
      </w:r>
      <w:r>
        <w:t xml:space="preserve">ведении протокола судебного заседания секретарем </w:t>
      </w:r>
      <w:r>
        <w:t>фио</w:t>
      </w:r>
      <w:r>
        <w:t>, с участием:</w:t>
      </w:r>
    </w:p>
    <w:p w:rsidR="00A77B3E">
      <w:r>
        <w:t xml:space="preserve">представителя ответчика </w:t>
      </w:r>
      <w:r>
        <w:t>фио</w:t>
      </w:r>
      <w:r>
        <w:t>, действующей на основании доверенности;</w:t>
      </w:r>
    </w:p>
    <w:p w:rsidR="00A77B3E"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защите прав потр</w:t>
      </w:r>
      <w:r>
        <w:t>ебителей,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В удовлетворении искового заявления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защите прав потребителя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зарегистрирован по адресу: адрес) в пользу наименование организации (адрес, ЛИТЕР А, ОГРН: 1027808760539, ИНН: телефон, КПП: 783501001) сумма в счет возмещения расходов на оплату судебной экспертизы.</w:t>
      </w:r>
    </w:p>
    <w:p w:rsidR="00A77B3E">
      <w:r>
        <w:t xml:space="preserve">Взыскать с </w:t>
      </w:r>
      <w:r>
        <w:t>фио</w:t>
      </w:r>
      <w:r>
        <w:t xml:space="preserve"> (паспортн</w:t>
      </w:r>
      <w:r>
        <w:t>ые данные зарегистрирован по адресу: адрес) в пользу Федерального бюджетного наименование организаци</w:t>
      </w:r>
      <w:r>
        <w:t>и(</w:t>
      </w:r>
      <w:r>
        <w:t xml:space="preserve"> адрес РЕСПУБЛИКА, адрес, ОГРН: 1149102011442, Дата присвоения ОГРН: дата, ИНН: телефон, КПП: 910201001) сумма в счет оплаты стоимости проведенной эксперт</w:t>
      </w:r>
      <w:r>
        <w:t>изы.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</w:t>
      </w:r>
      <w:r>
        <w:t>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</w:t>
      </w:r>
      <w:r>
        <w:t>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</w:t>
      </w:r>
      <w:r>
        <w:t>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</w:t>
      </w:r>
      <w:r>
        <w:t>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C3"/>
    <w:rsid w:val="000B4F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