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</w:t>
      </w:r>
    </w:p>
    <w:p w:rsidR="00A77B3E">
      <w:r>
        <w:t xml:space="preserve"> </w:t>
      </w:r>
      <w:r>
        <w:t>Дело №2-23-41</w:t>
      </w:r>
      <w:r>
        <w:t>0/2018</w:t>
      </w:r>
    </w:p>
    <w:p w:rsidR="004B4986">
      <w:pPr>
        <w:rPr>
          <w:lang w:val="en-US"/>
        </w:rPr>
      </w:pPr>
      <w:r>
        <w:t xml:space="preserve">                                                                    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>
      <w:r>
        <w:t xml:space="preserve"> дата                                                     адрес</w:t>
      </w:r>
    </w:p>
    <w:p w:rsidR="00A77B3E">
      <w:r>
        <w:t xml:space="preserve"> </w:t>
      </w:r>
      <w:r>
        <w:t>И.адрес</w:t>
      </w:r>
      <w:r>
        <w:t xml:space="preserve"> судьи судебного участка №23 Алуштинского судебного района (городской </w:t>
      </w:r>
      <w:r>
        <w:t xml:space="preserve">адрес) адрес - Мировой судья судебного участка №22 Алуштинского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 при секретаре              </w:t>
      </w:r>
      <w:r>
        <w:t>фио</w:t>
      </w:r>
      <w:r>
        <w:t>,</w:t>
      </w:r>
    </w:p>
    <w:p w:rsidR="00A77B3E">
      <w:r>
        <w:t xml:space="preserve"> с участием   истца   -   </w:t>
      </w:r>
      <w:r>
        <w:t>фио</w:t>
      </w:r>
      <w:r>
        <w:t>,</w:t>
      </w:r>
    </w:p>
    <w:p w:rsidR="00A77B3E">
      <w:r>
        <w:t xml:space="preserve"> представителя ответчика  -  </w:t>
      </w:r>
      <w:r>
        <w:t>фио</w:t>
      </w:r>
      <w:r>
        <w:t>,</w:t>
      </w:r>
    </w:p>
    <w:p w:rsidR="00A77B3E">
      <w:r>
        <w:t>представителя  Территориального отдела по адрес</w:t>
      </w:r>
      <w:r>
        <w:t xml:space="preserve"> управления </w:t>
      </w:r>
      <w:r>
        <w:t>Роспотребнадзора</w:t>
      </w:r>
      <w:r>
        <w:t xml:space="preserve"> по адрес и адрес – </w:t>
      </w:r>
      <w:r>
        <w:t>фио</w:t>
      </w:r>
      <w:r>
        <w:t>,</w:t>
      </w:r>
    </w:p>
    <w:p w:rsidR="00A77B3E">
      <w:r>
        <w:t xml:space="preserve"> рассмотрев в открытом судебном заседании гражданское дело по иску  </w:t>
      </w:r>
      <w:r>
        <w:t>фио</w:t>
      </w:r>
      <w:r>
        <w:t xml:space="preserve"> к наименование организации о защите прав потребителей, возврате  денежных средств  за некачественный товар, взыскании штрафа и комп</w:t>
      </w:r>
      <w:r>
        <w:t>енсации морального вреда,</w:t>
      </w:r>
    </w:p>
    <w:p w:rsidR="00A77B3E"/>
    <w:p w:rsidR="00A77B3E">
      <w:r>
        <w:t xml:space="preserve">                                                                 УСТАНОВИЛ:</w:t>
      </w:r>
    </w:p>
    <w:p w:rsidR="00A77B3E"/>
    <w:p w:rsidR="00A77B3E">
      <w:r>
        <w:t xml:space="preserve">     </w:t>
      </w:r>
      <w:r>
        <w:t>фио</w:t>
      </w:r>
      <w:r>
        <w:t xml:space="preserve"> обратился в суд с иском к наименование организации о защите прав потребителя, просит взыскать с ответчика денежные средства за некачественный т</w:t>
      </w:r>
      <w:r>
        <w:t>овар в размере сумма, штраф в размере 50% за несоблюдение в добровольном порядке удовлетворения требований потребителя, компенсацию морального вреда в  сумме 5000руб.</w:t>
      </w:r>
    </w:p>
    <w:p w:rsidR="00A77B3E">
      <w:r>
        <w:t xml:space="preserve">    В судебном заседании истец поддержал заявленные требования. В их обоснование  показал</w:t>
      </w:r>
      <w:r>
        <w:t>, что  дата  он приобрел в магазине «</w:t>
      </w:r>
      <w:r>
        <w:t>Вольтмарт</w:t>
      </w:r>
      <w:r>
        <w:t>» по адресу: адрес, где осуществляет предпринимательскую деятельность наименование организации, планшетный ноутбук «</w:t>
      </w:r>
      <w:r>
        <w:t>Ргеstigio</w:t>
      </w:r>
      <w:r>
        <w:t xml:space="preserve"> </w:t>
      </w:r>
      <w:r>
        <w:t>Muze</w:t>
      </w:r>
      <w:r>
        <w:t xml:space="preserve"> 3708» по цене сумма</w:t>
      </w:r>
    </w:p>
    <w:p w:rsidR="00A77B3E">
      <w:r>
        <w:t xml:space="preserve">   С дата из-за неоднократных фабричных неисправностей истц</w:t>
      </w:r>
      <w:r>
        <w:t>у  пришлось  три раза сдавать в ремонт данный товар. В общей сложности истец не мог пользоваться планшетом более 30 дней, что  в соответствии со ст. 8 Закона РФ от дата №2300-1  «О защите прав потребителей» дает ему право на возврат уплаченных денежных сре</w:t>
      </w:r>
      <w:r>
        <w:t>дств. На письменные требования истца о возврате денежных средств за товар, имеющий существенные недостатки, ответчик ответил отказом.</w:t>
      </w:r>
    </w:p>
    <w:p w:rsidR="00A77B3E">
      <w:r>
        <w:t xml:space="preserve">   Истец  указал, что в результате неправомерных действий ответчика ему причинён  моральный вред, который  заключается в т</w:t>
      </w:r>
      <w:r>
        <w:t>ом, что истец длительное время не имел возможности пользоваться купленным товаром, который оказался некачественным;    вынужден был тратить свое личное время и силы на  разбирательство   с  этим планшетом; на хождение к продавцу, а в последующем на сбор  н</w:t>
      </w:r>
      <w:r>
        <w:t xml:space="preserve">еобходимых документов, консультации, составление иска и обращение  с ним в суд, а также в  </w:t>
      </w:r>
      <w:r>
        <w:t>негативном  отношении со стороны ответчика, с связи с чем истец, будучи уже не молодым человеком, переживал и нервничал. Оценил моральный вред  в 5000руб.</w:t>
      </w:r>
    </w:p>
    <w:p w:rsidR="00A77B3E">
      <w:r>
        <w:t xml:space="preserve">     Кроме</w:t>
      </w:r>
      <w:r>
        <w:t xml:space="preserve"> того, в силу положений ответчик должен уплатить истцу штраф в размере 50% за несоблюдение в добровольном порядке удовлетворения требований потребителя.</w:t>
      </w:r>
    </w:p>
    <w:p w:rsidR="00A77B3E">
      <w:r>
        <w:t xml:space="preserve">     В обоснование заявленных требований сослался на положения ст.ст.13,15,17,18  ФЗ «О защите прав пот</w:t>
      </w:r>
      <w:r>
        <w:t>ребителей».  При этом истец пояснил, что в случае заключения мирового соглашения с ответчиком и добровольного возврата истцу  уплаченной  за  планшет  денежной суммы размере сумма, он не настаивал бы на взыскании с ответчика штрафа и компенсации морального</w:t>
      </w:r>
      <w:r>
        <w:t xml:space="preserve"> вреда.</w:t>
      </w:r>
    </w:p>
    <w:p w:rsidR="00A77B3E">
      <w:r>
        <w:t xml:space="preserve">                Представитель ответчика </w:t>
      </w:r>
      <w:r>
        <w:t>фио</w:t>
      </w:r>
      <w:r>
        <w:t>, действующая на основании доверенности от дата, в судебном заседании иск не признала по основаниям, указанным в письменных возражениях на исковое заявление и письменных дополнительных объяснениях (л.д.36-</w:t>
      </w:r>
      <w:r>
        <w:t>40, 91-93). Считает, что в силу п.1 ст.18 Закона РФ от дата № 2300-1 «О защите прав потребителей»  истец после обнаружения  неисправности в планшете добровольно выбрал способ действия и защиты и попросил продавца  отремонтировать  планшетный ноутбук, что и</w:t>
      </w:r>
      <w:r>
        <w:t xml:space="preserve"> было сделано со стороны продавца. Истец не требовал возвратить ему уплаченную  за товар денежную сумму, и, поскольку планшетный ноутбук по просьбе истца был отремонтирован в Авторизованном сервисном центре адрес Сервис», в нем произведена замена  платы, в</w:t>
      </w:r>
      <w:r>
        <w:t xml:space="preserve"> настоящий момент  он находится в исправном состоянии, пригоден для дальнейшей эксплуатации,  то истец должен его забрать. Полагает, что ссылка истца о том, что он не имел возможности  пользоваться планшетом более 30 дней по вине продавца, несостоятельна, </w:t>
      </w:r>
      <w:r>
        <w:t xml:space="preserve">поскольку  фактически второй раз при сдаче планшета в ремонт  он  был  исправен,  дефект не был выявлен, ремонт не производился, а поэтому время нахождения планшета   ремонте второй раз  не  должно включаться  в 30 </w:t>
      </w:r>
      <w:r>
        <w:t>дневный</w:t>
      </w:r>
      <w:r>
        <w:t xml:space="preserve"> срок. По указанным основаниям про</w:t>
      </w:r>
      <w:r>
        <w:t xml:space="preserve">сила в удовлетворении иска отказать в полном объеме.  </w:t>
      </w:r>
    </w:p>
    <w:p w:rsidR="00A77B3E">
      <w:r>
        <w:t xml:space="preserve">                Определением суда от дата к участию в деле в качестве третьего лица, не заявляющего самостоятельных требований относительно предмета спора, был  привлечен Авторизованный сервисный центр</w:t>
      </w:r>
      <w:r>
        <w:t xml:space="preserve"> адрес Сервис» (далее - АСЦ адрес Сервис»), а также в качестве уполномоченного органа, осуществляющего возложенные на него обязанности по защите прав и охраняемых законом интересов потребителей, был привлечен Территориальный  отдел по адрес Управления </w:t>
      </w:r>
      <w:r>
        <w:t>Росп</w:t>
      </w:r>
      <w:r>
        <w:t>отребнадзора</w:t>
      </w:r>
      <w:r>
        <w:t xml:space="preserve">   по адрес и адрес в целях дачи заключения по делу.</w:t>
      </w:r>
    </w:p>
    <w:p w:rsidR="00A77B3E">
      <w:r>
        <w:t xml:space="preserve">       Представитель Территориального  отдела  по адрес Управления </w:t>
      </w:r>
      <w:r>
        <w:t>Роспотребнадзора</w:t>
      </w:r>
      <w:r>
        <w:t xml:space="preserve">   по адрес и адрес </w:t>
      </w:r>
      <w:r>
        <w:t>фио</w:t>
      </w:r>
      <w:r>
        <w:t xml:space="preserve">  приняла участие в судебном заседании, дав заключение  в письменной форме, согласно </w:t>
      </w:r>
      <w:r>
        <w:t>которому уполномоченный  орган по защите прав потребителей считает, что исковые требования истца подлежат удовлетворению, поскольку истец в течение года (гарантийного срока) в связи с производством неоднократного ремонта, не имел возможности пользоваться т</w:t>
      </w:r>
      <w:r>
        <w:t>оваром на протяжении более 30 дней, а поэтому согласно ст.18 Закона № 2300-1  вправе отказаться от исполнения договор купли-продажи и потребовать возврата уплаченной за такой товар денежной суммы (л.д.94-96).</w:t>
      </w:r>
    </w:p>
    <w:p w:rsidR="00A77B3E">
      <w:r>
        <w:t xml:space="preserve">    Представитель АСЦ адрес Сервис», будучи над</w:t>
      </w:r>
      <w:r>
        <w:t xml:space="preserve">лежащим образом извещенным о дате и времени судебного заседания, в судебное заседание не явился, о причинах </w:t>
      </w:r>
      <w:r>
        <w:t>неявки  до начала судебного заседания не сообщил.   С учетом мнения лиц, участвующих в деле, суд считает возможным в силу положений ст.167 ГПК РФ ра</w:t>
      </w:r>
      <w:r>
        <w:t>ссмотреть дело в отсутствие представителя третьего лица.</w:t>
      </w:r>
    </w:p>
    <w:p w:rsidR="00A77B3E">
      <w:r>
        <w:t xml:space="preserve">               Заслушав  лиц, участвующих в деле,   исследовав  материалы дела, мировой судья приходит к следующему.</w:t>
      </w:r>
    </w:p>
    <w:p w:rsidR="00A77B3E">
      <w:r>
        <w:t xml:space="preserve">    Судом установлено и не оспаривается сторонами по делу, что дата   истец приобр</w:t>
      </w:r>
      <w:r>
        <w:t>ел в магазине «</w:t>
      </w:r>
      <w:r>
        <w:t>Вольтмарт</w:t>
      </w:r>
      <w:r>
        <w:t>» по адресу: адрес, где осуществляет предпринимательскую деятельность наименование организации, планшетный ноутбук «</w:t>
      </w:r>
      <w:r>
        <w:t>Ргеstigio</w:t>
      </w:r>
      <w:r>
        <w:t xml:space="preserve"> </w:t>
      </w:r>
      <w:r>
        <w:t>Muze</w:t>
      </w:r>
      <w:r>
        <w:t xml:space="preserve"> 3708 3G».   </w:t>
      </w:r>
    </w:p>
    <w:p w:rsidR="00A77B3E">
      <w:r>
        <w:t xml:space="preserve">     В подтверждение договора купли-продажи представлена  накладная  №4607921 от дата; краткое руководство пользователя с гарантийным талоном, согласно которым истец уплатил за планшетный ноутбук, с учетом программы дополнительного сервисного обслуживания </w:t>
      </w:r>
      <w:r>
        <w:t>на дата,  денежную сумму сумма  (л.д.4,86-88).</w:t>
      </w:r>
    </w:p>
    <w:p w:rsidR="00A77B3E">
      <w:r>
        <w:t xml:space="preserve">       Перечень технически сложных товаров утвержден Постановлением Правительства </w:t>
      </w:r>
      <w:r>
        <w:t>Российски</w:t>
      </w:r>
      <w:r>
        <w:t xml:space="preserve"> Федерации от дата №924, в соответствии с п.7 которого  планшетный ноутбук относится к технически сложным товарам.</w:t>
      </w:r>
    </w:p>
    <w:p w:rsidR="00A77B3E">
      <w:r>
        <w:tab/>
        <w:t xml:space="preserve">  </w:t>
      </w:r>
      <w:r>
        <w:t xml:space="preserve">   Истец обратился в суд с настоящим иском о возврате ему  уплаченной денежной суммы, взыскании штрафа и компенсации морального вреда на том основании, что  купленный планшет имеет существенные недостатки, в результате чего истец неоднократно сдавал  планш</w:t>
      </w:r>
      <w:r>
        <w:t>ет в ремонт и не мог пользоваться   им в общей сложности   более 30 дней в течение  дата гарантийного срока.</w:t>
      </w:r>
    </w:p>
    <w:p w:rsidR="00A77B3E">
      <w:r>
        <w:t xml:space="preserve">               Мировой судья считает, что исковые требования истца  подлежат частичному удовлетворению по следующим основаниям: </w:t>
      </w:r>
    </w:p>
    <w:p w:rsidR="00A77B3E">
      <w:r>
        <w:t xml:space="preserve">               в с</w:t>
      </w:r>
      <w:r>
        <w:t>оответствии  со ст.56 ГПК РФ истец должен представить доказательства, подтверждающие заявленные требования; ответчик обязан представить доказательства, подтверждающие возражения относительно заявленных требований.</w:t>
      </w:r>
    </w:p>
    <w:p w:rsidR="00A77B3E">
      <w:r>
        <w:t xml:space="preserve">      В силу действующего законодательства</w:t>
      </w:r>
      <w:r>
        <w:t xml:space="preserve">  о защите прав потребителей  при разрешении требований потребителей  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</w:t>
      </w:r>
      <w:r>
        <w:t>овителе, исполнителе, уполномоченной организации или уполномоченном индивидуальном предпринимателе, импортере) (пункт 4 статьи 13, пункт 5 статьи 14, пункт 5 статьи 23.1, пункт 6 статьи 28 Закона о защите прав потребителей, статья 1098 ГК РФ).</w:t>
      </w:r>
    </w:p>
    <w:p w:rsidR="00A77B3E">
      <w:r>
        <w:t xml:space="preserve">            </w:t>
      </w:r>
      <w:r>
        <w:t xml:space="preserve">    Согласно п.1, п.2 ст.469 ГК РФ  продавец обязан передать покупателю товар, качество которого соответствует договору купли-продажи. При отсутствии в договоре купли-продажи условий о качестве товара продавец обязан передать покупателю товар, пригодный дл</w:t>
      </w:r>
      <w:r>
        <w:t>я целей, для которых товар такого рода обычно используется. Аналогичные положения закреплены в п.1, п.2  ст.4  Закона РФ «О защите прав потребителей».</w:t>
      </w:r>
    </w:p>
    <w:p w:rsidR="00A77B3E">
      <w:r>
        <w:t xml:space="preserve">       В  п.3 ст.492 ГК РФ установлено, что к отношениям по договору розничной купли-продажи с участием п</w:t>
      </w:r>
      <w:r>
        <w:t>окупателя-гражданина, не урегулированным  ГК РФ, применяются законы о защите прав потребителей и иные правовые акты, принятые в соответствии с ними.</w:t>
      </w:r>
    </w:p>
    <w:p w:rsidR="00A77B3E">
      <w:r>
        <w:t xml:space="preserve">                В соответствии с п.2 ст.475 ГК РФ в случае существенного нарушения требований к качеству то</w:t>
      </w:r>
      <w:r>
        <w:t>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</w:t>
      </w:r>
      <w:r>
        <w:t>е по своему выбору, в том числе, отказаться от исполнения договора купли-продажи и потребовать возврата уплаченной за товар денежной суммы.</w:t>
      </w:r>
    </w:p>
    <w:p w:rsidR="00A77B3E">
      <w:r>
        <w:t xml:space="preserve">         Аналогичные положения содержатся в п.4  ст.503 ГК РФ, </w:t>
      </w:r>
      <w:r>
        <w:t>абз</w:t>
      </w:r>
      <w:r>
        <w:t>. 6 п.1 ст.18  Закона РФ «О защите прав потребител</w:t>
      </w:r>
      <w:r>
        <w:t>ей».</w:t>
      </w:r>
    </w:p>
    <w:p w:rsidR="00A77B3E">
      <w:r>
        <w:t xml:space="preserve">       Так, в соответствии с п.1 ст.18 Закона № 2300-1 потребитель в случае обнаружения в товаре недостатков, если они не были оговорены продавцом, по своему выбору вправе, в том числе: потребовать незамедлительного безвозмездного устранения недостатк</w:t>
      </w:r>
      <w:r>
        <w:t>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</w:t>
      </w:r>
      <w:r>
        <w:t xml:space="preserve"> недостатками.</w:t>
      </w:r>
    </w:p>
    <w:p w:rsidR="00A77B3E">
      <w:r>
        <w:t xml:space="preserve">      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</w:t>
      </w:r>
      <w:r>
        <w:t>требований потребителя.</w:t>
      </w:r>
    </w:p>
    <w:p w:rsidR="00A77B3E">
      <w:r>
        <w:t xml:space="preserve">                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за уплаченной за такой товар суммы либо предъяви</w:t>
      </w:r>
      <w:r>
        <w:t xml:space="preserve">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 По истечении этого </w:t>
      </w:r>
      <w:r>
        <w:t>срока указанные требования подлежат удовлетворению в одном из следующих случаев:</w:t>
      </w:r>
    </w:p>
    <w:p w:rsidR="00A77B3E">
      <w:r>
        <w:t>- обнаружение существенного недостатка товара;</w:t>
      </w:r>
      <w:r>
        <w:tab/>
      </w:r>
    </w:p>
    <w:p w:rsidR="00A77B3E">
      <w:r>
        <w:t>- нарушение установленных настоящим Законом сроков устранения недостатков товара;</w:t>
      </w:r>
    </w:p>
    <w:p w:rsidR="00A77B3E">
      <w:r>
        <w:t>- невозможность использования товара в течени</w:t>
      </w:r>
      <w:r>
        <w:t>е каждого года гарантийного срока в  совокупности более чем тридцать дней вследствие неоднократного устранения его различных недостатков.</w:t>
      </w:r>
    </w:p>
    <w:p w:rsidR="00A77B3E">
      <w:r>
        <w:t xml:space="preserve">                В соответствии с п.2 ст.18 Закона № 2300-1 требования предъявляются потребителем продавцу либо уполном</w:t>
      </w:r>
      <w:r>
        <w:t>оченной организации или уполномоченному индивидуальному предпринимателю.</w:t>
      </w:r>
    </w:p>
    <w:p w:rsidR="00A77B3E">
      <w:r>
        <w:t xml:space="preserve">              Согласно п.3 ст.18 Закона № 2300-1 потребитель вправе предъявить требования, указанные в абзацах втором и пятом пункта 1 настоящей статьи, изготовителю, уполномоченной о</w:t>
      </w:r>
      <w:r>
        <w:t>рганизации или уполномоченному индивидуальному предпринимателю, импортеру.  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суммы.</w:t>
      </w:r>
    </w:p>
    <w:p w:rsidR="00A77B3E">
      <w:r>
        <w:t xml:space="preserve">         </w:t>
      </w:r>
      <w:r>
        <w:t xml:space="preserve">     Согласно п.6 ст.18 Закона № 2300-1 в отношении товара, на который установлен гарантийный срок, продавец (изготовитель), уполномоченная организация или уполномоченный индивидуальный предприниматель, импортер </w:t>
      </w:r>
      <w:r>
        <w:t>отвечает за недостатки товара, если не докаж</w:t>
      </w:r>
      <w:r>
        <w:t>ет, что они возникли после передачи товара потребителю вследствие нарушения потребителем правил использования, хранения или транспортировки товара, действий третьих лиц или непреодолимой силы.</w:t>
      </w:r>
    </w:p>
    <w:p w:rsidR="00A77B3E">
      <w:r>
        <w:t xml:space="preserve">     В соответствии с преамбулой Закона №2300-1 недостаток това</w:t>
      </w:r>
      <w:r>
        <w:t>ра - это несоответствие товара или обязательным требованиям, предусмотренным законом либо в установленном порядке, или условиям договора (при их отсутствии или неполноте условий предъявляемым требованиям), или целям, для которых товар такого рода обычно ис</w:t>
      </w:r>
      <w:r>
        <w:t>пользуется.</w:t>
      </w:r>
    </w:p>
    <w:p w:rsidR="00A77B3E">
      <w:r>
        <w:t xml:space="preserve">    Существенным недостатком товара (работы, услуги) является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</w:t>
      </w:r>
      <w:r>
        <w:t>ранения, или другие подобные недостатки.</w:t>
      </w:r>
    </w:p>
    <w:p w:rsidR="00A77B3E">
      <w:r>
        <w:t xml:space="preserve">              В п. 13, п.14  Постановления Пленума  Верховного Суда РФ от дата №17 «О рассмотрении судами гражданских дел по спорам о защите прав потребителей» разъяснено, что под существенным недостатком товара (ра</w:t>
      </w:r>
      <w:r>
        <w:t>боты, услуги), при возникновении которого наступают правовые последствия, предусмотренные статьями 18 и 29 Закона, следует понимать: недостаток товара (работы, услуги), выявленный неоднократно, - различные недостатки всего товара, выявленные более одного р</w:t>
      </w:r>
      <w:r>
        <w:t>аза, каждый из которых в отдельности делает товар (работу, услугу) не соответствующим обязательным требованиям, предусмотренным законом или в установленном им порядке, либо условиям договора (при их отсутствии или неполноте условий - обычно предъявляемым т</w:t>
      </w:r>
      <w:r>
        <w:t>ребованиям) и приводит к невозможности или недопустимости использования данного товара (работы, услуги) в целях, для которых товар (работа, услуга) такого рода обычно используется, или в целях, о которых продавец (исполнитель) был поставлен в известность п</w:t>
      </w:r>
      <w:r>
        <w:t>отребителем при заключении договора, или образцу и (или) описанию при продаже товара по образцу и (или) по описанию; недостаток, который проявляется вновь после его устранения, - недостаток товара, повторно проявляющийся после проведения мероприятий по его</w:t>
      </w:r>
      <w:r>
        <w:t xml:space="preserve"> устранению.</w:t>
      </w:r>
    </w:p>
    <w:p w:rsidR="00A77B3E">
      <w:r>
        <w:t xml:space="preserve">                В отношении технически сложного товара в качестве недостатка товара по пункту 1 статьи 18 Закона о защите прав потребителей следует понимать различные недостатки товара, на устранение которых в совокупности затрачивается время,</w:t>
      </w:r>
      <w:r>
        <w:t xml:space="preserve"> приводящее к невозможности использования товара (работы, услуги) более чем тридцать дней в течение каждого года гарантийного срока.</w:t>
      </w:r>
    </w:p>
    <w:p w:rsidR="00A77B3E">
      <w:r>
        <w:t xml:space="preserve">      По смыслу действующего законодательства право выбора вида требований, которые в соответствии со статьей 503 ГК РФ и п</w:t>
      </w:r>
      <w:r>
        <w:t>унктом 1 статьи 18 Закона о защите прав потребителей могут быть предъявлены к продавцу при продаже товара ненадлежащего качества, если его недостатки не были оговорены продавцом, принадлежит потребителю.</w:t>
      </w:r>
    </w:p>
    <w:p w:rsidR="00A77B3E">
      <w:r>
        <w:t xml:space="preserve">    При этом потребитель вправе требовать замены технически сложного товара либо отказаться от исполнения договора купли-продажи и потребовать возврата уплаченной за товар денежной суммы независимо от того, насколько существенными были отступления от требо</w:t>
      </w:r>
      <w:r>
        <w:t xml:space="preserve">ваний к качеству товара, установленных в статье 4 Закона о защите прав потребителей, при условии, что </w:t>
      </w:r>
      <w:r>
        <w:t>такие требования были предъявлены в течение пятнадцати дней со дня его передачи потребителю.</w:t>
      </w:r>
    </w:p>
    <w:p w:rsidR="00A77B3E">
      <w:r>
        <w:t xml:space="preserve">       По истечении этого срока отказ от исполнения договора </w:t>
      </w:r>
      <w:r>
        <w:t xml:space="preserve">купли-продажи либо требование о замене технически сложного товара могут быть удовлетворены при наличии хотя бы одного из перечисленных в пункте 1 статьи 18 Закона случаев: обнаружение существенного недостатка товара (пункт 3 статьи 503, пункт 2 статьи 475 </w:t>
      </w:r>
      <w:r>
        <w:t>ГК РФ), нарушение установленных Законом сроков устранения недостатков товара (статьи 20, 21, 22 Закона), невозможность использования товара более 30 дней (в совокупности) в течение каждого года гарантийного срока вследствие неоднократного устранения его ра</w:t>
      </w:r>
      <w:r>
        <w:t>зличных недостатков.</w:t>
      </w:r>
    </w:p>
    <w:p w:rsidR="00A77B3E">
      <w:r>
        <w:t xml:space="preserve">      Требования граждан к качеству программного обеспечения, используемого в технически сложном товаре (например, к операционной системе, которая служит для обеспечения его функционирования), должны рассматриваться как требования к ка</w:t>
      </w:r>
      <w:r>
        <w:t xml:space="preserve">честву товара в целом с учетом его потребительских свойств в соответствии со статьей 469 ГК РФ (п.38, п.39 вышеуказанного  Постановления Пленума </w:t>
      </w:r>
      <w:r>
        <w:t>Верховогого</w:t>
      </w:r>
      <w:r>
        <w:t xml:space="preserve"> Суда РФ).</w:t>
      </w:r>
    </w:p>
    <w:p w:rsidR="00A77B3E">
      <w:r>
        <w:t xml:space="preserve">      В данном случае  из материалов дела усматривается, что  дата истец  обратился  к пр</w:t>
      </w:r>
      <w:r>
        <w:t>одавцу   с заявлением, в котором просил в соответствии  с п.1 ст.18 Закона РФ «О защите прав потребителей»  безвозмездно  устранить недостатки в  планшетном ноутбуке (зависает во время начальной загрузки) (л.д.41).</w:t>
      </w:r>
    </w:p>
    <w:p w:rsidR="00A77B3E">
      <w:r>
        <w:t xml:space="preserve">   Данный товар был принят продавцом  по </w:t>
      </w:r>
      <w:r>
        <w:t>квитанции  к акту приема  товара   от дата для доставки  в сервисный центр (л.д.42).</w:t>
      </w:r>
    </w:p>
    <w:p w:rsidR="00A77B3E">
      <w:r>
        <w:t xml:space="preserve">    Согласно Акту выполненных работ  №53861 от дата сервисным центром АСЦ адрес Сервис» (наименование организации) была произведена  смена программного обеспечения; работы произведены согласно гарантийного талона производителя  (л.д.43).</w:t>
      </w:r>
    </w:p>
    <w:p w:rsidR="00A77B3E">
      <w:r>
        <w:t xml:space="preserve">   дата истец  вно</w:t>
      </w:r>
      <w:r>
        <w:t>вь обратился  к продавцу   с аналогичным  заявлением о безвозмездном  устранении недостатков в товаре в связи с тем, что  после ремонта  согласно Акту №53861 от дата после пяти минут работы планшет отключился   (л.д.44).</w:t>
      </w:r>
    </w:p>
    <w:p w:rsidR="00A77B3E">
      <w:r>
        <w:t xml:space="preserve">   Согласно Сервисному Акту  приема</w:t>
      </w:r>
      <w:r>
        <w:t xml:space="preserve"> товара и квитанции к акту от дата планшетный ноутбук  был осмотрен  и принят  продавцом для доставки  в сервисный центр (л.д.45-46).</w:t>
      </w:r>
    </w:p>
    <w:p w:rsidR="00A77B3E">
      <w:r>
        <w:t xml:space="preserve">    Согласно Акту выполненных работ  №54019 от дата АСЦ адрес Сервис» (наименование организации)  дефект не был выявлен  (</w:t>
      </w:r>
      <w:r>
        <w:t>л.д.47).</w:t>
      </w:r>
    </w:p>
    <w:p w:rsidR="00A77B3E">
      <w:r>
        <w:t xml:space="preserve">     При этом, как пояснили стороны по делу, после возращения  планшета из сервисного центра второй раз, вместе  с ним не было возвращено зарядное устройство.</w:t>
      </w:r>
    </w:p>
    <w:p w:rsidR="00A77B3E">
      <w:r>
        <w:t xml:space="preserve">     дата истец  в третий раз обратился  к продавцу  с   заявлением о безвозмездном  уст</w:t>
      </w:r>
      <w:r>
        <w:t>ранении недостатков в товаре, указав, что  после ремонта не работает  кнопка включения. При приеме  товара в ремонт  и проверке его комплектации продавец указал, что  комплектация неполная,  поскольку после ремонта изделие  вернулось  без зарядного устройс</w:t>
      </w:r>
      <w:r>
        <w:t>тва (л.д.48).</w:t>
      </w:r>
    </w:p>
    <w:p w:rsidR="00A77B3E">
      <w:r>
        <w:t xml:space="preserve">                 Товар вновь был принят продавцом по Сервисному Акту  приема товара от дата для доставки  в сервисный центр (л.д.49).</w:t>
      </w:r>
    </w:p>
    <w:p w:rsidR="00A77B3E">
      <w:r>
        <w:t xml:space="preserve">    Согласно Акту выполненных работ  от дата АСЦ адрес Сервис»  (наименование организации) была произведена </w:t>
      </w:r>
      <w:r>
        <w:t xml:space="preserve"> смена  платы   (л.д.50).</w:t>
      </w:r>
    </w:p>
    <w:p w:rsidR="00A77B3E">
      <w:r>
        <w:t xml:space="preserve">    Истец после очередного  ремонта отказался  принять планшет и дата  обратился к ответчику с заявлением о возврате уплаченных денежных средств за приобретенный планшет, которое ответчик оставил без удовлетворения (л.д.8-11).</w:t>
      </w:r>
    </w:p>
    <w:p w:rsidR="00A77B3E">
      <w:r>
        <w:t xml:space="preserve">   </w:t>
      </w:r>
      <w:r>
        <w:t xml:space="preserve">   При таких обстоятельствах в ходе рассмотрения дела установлено, что  купленный  истцом  планшетный ноутбук в течение  одного года  гарантийного срока  три раза  был  сдан  в ремонт, что свидетельствует о наличии  в  данном товаре существенных недостатко</w:t>
      </w:r>
      <w:r>
        <w:t>в, препятствующих использованию данного товара  в соответствии в его предназначением.  В совокупности  истец не имел возможности использовать  купленный товар более 30 дней в течение одного года гарантийного срока вследствие неоднократного устранения его р</w:t>
      </w:r>
      <w:r>
        <w:t>азличных недостатков   -  а именно, в течение  64 дня (с дата  по дата – 27 дней; с дата по дата – 5 дней; с дата по дата – 32 дня).</w:t>
      </w:r>
    </w:p>
    <w:p w:rsidR="00A77B3E">
      <w:r>
        <w:t xml:space="preserve">     Доводы ответчика о том, что второй раз ремонт планшета фактически не производился в связи с отсутствием  неисправности</w:t>
      </w:r>
      <w:r>
        <w:t xml:space="preserve"> в изделии, а поэтому время нахождения  планшета в ремонте  второй раз не  должно учитываться, суд считает неубедительными и не подтвержденными достоверными и допустимыми доказательствами. Так,  товар был принят ответчиком от истца  без каких-либо замечани</w:t>
      </w:r>
      <w:r>
        <w:t>й, доставлен  в сервисный центр, кроме  того возвращен оттуда в неполной комплектации.</w:t>
      </w:r>
    </w:p>
    <w:p w:rsidR="00A77B3E">
      <w:r>
        <w:t xml:space="preserve">    Кроме того,  в любом случае  с учетом первого и третьего  ремонта истец не имел возможности пользоваться планшетом более 30 дней в течение одного года гарантийного с</w:t>
      </w:r>
      <w:r>
        <w:t>рока.</w:t>
      </w:r>
    </w:p>
    <w:p w:rsidR="00A77B3E">
      <w:r>
        <w:t xml:space="preserve">                Мировой  судья также учла, что в силу положений  п.5 ст.18 Закона № 2300-1 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</w:t>
      </w:r>
      <w:r>
        <w:t>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A77B3E">
      <w:r>
        <w:t xml:space="preserve">     В случае спора о причинах возникновения недостатков товара продавец (изготовитель), уполномоченная организация или уполн</w:t>
      </w:r>
      <w:r>
        <w:t xml:space="preserve">омоченный индивидуальный предприниматель, импортер обязаны провести экспертизу товара за свой счет. Потребитель вправе присутствовать при проведении экспертизы товара и в .случае несогласия с ее результатами оспорить заключение такой экспертизы в судебном </w:t>
      </w:r>
      <w:r>
        <w:t>порядке.</w:t>
      </w:r>
    </w:p>
    <w:p w:rsidR="00A77B3E">
      <w:r>
        <w:t xml:space="preserve">    Если в результате экспертизы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продавцу (изготовителю), уполномоченной организации или уполно</w:t>
      </w:r>
      <w:r>
        <w:t>моченному индивидуальному предпринимателю, импортеру расходы на проведение экспертизы, а также связанные с ее проведением расходы на хранение и транспортировку товара.</w:t>
      </w:r>
    </w:p>
    <w:p w:rsidR="00A77B3E">
      <w:r>
        <w:t xml:space="preserve">     Тем самым в данном случае продавец (ответчик) вправе был  при необходимости провест</w:t>
      </w:r>
      <w:r>
        <w:t>и проверку качества товара, а также  соответствующую техническую экспертизу товара  с целью  выяснения причины  сдачи  планшета  в ремонт второй раз, чего сделано  ответчиком не было.</w:t>
      </w:r>
    </w:p>
    <w:p w:rsidR="00A77B3E">
      <w:r>
        <w:t xml:space="preserve">    Мировой судья ставил на обсуждение сторон вопрос  о назначении  по д</w:t>
      </w:r>
      <w:r>
        <w:t>елу  судебной технической экспертизы для проверки качества приобретенного истцом планшетного ноутбука  и установления причин возникновения его неисправностей. Стороны от назначения  этой экспертизы отказались.</w:t>
      </w:r>
    </w:p>
    <w:p w:rsidR="00A77B3E">
      <w:r>
        <w:t xml:space="preserve">    Следовательно, ответчик не опроверг наличи</w:t>
      </w:r>
      <w:r>
        <w:t>е существенных недостатков  проданного им товара. Доказательств, подтверждающих, что  недостатки товара возникли по вине  покупателя, в том числе, в связи  с нарушением  правил эксплуатации,  ответчиком   не представлены; судом в ходе рассмотрения дела так</w:t>
      </w:r>
      <w:r>
        <w:t xml:space="preserve">их  обстоятельств  не выявлено.  </w:t>
      </w:r>
    </w:p>
    <w:p w:rsidR="00A77B3E">
      <w:r>
        <w:t xml:space="preserve">    Учитывая, что истец в течение года (гарантийного срока) в связи с производством неоднократного ремонта, не имел возможности пользоваться товаром на протяжении более 30 дней,  в силу  положений п.1 ст.18 Закона № 2300-1</w:t>
      </w:r>
      <w:r>
        <w:t xml:space="preserve"> он вправе отказаться от исполнения договора купли-продажи и потребовать возврата уплаченной за  товар денежной суммы.</w:t>
      </w:r>
    </w:p>
    <w:p w:rsidR="00A77B3E">
      <w:r>
        <w:t xml:space="preserve">    При этом, исходя из вышеуказанных  норм действующего законодательства, мировой судья считает, что первоначальный  выбор истцом безвоз</w:t>
      </w:r>
      <w:r>
        <w:t>мездного устранения недостатков в товаре  не лишает  его, как потребителя,  права  в дальнейшем в случае выявления существенных недостатков товара отказаться от исполнения договора купли-продажи и потребовать возврата  денежных  средств, уплаченных  за тов</w:t>
      </w:r>
      <w:r>
        <w:t xml:space="preserve">ар.  </w:t>
      </w:r>
    </w:p>
    <w:p w:rsidR="00A77B3E">
      <w:r>
        <w:t xml:space="preserve">    На основании вышеизложенного  мировой судья, оценив   представленные по делу доказательства в их совокупности, считает, что ответчик не  представил суду доказательства, подтверждающие наличие обстоятельств, освобождающих его от ответственности за</w:t>
      </w:r>
      <w:r>
        <w:t xml:space="preserve">  продажу  товара  ненадлежащего качества,  и приходит к выводу, что  требования  истца  о взыскании с ответчика  уплаченной  за  товар денежной суммы   в размере  сумма подлежат удовлетворению.</w:t>
      </w:r>
    </w:p>
    <w:p w:rsidR="00A77B3E">
      <w:r>
        <w:t xml:space="preserve">    При этом мировой  судья  учел, что  спорный  планшет  пос</w:t>
      </w:r>
      <w:r>
        <w:t>ле  возврата  из ремонта    находится  у ответчика, и в данном случае  должен остаться у него.</w:t>
      </w:r>
    </w:p>
    <w:p w:rsidR="00A77B3E">
      <w:r>
        <w:t xml:space="preserve">    В соответствии с п.6 ст.13 Закона Российской Федерации «О защите прав потребителей» при удовлетворении судом требований потребителя, установленных законом, с</w:t>
      </w:r>
      <w:r>
        <w:t>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50% от суммы, прису</w:t>
      </w:r>
      <w:r>
        <w:t>жденной судом в пользу потребителя.</w:t>
      </w:r>
    </w:p>
    <w:p w:rsidR="00A77B3E">
      <w:r>
        <w:t xml:space="preserve">   Мировой судья считает,  что  ответчик  имел реальную возможность во внесудебном порядке  возвратить  истцу уплаченные им по договору купли-продажи денежные средства, а поэтому в силу положений п.6 ст.13 Закона РФ «О з</w:t>
      </w:r>
      <w:r>
        <w:t>ащите прав потребителей», п.46 Постановления Пленума Верховного Суда РФ от дата № 17 «О рассмотрении судами гражданских дел по спорам о защите прав потребителей» с ответчика  в пользу истца   следует взыскать  штраф в размере  сумма   (6119  х 50% = 3059,5</w:t>
      </w:r>
      <w:r>
        <w:t>0), удовлетворив требования истца в этой части.</w:t>
      </w:r>
    </w:p>
    <w:p w:rsidR="00A77B3E">
      <w:r>
        <w:t xml:space="preserve">    Согласно ст. 15  Закона РФ № 2300-1 от дата «О защите прав потребителей», моральный вред, причиненный потребителю вследствие нарушения изготовителем (исполнителем, продавцом, уполномоченной организацией и</w:t>
      </w:r>
      <w:r>
        <w:t xml:space="preserve">ли уполномоченным индивидуальным предпринимателем, импортером) прав потребителя, предусмотренных законами и правовыми актами Российской Федерации, </w:t>
      </w:r>
      <w:r>
        <w:t xml:space="preserve">регулирующими отношения в области защиты прав потребителей, подлежит компенсации </w:t>
      </w:r>
      <w:r>
        <w:t>причинителем</w:t>
      </w:r>
      <w:r>
        <w:t xml:space="preserve">  вреда при нали</w:t>
      </w:r>
      <w:r>
        <w:t>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A77B3E">
      <w:r>
        <w:t xml:space="preserve">                Исходя из положений ст.15 Закона РФ "О защите прав потребителей",  п. 45 Постановления Пленума Верховного Суда РФ </w:t>
      </w:r>
      <w:r>
        <w:t>от дата № 17 "О рассмотрении судами гражданских дел по спорам о защите прав потребителей",  ст.ст.150, 151, 1101 ГК РФ, мировой судья считает, что в данном случае истец имеет право на компенсацию морального вреда.</w:t>
      </w:r>
    </w:p>
    <w:p w:rsidR="00A77B3E">
      <w:r>
        <w:t xml:space="preserve">               С учетом конкретных обстоят</w:t>
      </w:r>
      <w:r>
        <w:t>ельств дела; последствий нарушения прав потребителя; длительности просрочки  неисполнения ответчиком  обязательств;  характера причиненных истцу нравственных страданий; личности истца  и его доводов, приведенных в обоснование причинения морального вреда, м</w:t>
      </w:r>
      <w:r>
        <w:t>ировой судья считает, что, исходя из требований разумности и справедливости,    в данном случае требования истца о взыскании с ответчика компенсации морального вреда следует удовлетворить частично, взыскав с ответчика  сумма</w:t>
      </w:r>
    </w:p>
    <w:p w:rsidR="00A77B3E">
      <w:r>
        <w:t xml:space="preserve">       Мировой судья проанализи</w:t>
      </w:r>
      <w:r>
        <w:t xml:space="preserve">ровал представленное в материалы дела Заключение Территориального  отдела  по адрес Управления </w:t>
      </w:r>
      <w:r>
        <w:t>Роспотребнадзора</w:t>
      </w:r>
      <w:r>
        <w:t xml:space="preserve">  по адрес и адрес, согласно которому уполномоченный орган по защите прав потребителей считает, что исковые требования истца подлежат удовлетворе</w:t>
      </w:r>
      <w:r>
        <w:t>нию.</w:t>
      </w:r>
    </w:p>
    <w:p w:rsidR="00A77B3E">
      <w:r>
        <w:t xml:space="preserve">      В данном случае в силу п.27 Постановления Пленума  Верховного Суда РФ от дата №17 «О рассмотрении судами гражданских дел по спорам о защите прав потребителей»  это заключение не является  доказательством по делу, а поэтому оно в основу решения с</w:t>
      </w:r>
      <w:r>
        <w:t>уда не положено. При этом мировой судья считает, что  это заключение дано с учетом изучения конкретных обстоятельств по делу, изложенное в  нем обоснование отвечает действующему законодательству и не противоречит вышеуказанным выводам  суда.</w:t>
      </w:r>
    </w:p>
    <w:p w:rsidR="00A77B3E">
      <w:r>
        <w:t xml:space="preserve">                В силу ст.103 ГПК РФ с ответчика  следует  взыскать  в доход бюджета  Городского адрес государственную пошлину, от уплаты которой истец освобожден по данному иску, в размере сумма, исходя из удовлетворенных исковых требований (сумма за треб</w:t>
      </w:r>
      <w:r>
        <w:t xml:space="preserve">ование имущественного характера и сумма за требование  о взыскании компенсации морального вреда). </w:t>
      </w:r>
    </w:p>
    <w:p w:rsidR="00A77B3E">
      <w:r>
        <w:t xml:space="preserve">        На основании изложенного и, руководствуясь статьями 194-199 ГПК РФ, мировой судья,</w:t>
      </w:r>
    </w:p>
    <w:p w:rsidR="00A77B3E">
      <w:r>
        <w:t>Р Е Ш И Л:</w:t>
      </w:r>
    </w:p>
    <w:p w:rsidR="00A77B3E">
      <w:r>
        <w:t xml:space="preserve">                   Исковые требования </w:t>
      </w:r>
      <w:r>
        <w:t>фио</w:t>
      </w:r>
      <w:r>
        <w:t xml:space="preserve"> к наименовани</w:t>
      </w:r>
      <w:r>
        <w:t xml:space="preserve">е организации о защите прав потребителей, возврате  денежных средств  за некачественный товар, взыскании штрафа и компенсации морального вреда  удовлетворить частично.  </w:t>
      </w:r>
    </w:p>
    <w:p w:rsidR="00A77B3E">
      <w:r>
        <w:t xml:space="preserve">       Взыскать с   наименование организации в пользу   </w:t>
      </w:r>
      <w:r>
        <w:t>фио</w:t>
      </w:r>
      <w:r>
        <w:t xml:space="preserve">  денежные средства  за нек</w:t>
      </w:r>
      <w:r>
        <w:t>ачественный товар в размере  сумма,  штраф за несоблюдение в добровольном порядке удовлетворения требований потребителя в размере  сумма, компенсацию морального вреда в  сумме сумма, а всего  сумма (сумма прописью).</w:t>
      </w:r>
    </w:p>
    <w:p w:rsidR="00A77B3E">
      <w:r>
        <w:t xml:space="preserve">      Взыскать с наименование организаци</w:t>
      </w:r>
      <w:r>
        <w:t>и государственную пошлину в доход бюджета  Городского адрес в сумме  сумма (сумма прописью).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</w:t>
      </w:r>
      <w:r>
        <w:t>кого судебного района (</w:t>
      </w:r>
      <w:r>
        <w:t>г.адрес</w:t>
      </w:r>
      <w:r>
        <w:t>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</w:t>
      </w:r>
      <w:r>
        <w:t>мировому судье судебного участка №23 Алуштинского судебного района (</w:t>
      </w:r>
      <w:r>
        <w:t>г.адрес</w:t>
      </w:r>
      <w:r>
        <w:t>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Решение может быть обжаловано в апелляционно</w:t>
      </w:r>
      <w:r>
        <w:t xml:space="preserve">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</w:t>
      </w:r>
      <w:r>
        <w:t>г.адрес</w:t>
      </w:r>
      <w:r>
        <w:t>) в течение месяца со дня  принятия   решения суда в окончательной форме.</w:t>
      </w:r>
    </w:p>
    <w:p w:rsidR="00A77B3E">
      <w:r>
        <w:t xml:space="preserve">                  Мотивированное решение изготовлено дата</w:t>
      </w:r>
      <w:r>
        <w:t>.</w:t>
      </w:r>
    </w:p>
    <w:p w:rsidR="00A77B3E"/>
    <w:p w:rsidR="00A77B3E">
      <w:r>
        <w:t xml:space="preserve">                        Мировой судья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86"/>
    <w:rsid w:val="004B498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B498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B4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