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№2-23-709/2021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</w:r>
      <w:r>
        <w:tab/>
        <w:t xml:space="preserve">Мировой судья судебного участка №23  Алуштинского судебного района (городской адрес)  </w:t>
      </w:r>
      <w:r>
        <w:t xml:space="preserve">адрес  </w:t>
      </w:r>
      <w:r>
        <w:t>фио</w:t>
      </w:r>
    </w:p>
    <w:p w:rsidR="00A77B3E">
      <w:r>
        <w:t xml:space="preserve">          </w:t>
      </w:r>
      <w:r>
        <w:tab/>
        <w:t xml:space="preserve">при секретаре  </w:t>
      </w:r>
      <w:r>
        <w:t>фио</w:t>
      </w:r>
      <w:r>
        <w:t>,</w:t>
      </w:r>
    </w:p>
    <w:p w:rsidR="00A77B3E">
      <w:r>
        <w:t>в отсутствие лиц, участвующих в деле:</w:t>
      </w:r>
    </w:p>
    <w:p w:rsidR="00A77B3E">
      <w:r>
        <w:t xml:space="preserve">истца – </w:t>
      </w:r>
      <w:r>
        <w:t>фио</w:t>
      </w:r>
      <w:r>
        <w:t>;</w:t>
      </w:r>
    </w:p>
    <w:p w:rsidR="00A77B3E">
      <w:r>
        <w:t>представителя ответчика – наименование организации;</w:t>
      </w:r>
    </w:p>
    <w:p w:rsidR="00A77B3E">
      <w:r>
        <w:t xml:space="preserve">рассмотрев материалы дела по исковому заявлению </w:t>
      </w:r>
      <w:r>
        <w:t>фио</w:t>
      </w:r>
      <w:r>
        <w:t xml:space="preserve"> к наименование организации о защите прав потребителей, руко</w:t>
      </w:r>
      <w:r>
        <w:t>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Исковое заявление </w:t>
      </w:r>
      <w:r>
        <w:t>фио</w:t>
      </w:r>
      <w:r>
        <w:t xml:space="preserve"> к наименование организации частично.</w:t>
      </w:r>
    </w:p>
    <w:p w:rsidR="00A77B3E">
      <w:r>
        <w:t xml:space="preserve">Взыскать с наименование организации (адрес РЕСПУБЛИКА, СИМФЕРОПОЛЬ ГОРОД, ГЛИНКИ </w:t>
      </w:r>
      <w:r>
        <w:t xml:space="preserve">УЛИЦА, ДОМ 64, ОГРН: 1149102017932, Дата присвоения ОГРН: дата, ИНН: телефон, КПП: телефон, ГЕНЕРАЛЬНЫЙ ДИРЕКТОР: </w:t>
      </w:r>
      <w:r>
        <w:t>фио</w:t>
      </w:r>
      <w:r>
        <w:t xml:space="preserve">) в пользу </w:t>
      </w:r>
      <w:r>
        <w:t>фио</w:t>
      </w:r>
      <w:r>
        <w:t xml:space="preserve"> (паспортные данные, зарегистрированного по адресу: адрес – Петербург, адрес, адрес) стоимость товара в сумме сумма, неустойк</w:t>
      </w:r>
      <w:r>
        <w:t>у в сумме сумма, штраф в сумме сумма, а также сумма морального вреда, а всего взыскать сумма.</w:t>
      </w:r>
    </w:p>
    <w:p w:rsidR="00A77B3E">
      <w:r>
        <w:t>В удовлетворении остальной части исковых требований, отказать.</w:t>
      </w:r>
    </w:p>
    <w:p w:rsidR="00A77B3E">
      <w:r>
        <w:t>Взыскать с наименование организации (адрес РЕСПУБЛИКА, СИМФЕРОПОЛЬ ГОРОД, ГЛИНКИ УЛИЦА, ДОМ 64, ОГР</w:t>
      </w:r>
      <w:r>
        <w:t xml:space="preserve">Н: 1149102017932, Дата присвоения ОГРН: дата, ИНН: телефон, КПП: телефон, ГЕНЕРАЛЬНЫЙ ДИРЕКТОР: </w:t>
      </w:r>
      <w:r>
        <w:t>фио</w:t>
      </w:r>
      <w:r>
        <w:t>) в доход местного бюджета сумма государственной пошлины.</w:t>
      </w:r>
    </w:p>
    <w:p w:rsidR="00A77B3E">
      <w:r>
        <w:t>Лица, участвующие в деле, их представители, которые присутствовали в судебном заседании, вправе под</w:t>
      </w:r>
      <w:r>
        <w:t>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</w:t>
      </w:r>
      <w:r>
        <w:t>рисутствовавшие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</w:t>
      </w:r>
      <w:r>
        <w:t>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</w:t>
      </w:r>
      <w:r>
        <w:t xml:space="preserve"> в </w:t>
      </w:r>
      <w:r>
        <w:t>Алуштинский</w:t>
      </w:r>
      <w:r>
        <w:t xml:space="preserve">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</w:t>
      </w:r>
      <w:r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  <w:r>
        <w:t xml:space="preserve">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504"/>
    <w:rsid w:val="00A77B3E"/>
    <w:rsid w:val="00FF15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