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№02-23-830/2022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секретарем фио,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  – фио;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В удовлетворении искового заявления  наименование организации к фио, о взыскании задолженности за коммунальные услуги по обращению с твердыми коммунальными отходами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