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№02-23-1472/2024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 xml:space="preserve">Взыскать с фио (паспортные данные, выдан ФМС РФ код подразделения 900-002)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сумма государственной пошлины за подачу искового заявления.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