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фио, фио, фио, действующей в своих интересах, а также в интересах несовершеннолетнего фио, паспортные данные, о взыскании задолженности по оплате услуг по сбору и вывозу твердых коммунальных отходов и судебных расходов.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фио, фио, фио и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