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2-24-215/2021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 (...) фио, фио, ... (...) фио, фио о взыскании задолженности по оплате услуг по сбору и вывозу твердых коммунальных отходов и судебных расходов.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фио, фио (...) фио, фио, ... (...) фио,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