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613FC" w:rsidRPr="006418FE" w:rsidP="001613FC">
      <w:pPr>
        <w:spacing w:after="0" w:line="240" w:lineRule="auto"/>
        <w:rPr>
          <w:rFonts w:ascii="Times New Roman" w:eastAsia="Times New Roman" w:hAnsi="Times New Roman" w:cs="Times New Roman"/>
          <w:sz w:val="24"/>
          <w:szCs w:val="24"/>
          <w:lang w:eastAsia="ru-RU"/>
        </w:rPr>
      </w:pPr>
      <w:r w:rsidRPr="00FF562C">
        <w:rPr>
          <w:rFonts w:ascii="Times New Roman" w:eastAsia="Times New Roman" w:hAnsi="Times New Roman" w:cs="Times New Roman"/>
          <w:sz w:val="28"/>
          <w:szCs w:val="28"/>
          <w:lang w:eastAsia="ru-RU"/>
        </w:rPr>
        <w:t xml:space="preserve">                     </w:t>
      </w:r>
      <w:r w:rsidRPr="006418FE">
        <w:rPr>
          <w:rFonts w:ascii="Times New Roman" w:eastAsia="Times New Roman" w:hAnsi="Times New Roman" w:cs="Times New Roman"/>
          <w:sz w:val="24"/>
          <w:szCs w:val="24"/>
          <w:lang w:eastAsia="ru-RU"/>
        </w:rPr>
        <w:t xml:space="preserve">                                                             </w:t>
      </w:r>
      <w:r w:rsidRPr="006418FE" w:rsidR="00FF562C">
        <w:rPr>
          <w:rFonts w:ascii="Times New Roman" w:eastAsia="Times New Roman" w:hAnsi="Times New Roman" w:cs="Times New Roman"/>
          <w:sz w:val="24"/>
          <w:szCs w:val="24"/>
          <w:lang w:eastAsia="ru-RU"/>
        </w:rPr>
        <w:t xml:space="preserve">           </w:t>
      </w:r>
      <w:r w:rsidRPr="006418FE" w:rsidR="007C3A6B">
        <w:rPr>
          <w:rFonts w:ascii="Times New Roman" w:eastAsia="Times New Roman" w:hAnsi="Times New Roman" w:cs="Times New Roman"/>
          <w:sz w:val="24"/>
          <w:szCs w:val="24"/>
          <w:lang w:eastAsia="ru-RU"/>
        </w:rPr>
        <w:t xml:space="preserve"> Дело № 2-26-5/2018</w:t>
      </w:r>
    </w:p>
    <w:p w:rsidR="001613FC" w:rsidRPr="006418FE" w:rsidP="001613FC">
      <w:pPr>
        <w:spacing w:after="0" w:line="240" w:lineRule="auto"/>
        <w:jc w:val="center"/>
        <w:rPr>
          <w:rFonts w:ascii="Times New Roman" w:eastAsia="Times New Roman" w:hAnsi="Times New Roman" w:cs="Times New Roman"/>
          <w:b/>
          <w:sz w:val="24"/>
          <w:szCs w:val="24"/>
          <w:lang w:eastAsia="ru-RU"/>
        </w:rPr>
      </w:pPr>
      <w:r w:rsidRPr="006418FE">
        <w:rPr>
          <w:rFonts w:ascii="Times New Roman" w:eastAsia="Times New Roman" w:hAnsi="Times New Roman" w:cs="Times New Roman"/>
          <w:b/>
          <w:sz w:val="24"/>
          <w:szCs w:val="24"/>
          <w:lang w:eastAsia="ru-RU"/>
        </w:rPr>
        <w:t xml:space="preserve">   РЕШЕНИЕ</w:t>
      </w:r>
    </w:p>
    <w:p w:rsidR="001613FC" w:rsidRPr="006418FE" w:rsidP="001613FC">
      <w:pPr>
        <w:widowControl w:val="0"/>
        <w:suppressAutoHyphens/>
        <w:spacing w:after="0" w:line="240" w:lineRule="auto"/>
        <w:jc w:val="center"/>
        <w:rPr>
          <w:rFonts w:ascii="Times New Roman" w:eastAsia="Lucida Sans Unicode" w:hAnsi="Times New Roman" w:cs="Times New Roman"/>
          <w:b/>
          <w:kern w:val="2"/>
          <w:sz w:val="24"/>
          <w:szCs w:val="24"/>
        </w:rPr>
      </w:pPr>
      <w:r w:rsidRPr="006418FE">
        <w:rPr>
          <w:rFonts w:ascii="Times New Roman" w:eastAsia="Lucida Sans Unicode" w:hAnsi="Times New Roman" w:cs="Times New Roman"/>
          <w:b/>
          <w:kern w:val="2"/>
          <w:sz w:val="24"/>
          <w:szCs w:val="24"/>
        </w:rPr>
        <w:t>ИМЕНЕМ  РОССИЙСКОЙ  ФЕДЕРАЦИИ</w:t>
      </w:r>
    </w:p>
    <w:p w:rsidR="001613FC" w:rsidRPr="006418FE" w:rsidP="001613FC">
      <w:pPr>
        <w:widowControl w:val="0"/>
        <w:suppressAutoHyphens/>
        <w:spacing w:after="0" w:line="240" w:lineRule="auto"/>
        <w:jc w:val="both"/>
        <w:rPr>
          <w:rFonts w:ascii="Times New Roman" w:eastAsia="Lucida Sans Unicode" w:hAnsi="Times New Roman" w:cs="Times New Roman"/>
          <w:kern w:val="2"/>
          <w:sz w:val="24"/>
          <w:szCs w:val="24"/>
        </w:rPr>
      </w:pPr>
    </w:p>
    <w:p w:rsidR="001613FC" w:rsidRPr="006418FE" w:rsidP="00FB2B07">
      <w:pPr>
        <w:widowControl w:val="0"/>
        <w:suppressAutoHyphens/>
        <w:spacing w:after="0" w:line="240" w:lineRule="auto"/>
        <w:ind w:firstLine="720"/>
        <w:jc w:val="both"/>
        <w:rPr>
          <w:rFonts w:ascii="Times New Roman" w:eastAsia="Lucida Sans Unicode" w:hAnsi="Times New Roman" w:cs="Times New Roman"/>
          <w:kern w:val="2"/>
          <w:sz w:val="24"/>
          <w:szCs w:val="24"/>
        </w:rPr>
      </w:pPr>
      <w:r w:rsidRPr="006418FE">
        <w:rPr>
          <w:rFonts w:ascii="Times New Roman" w:eastAsia="Lucida Sans Unicode" w:hAnsi="Times New Roman" w:cs="Times New Roman"/>
          <w:kern w:val="2"/>
          <w:sz w:val="24"/>
          <w:szCs w:val="24"/>
        </w:rPr>
        <w:t>10</w:t>
      </w:r>
      <w:r w:rsidRPr="006418FE">
        <w:rPr>
          <w:rFonts w:ascii="Times New Roman" w:eastAsia="Lucida Sans Unicode" w:hAnsi="Times New Roman" w:cs="Times New Roman"/>
          <w:kern w:val="2"/>
          <w:sz w:val="24"/>
          <w:szCs w:val="24"/>
        </w:rPr>
        <w:t xml:space="preserve"> </w:t>
      </w:r>
      <w:r w:rsidRPr="006418FE">
        <w:rPr>
          <w:rFonts w:ascii="Times New Roman" w:eastAsia="Lucida Sans Unicode" w:hAnsi="Times New Roman" w:cs="Times New Roman"/>
          <w:kern w:val="2"/>
          <w:sz w:val="24"/>
          <w:szCs w:val="24"/>
        </w:rPr>
        <w:t>мая 2018</w:t>
      </w:r>
      <w:r w:rsidRPr="006418FE" w:rsidR="00FF562C">
        <w:rPr>
          <w:rFonts w:ascii="Times New Roman" w:eastAsia="Lucida Sans Unicode" w:hAnsi="Times New Roman" w:cs="Times New Roman"/>
          <w:kern w:val="2"/>
          <w:sz w:val="24"/>
          <w:szCs w:val="24"/>
        </w:rPr>
        <w:t xml:space="preserve"> года  </w:t>
      </w:r>
      <w:r w:rsidRPr="006418FE" w:rsidR="00FF562C">
        <w:rPr>
          <w:rFonts w:ascii="Times New Roman" w:eastAsia="Lucida Sans Unicode" w:hAnsi="Times New Roman" w:cs="Times New Roman"/>
          <w:kern w:val="2"/>
          <w:sz w:val="24"/>
          <w:szCs w:val="24"/>
        </w:rPr>
        <w:tab/>
      </w:r>
      <w:r w:rsidRPr="006418FE" w:rsidR="00FF562C">
        <w:rPr>
          <w:rFonts w:ascii="Times New Roman" w:eastAsia="Lucida Sans Unicode" w:hAnsi="Times New Roman" w:cs="Times New Roman"/>
          <w:kern w:val="2"/>
          <w:sz w:val="24"/>
          <w:szCs w:val="24"/>
        </w:rPr>
        <w:tab/>
      </w:r>
      <w:r w:rsidRPr="006418FE" w:rsidR="00FF562C">
        <w:rPr>
          <w:rFonts w:ascii="Times New Roman" w:eastAsia="Lucida Sans Unicode" w:hAnsi="Times New Roman" w:cs="Times New Roman"/>
          <w:kern w:val="2"/>
          <w:sz w:val="24"/>
          <w:szCs w:val="24"/>
        </w:rPr>
        <w:tab/>
      </w:r>
      <w:r w:rsidRPr="006418FE" w:rsidR="00FF562C">
        <w:rPr>
          <w:rFonts w:ascii="Times New Roman" w:eastAsia="Lucida Sans Unicode" w:hAnsi="Times New Roman" w:cs="Times New Roman"/>
          <w:kern w:val="2"/>
          <w:sz w:val="24"/>
          <w:szCs w:val="24"/>
        </w:rPr>
        <w:tab/>
      </w:r>
      <w:r w:rsidRPr="006418FE" w:rsidR="00FF562C">
        <w:rPr>
          <w:rFonts w:ascii="Times New Roman" w:eastAsia="Lucida Sans Unicode" w:hAnsi="Times New Roman" w:cs="Times New Roman"/>
          <w:kern w:val="2"/>
          <w:sz w:val="24"/>
          <w:szCs w:val="24"/>
        </w:rPr>
        <w:tab/>
      </w:r>
      <w:r w:rsidRPr="006418FE" w:rsidR="00FF562C">
        <w:rPr>
          <w:rFonts w:ascii="Times New Roman" w:eastAsia="Lucida Sans Unicode" w:hAnsi="Times New Roman" w:cs="Times New Roman"/>
          <w:kern w:val="2"/>
          <w:sz w:val="24"/>
          <w:szCs w:val="24"/>
        </w:rPr>
        <w:tab/>
        <w:t xml:space="preserve">      </w:t>
      </w:r>
      <w:r w:rsidRPr="006418FE">
        <w:rPr>
          <w:rFonts w:ascii="Times New Roman" w:eastAsia="Lucida Sans Unicode" w:hAnsi="Times New Roman" w:cs="Times New Roman"/>
          <w:kern w:val="2"/>
          <w:sz w:val="24"/>
          <w:szCs w:val="24"/>
        </w:rPr>
        <w:t xml:space="preserve">  г. Бахчисарай</w:t>
      </w:r>
    </w:p>
    <w:p w:rsidR="001613FC" w:rsidRPr="006418FE" w:rsidP="001613FC">
      <w:pPr>
        <w:widowControl w:val="0"/>
        <w:suppressAutoHyphens/>
        <w:spacing w:after="0" w:line="240" w:lineRule="auto"/>
        <w:ind w:firstLine="720"/>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sidRPr="006418FE">
        <w:rPr>
          <w:rFonts w:ascii="Times New Roman" w:hAnsi="Times New Roman" w:cs="Times New Roman"/>
          <w:kern w:val="2"/>
          <w:sz w:val="24"/>
          <w:szCs w:val="24"/>
        </w:rPr>
        <w:t>Андрухова</w:t>
      </w:r>
      <w:r w:rsidRPr="006418FE">
        <w:rPr>
          <w:rFonts w:ascii="Times New Roman" w:hAnsi="Times New Roman" w:cs="Times New Roman"/>
          <w:kern w:val="2"/>
          <w:sz w:val="24"/>
          <w:szCs w:val="24"/>
        </w:rPr>
        <w:t xml:space="preserve"> Е.Н.</w:t>
      </w:r>
    </w:p>
    <w:p w:rsidR="001613FC" w:rsidRPr="006418FE" w:rsidP="001613FC">
      <w:pPr>
        <w:widowControl w:val="0"/>
        <w:suppressAutoHyphens/>
        <w:spacing w:after="0" w:line="240" w:lineRule="auto"/>
        <w:ind w:firstLine="720"/>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при секретаре </w:t>
      </w:r>
      <w:r w:rsidRPr="006418FE" w:rsidR="007C3A6B">
        <w:rPr>
          <w:rFonts w:ascii="Times New Roman" w:hAnsi="Times New Roman" w:cs="Times New Roman"/>
          <w:kern w:val="2"/>
          <w:sz w:val="24"/>
          <w:szCs w:val="24"/>
        </w:rPr>
        <w:t>Жуган</w:t>
      </w:r>
      <w:r w:rsidRPr="006418FE" w:rsidR="007C3A6B">
        <w:rPr>
          <w:rFonts w:ascii="Times New Roman" w:hAnsi="Times New Roman" w:cs="Times New Roman"/>
          <w:kern w:val="2"/>
          <w:sz w:val="24"/>
          <w:szCs w:val="24"/>
        </w:rPr>
        <w:t xml:space="preserve"> В</w:t>
      </w:r>
      <w:r w:rsidRPr="006418FE">
        <w:rPr>
          <w:rFonts w:ascii="Times New Roman" w:hAnsi="Times New Roman" w:cs="Times New Roman"/>
          <w:kern w:val="2"/>
          <w:sz w:val="24"/>
          <w:szCs w:val="24"/>
        </w:rPr>
        <w:t xml:space="preserve">.В., </w:t>
      </w:r>
    </w:p>
    <w:p w:rsidR="00FB2B07" w:rsidRPr="006418FE" w:rsidP="001613FC">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рассмотрев в открытом судебном заседании в помещении судебного участка № 26 Бахчисарайского судебного района  (Бахчисарайский муниципальный район) Республики Крым  гражданское дело по иск</w:t>
      </w:r>
      <w:r w:rsidRPr="006418FE">
        <w:rPr>
          <w:rFonts w:ascii="Times New Roman" w:hAnsi="Times New Roman" w:cs="Times New Roman"/>
          <w:kern w:val="2"/>
          <w:sz w:val="24"/>
          <w:szCs w:val="24"/>
        </w:rPr>
        <w:t xml:space="preserve">у </w:t>
      </w:r>
      <w:r w:rsidRPr="006418FE" w:rsidR="007C3A6B">
        <w:rPr>
          <w:rFonts w:ascii="Times New Roman" w:hAnsi="Times New Roman" w:cs="Times New Roman"/>
          <w:kern w:val="2"/>
          <w:sz w:val="24"/>
          <w:szCs w:val="24"/>
        </w:rPr>
        <w:t>Семенчук</w:t>
      </w:r>
      <w:r w:rsidRPr="006418FE" w:rsidR="007C3A6B">
        <w:rPr>
          <w:rFonts w:ascii="Times New Roman" w:hAnsi="Times New Roman" w:cs="Times New Roman"/>
          <w:kern w:val="2"/>
          <w:sz w:val="24"/>
          <w:szCs w:val="24"/>
        </w:rPr>
        <w:t xml:space="preserve"> Юлии Александровны к  ПАО СК «Росгосстрах» о взыскании страхового возмещения</w:t>
      </w:r>
      <w:r w:rsidRPr="006418FE" w:rsidR="00DA0926">
        <w:rPr>
          <w:rFonts w:ascii="Times New Roman" w:hAnsi="Times New Roman" w:cs="Times New Roman"/>
          <w:kern w:val="2"/>
          <w:sz w:val="24"/>
          <w:szCs w:val="24"/>
        </w:rPr>
        <w:t>, третье лицо</w:t>
      </w:r>
      <w:r w:rsidRPr="006418FE" w:rsidR="0042252B">
        <w:rPr>
          <w:rFonts w:ascii="Times New Roman" w:hAnsi="Times New Roman" w:cs="Times New Roman"/>
          <w:kern w:val="2"/>
          <w:sz w:val="24"/>
          <w:szCs w:val="24"/>
        </w:rPr>
        <w:t xml:space="preserve"> </w:t>
      </w:r>
      <w:r w:rsidRPr="006418FE" w:rsidR="0042252B">
        <w:rPr>
          <w:rFonts w:ascii="Times New Roman" w:hAnsi="Times New Roman" w:cs="Times New Roman"/>
          <w:kern w:val="2"/>
          <w:sz w:val="24"/>
          <w:szCs w:val="24"/>
        </w:rPr>
        <w:t>Площик</w:t>
      </w:r>
      <w:r w:rsidRPr="006418FE" w:rsidR="0042252B">
        <w:rPr>
          <w:rFonts w:ascii="Times New Roman" w:hAnsi="Times New Roman" w:cs="Times New Roman"/>
          <w:kern w:val="2"/>
          <w:sz w:val="24"/>
          <w:szCs w:val="24"/>
        </w:rPr>
        <w:t xml:space="preserve"> А.В.,</w:t>
      </w:r>
    </w:p>
    <w:p w:rsidR="00015150" w:rsidRPr="006418FE" w:rsidP="001613FC">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FF562C">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 УСТАНОВИЛ:</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Pr>
          <w:rFonts w:ascii="Times New Roman" w:hAnsi="Times New Roman" w:cs="Times New Roman"/>
          <w:kern w:val="2"/>
          <w:sz w:val="24"/>
          <w:szCs w:val="24"/>
        </w:rPr>
        <w:pict>
          <v:line id="_x0000_s1025" style="mso-position-horizontal-relative:margin;position:absolute;z-index:251658240" from="-90pt,-0.4pt" to="-90pt,170.6pt" strokeweight="2.15pt">
            <w10:wrap anchorx="margin"/>
          </v:line>
        </w:pict>
      </w:r>
      <w:r w:rsidRPr="006418FE" w:rsidR="00261BC2">
        <w:rPr>
          <w:rFonts w:ascii="Times New Roman" w:hAnsi="Times New Roman" w:cs="Times New Roman"/>
          <w:kern w:val="2"/>
          <w:sz w:val="24"/>
          <w:szCs w:val="24"/>
        </w:rPr>
        <w:t>Семенчук</w:t>
      </w:r>
      <w:r w:rsidRPr="006418FE" w:rsidR="00261BC2">
        <w:rPr>
          <w:rFonts w:ascii="Times New Roman" w:hAnsi="Times New Roman" w:cs="Times New Roman"/>
          <w:kern w:val="2"/>
          <w:sz w:val="24"/>
          <w:szCs w:val="24"/>
        </w:rPr>
        <w:t xml:space="preserve"> Ю.А.</w:t>
      </w:r>
      <w:r w:rsidRPr="006418FE">
        <w:rPr>
          <w:rFonts w:ascii="Times New Roman" w:hAnsi="Times New Roman" w:cs="Times New Roman"/>
          <w:kern w:val="2"/>
          <w:sz w:val="24"/>
          <w:szCs w:val="24"/>
        </w:rPr>
        <w:t xml:space="preserve"> обратил</w:t>
      </w:r>
      <w:r w:rsidRPr="006418FE" w:rsidR="00261BC2">
        <w:rPr>
          <w:rFonts w:ascii="Times New Roman" w:hAnsi="Times New Roman" w:cs="Times New Roman"/>
          <w:kern w:val="2"/>
          <w:sz w:val="24"/>
          <w:szCs w:val="24"/>
        </w:rPr>
        <w:t>а</w:t>
      </w:r>
      <w:r w:rsidRPr="006418FE">
        <w:rPr>
          <w:rFonts w:ascii="Times New Roman" w:hAnsi="Times New Roman" w:cs="Times New Roman"/>
          <w:kern w:val="2"/>
          <w:sz w:val="24"/>
          <w:szCs w:val="24"/>
        </w:rPr>
        <w:t>с</w:t>
      </w:r>
      <w:r w:rsidRPr="006418FE" w:rsidR="00261BC2">
        <w:rPr>
          <w:rFonts w:ascii="Times New Roman" w:hAnsi="Times New Roman" w:cs="Times New Roman"/>
          <w:kern w:val="2"/>
          <w:sz w:val="24"/>
          <w:szCs w:val="24"/>
        </w:rPr>
        <w:t>ь</w:t>
      </w:r>
      <w:r w:rsidRPr="006418FE">
        <w:rPr>
          <w:rFonts w:ascii="Times New Roman" w:hAnsi="Times New Roman" w:cs="Times New Roman"/>
          <w:kern w:val="2"/>
          <w:sz w:val="24"/>
          <w:szCs w:val="24"/>
        </w:rPr>
        <w:t xml:space="preserve"> в суд с иском к ответчику ПАО «СК «Росгосстрах» о </w:t>
      </w:r>
      <w:r w:rsidRPr="006418FE" w:rsidR="00261BC2">
        <w:rPr>
          <w:rFonts w:ascii="Times New Roman" w:hAnsi="Times New Roman" w:cs="Times New Roman"/>
          <w:kern w:val="2"/>
          <w:sz w:val="24"/>
          <w:szCs w:val="24"/>
        </w:rPr>
        <w:t>взыскании страхового возмещения</w:t>
      </w:r>
      <w:r w:rsidRPr="006418FE">
        <w:rPr>
          <w:rFonts w:ascii="Times New Roman" w:hAnsi="Times New Roman" w:cs="Times New Roman"/>
          <w:kern w:val="2"/>
          <w:sz w:val="24"/>
          <w:szCs w:val="24"/>
        </w:rPr>
        <w:t>. Свои требования мотивировал</w:t>
      </w:r>
      <w:r w:rsidRPr="006418FE" w:rsidR="00261BC2">
        <w:rPr>
          <w:rFonts w:ascii="Times New Roman" w:hAnsi="Times New Roman" w:cs="Times New Roman"/>
          <w:kern w:val="2"/>
          <w:sz w:val="24"/>
          <w:szCs w:val="24"/>
        </w:rPr>
        <w:t>а</w:t>
      </w:r>
      <w:r w:rsidRPr="006418FE">
        <w:rPr>
          <w:rFonts w:ascii="Times New Roman" w:hAnsi="Times New Roman" w:cs="Times New Roman"/>
          <w:kern w:val="2"/>
          <w:sz w:val="24"/>
          <w:szCs w:val="24"/>
        </w:rPr>
        <w:t xml:space="preserve"> следующим.</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11707B">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г</w:t>
      </w:r>
      <w:r w:rsidRPr="006418FE">
        <w:rPr>
          <w:rFonts w:ascii="Times New Roman" w:hAnsi="Times New Roman" w:cs="Times New Roman"/>
          <w:kern w:val="2"/>
          <w:sz w:val="24"/>
          <w:szCs w:val="24"/>
        </w:rPr>
        <w:t xml:space="preserve">ода на </w:t>
      </w:r>
      <w:r w:rsidRPr="006418FE" w:rsidR="00831C89">
        <w:rPr>
          <w:rFonts w:ascii="Times New Roman" w:hAnsi="Times New Roman" w:cs="Times New Roman"/>
          <w:kern w:val="2"/>
          <w:sz w:val="24"/>
          <w:szCs w:val="24"/>
        </w:rPr>
        <w:t xml:space="preserve">ул. </w:t>
      </w:r>
      <w:r w:rsidRPr="006418FE" w:rsidR="0011707B">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r w:rsidRPr="006418FE" w:rsidR="000501ED">
        <w:rPr>
          <w:rFonts w:ascii="Times New Roman" w:hAnsi="Times New Roman" w:cs="Times New Roman"/>
          <w:kern w:val="2"/>
          <w:sz w:val="24"/>
          <w:szCs w:val="24"/>
        </w:rPr>
        <w:t>води</w:t>
      </w:r>
      <w:r w:rsidRPr="006418FE">
        <w:rPr>
          <w:rFonts w:ascii="Times New Roman" w:hAnsi="Times New Roman" w:cs="Times New Roman"/>
          <w:kern w:val="2"/>
          <w:sz w:val="24"/>
          <w:szCs w:val="24"/>
        </w:rPr>
        <w:t xml:space="preserve">тель </w:t>
      </w:r>
      <w:r w:rsidRPr="006418FE" w:rsidR="000501ED">
        <w:rPr>
          <w:rFonts w:ascii="Times New Roman" w:hAnsi="Times New Roman" w:cs="Times New Roman"/>
          <w:kern w:val="2"/>
          <w:sz w:val="24"/>
          <w:szCs w:val="24"/>
        </w:rPr>
        <w:t>Площик</w:t>
      </w:r>
      <w:r w:rsidRPr="006418FE" w:rsidR="000501ED">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А.</w:t>
      </w:r>
      <w:r w:rsidRPr="006418FE" w:rsidR="000501ED">
        <w:rPr>
          <w:rFonts w:ascii="Times New Roman" w:hAnsi="Times New Roman" w:cs="Times New Roman"/>
          <w:kern w:val="2"/>
          <w:sz w:val="24"/>
          <w:szCs w:val="24"/>
        </w:rPr>
        <w:t>В.</w:t>
      </w:r>
      <w:r w:rsidRPr="006418FE">
        <w:rPr>
          <w:rFonts w:ascii="Times New Roman" w:hAnsi="Times New Roman" w:cs="Times New Roman"/>
          <w:kern w:val="2"/>
          <w:sz w:val="24"/>
          <w:szCs w:val="24"/>
        </w:rPr>
        <w:t xml:space="preserve"> управляв</w:t>
      </w:r>
      <w:r w:rsidRPr="006418FE" w:rsidR="00443722">
        <w:rPr>
          <w:rFonts w:ascii="Times New Roman" w:hAnsi="Times New Roman" w:cs="Times New Roman"/>
          <w:kern w:val="2"/>
          <w:sz w:val="24"/>
          <w:szCs w:val="24"/>
        </w:rPr>
        <w:t xml:space="preserve">ший автомобилем марки ЗАЗ </w:t>
      </w:r>
      <w:r w:rsidRPr="006418FE" w:rsidR="00443722">
        <w:rPr>
          <w:rFonts w:ascii="Times New Roman" w:hAnsi="Times New Roman" w:cs="Times New Roman"/>
          <w:kern w:val="2"/>
          <w:sz w:val="24"/>
          <w:szCs w:val="24"/>
        </w:rPr>
        <w:t>Sens</w:t>
      </w:r>
      <w:r w:rsidRPr="006418FE">
        <w:rPr>
          <w:rFonts w:ascii="Times New Roman" w:hAnsi="Times New Roman" w:cs="Times New Roman"/>
          <w:kern w:val="2"/>
          <w:sz w:val="24"/>
          <w:szCs w:val="24"/>
        </w:rPr>
        <w:t xml:space="preserve"> государственный регистрационный знак </w:t>
      </w:r>
      <w:r w:rsidRPr="006418FE" w:rsidR="0011707B">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нарушил требования правил дорожного движения, в результате чего совершил столкновение с автомобилем марки </w:t>
      </w:r>
      <w:r w:rsidRPr="006418FE" w:rsidR="00DE1DDC">
        <w:rPr>
          <w:rFonts w:ascii="Times New Roman" w:hAnsi="Times New Roman"/>
          <w:sz w:val="24"/>
          <w:szCs w:val="24"/>
          <w:lang w:val="en-US"/>
        </w:rPr>
        <w:t>NISSAN</w:t>
      </w:r>
      <w:r w:rsidRPr="006418FE" w:rsidR="00DE1DDC">
        <w:rPr>
          <w:rFonts w:ascii="Times New Roman" w:hAnsi="Times New Roman"/>
          <w:sz w:val="24"/>
          <w:szCs w:val="24"/>
        </w:rPr>
        <w:t xml:space="preserve"> </w:t>
      </w:r>
      <w:r w:rsidRPr="006418FE" w:rsidR="00DE1DDC">
        <w:rPr>
          <w:rFonts w:ascii="Times New Roman" w:hAnsi="Times New Roman"/>
          <w:sz w:val="24"/>
          <w:szCs w:val="24"/>
          <w:lang w:val="en-US"/>
        </w:rPr>
        <w:t>PRIMERA</w:t>
      </w:r>
      <w:r w:rsidRPr="006418FE" w:rsidR="00DE1DDC">
        <w:rPr>
          <w:rFonts w:ascii="Times New Roman" w:hAnsi="Times New Roman"/>
          <w:sz w:val="24"/>
          <w:szCs w:val="24"/>
        </w:rPr>
        <w:t xml:space="preserve"> </w:t>
      </w:r>
      <w:r w:rsidRPr="006418FE">
        <w:rPr>
          <w:rFonts w:ascii="Times New Roman" w:hAnsi="Times New Roman" w:cs="Times New Roman"/>
          <w:kern w:val="2"/>
          <w:sz w:val="24"/>
          <w:szCs w:val="24"/>
        </w:rPr>
        <w:t xml:space="preserve">государственный регистрационный знак </w:t>
      </w:r>
      <w:r w:rsidRPr="006418FE" w:rsidR="0011707B">
        <w:rPr>
          <w:rFonts w:ascii="Times New Roman" w:hAnsi="Times New Roman" w:cs="Times New Roman"/>
          <w:kern w:val="2"/>
          <w:sz w:val="24"/>
          <w:szCs w:val="24"/>
        </w:rPr>
        <w:t>**</w:t>
      </w:r>
      <w:r w:rsidRPr="006418FE" w:rsidR="00DE1DDC">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находящимся под управлением  </w:t>
      </w:r>
      <w:r w:rsidRPr="006418FE" w:rsidR="00DE1DDC">
        <w:rPr>
          <w:rFonts w:ascii="Times New Roman" w:hAnsi="Times New Roman" w:cs="Times New Roman"/>
          <w:kern w:val="2"/>
          <w:sz w:val="24"/>
          <w:szCs w:val="24"/>
        </w:rPr>
        <w:t>Семенчук</w:t>
      </w:r>
      <w:r w:rsidRPr="006418FE" w:rsidR="00A5589A">
        <w:rPr>
          <w:rFonts w:ascii="Times New Roman" w:hAnsi="Times New Roman" w:cs="Times New Roman"/>
          <w:kern w:val="2"/>
          <w:sz w:val="24"/>
          <w:szCs w:val="24"/>
        </w:rPr>
        <w:t xml:space="preserve"> А.П. и принадлежащий</w:t>
      </w:r>
      <w:r w:rsidRPr="006418FE">
        <w:rPr>
          <w:rFonts w:ascii="Times New Roman" w:hAnsi="Times New Roman" w:cs="Times New Roman"/>
          <w:kern w:val="2"/>
          <w:sz w:val="24"/>
          <w:szCs w:val="24"/>
        </w:rPr>
        <w:t xml:space="preserve"> на праве собственности</w:t>
      </w:r>
      <w:r w:rsidRPr="006418FE" w:rsidR="00A5589A">
        <w:rPr>
          <w:rFonts w:ascii="Times New Roman" w:hAnsi="Times New Roman" w:cs="Times New Roman"/>
          <w:kern w:val="2"/>
          <w:sz w:val="24"/>
          <w:szCs w:val="24"/>
        </w:rPr>
        <w:t xml:space="preserve"> </w:t>
      </w:r>
      <w:r w:rsidRPr="006418FE" w:rsidR="00A5589A">
        <w:rPr>
          <w:rFonts w:ascii="Times New Roman" w:hAnsi="Times New Roman" w:cs="Times New Roman"/>
          <w:kern w:val="2"/>
          <w:sz w:val="24"/>
          <w:szCs w:val="24"/>
        </w:rPr>
        <w:t>Семенчук</w:t>
      </w:r>
      <w:r w:rsidRPr="006418FE" w:rsidR="00A5589A">
        <w:rPr>
          <w:rFonts w:ascii="Times New Roman" w:hAnsi="Times New Roman" w:cs="Times New Roman"/>
          <w:kern w:val="2"/>
          <w:sz w:val="24"/>
          <w:szCs w:val="24"/>
        </w:rPr>
        <w:t xml:space="preserve"> Ю.А</w:t>
      </w:r>
      <w:r w:rsidRPr="006418FE">
        <w:rPr>
          <w:rFonts w:ascii="Times New Roman" w:hAnsi="Times New Roman" w:cs="Times New Roman"/>
          <w:kern w:val="2"/>
          <w:sz w:val="24"/>
          <w:szCs w:val="24"/>
        </w:rPr>
        <w:t xml:space="preserve">. Дорожно-транспортное происшествие участниками ДТП было оформлено в соответствии со ст. 11.1 Федеральным законом от 25.04.2002 года № 40-ФЗ </w:t>
      </w:r>
      <w:r w:rsidRPr="006418FE">
        <w:rPr>
          <w:rFonts w:ascii="Times New Roman" w:hAnsi="Times New Roman" w:cs="Times New Roman"/>
          <w:bCs/>
          <w:kern w:val="2"/>
          <w:sz w:val="24"/>
          <w:szCs w:val="24"/>
        </w:rPr>
        <w:t xml:space="preserve">без участия уполномоченных на то сотрудников полиции. </w:t>
      </w:r>
      <w:r w:rsidRPr="006418FE">
        <w:rPr>
          <w:rFonts w:ascii="Times New Roman" w:hAnsi="Times New Roman" w:cs="Times New Roman"/>
          <w:kern w:val="2"/>
          <w:sz w:val="24"/>
          <w:szCs w:val="24"/>
        </w:rPr>
        <w:t xml:space="preserve">Гражданская ответственность владельца автомобиля </w:t>
      </w:r>
      <w:r w:rsidRPr="006418FE" w:rsidR="00F23049">
        <w:rPr>
          <w:rFonts w:ascii="Times New Roman" w:hAnsi="Times New Roman" w:cs="Times New Roman"/>
          <w:kern w:val="2"/>
          <w:sz w:val="24"/>
          <w:szCs w:val="24"/>
        </w:rPr>
        <w:t xml:space="preserve">ЗАЗ </w:t>
      </w:r>
      <w:r w:rsidRPr="006418FE" w:rsidR="00F23049">
        <w:rPr>
          <w:rFonts w:ascii="Times New Roman" w:hAnsi="Times New Roman" w:cs="Times New Roman"/>
          <w:kern w:val="2"/>
          <w:sz w:val="24"/>
          <w:szCs w:val="24"/>
        </w:rPr>
        <w:t>Sens</w:t>
      </w:r>
      <w:r w:rsidRPr="006418FE" w:rsidR="00F23049">
        <w:rPr>
          <w:rFonts w:ascii="Times New Roman" w:hAnsi="Times New Roman" w:cs="Times New Roman"/>
          <w:kern w:val="2"/>
          <w:sz w:val="24"/>
          <w:szCs w:val="24"/>
        </w:rPr>
        <w:t xml:space="preserve"> государственный регистрационный знак </w:t>
      </w:r>
      <w:r w:rsidRPr="006418FE" w:rsidR="0011707B">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на момент ДТП была застрахована</w:t>
      </w:r>
      <w:r w:rsidRPr="006418FE" w:rsidR="00923C7D">
        <w:rPr>
          <w:rFonts w:ascii="Times New Roman" w:hAnsi="Times New Roman" w:cs="Times New Roman"/>
          <w:kern w:val="2"/>
          <w:sz w:val="24"/>
          <w:szCs w:val="24"/>
        </w:rPr>
        <w:t xml:space="preserve"> в ООО «</w:t>
      </w:r>
      <w:r w:rsidRPr="006418FE" w:rsidR="00923C7D">
        <w:rPr>
          <w:rFonts w:ascii="Times New Roman" w:hAnsi="Times New Roman" w:cs="Times New Roman"/>
          <w:kern w:val="2"/>
          <w:sz w:val="24"/>
          <w:szCs w:val="24"/>
        </w:rPr>
        <w:t>С</w:t>
      </w:r>
      <w:r w:rsidRPr="006418FE" w:rsidR="00923C7D">
        <w:rPr>
          <w:rFonts w:ascii="Times New Roman" w:hAnsi="Times New Roman" w:cs="Times New Roman"/>
          <w:kern w:val="2"/>
          <w:sz w:val="24"/>
          <w:szCs w:val="24"/>
        </w:rPr>
        <w:t>К</w:t>
      </w:r>
      <w:r w:rsidRPr="006418FE" w:rsidR="004200BE">
        <w:rPr>
          <w:rFonts w:ascii="Times New Roman" w:hAnsi="Times New Roman" w:cs="Times New Roman"/>
          <w:kern w:val="2"/>
          <w:sz w:val="24"/>
          <w:szCs w:val="24"/>
        </w:rPr>
        <w:t>«</w:t>
      </w:r>
      <w:r w:rsidRPr="006418FE" w:rsidR="00923C7D">
        <w:rPr>
          <w:rFonts w:ascii="Times New Roman" w:hAnsi="Times New Roman" w:cs="Times New Roman"/>
          <w:kern w:val="2"/>
          <w:sz w:val="24"/>
          <w:szCs w:val="24"/>
        </w:rPr>
        <w:t>Московия</w:t>
      </w:r>
      <w:r w:rsidRPr="006418FE" w:rsidR="00923C7D">
        <w:rPr>
          <w:rFonts w:ascii="Times New Roman" w:hAnsi="Times New Roman" w:cs="Times New Roman"/>
          <w:kern w:val="2"/>
          <w:sz w:val="24"/>
          <w:szCs w:val="24"/>
        </w:rPr>
        <w:t xml:space="preserve">» на основании страхового полиса </w:t>
      </w:r>
      <w:r w:rsidRPr="006418FE" w:rsidR="0011707B">
        <w:rPr>
          <w:rFonts w:ascii="Times New Roman" w:hAnsi="Times New Roman" w:cs="Times New Roman"/>
          <w:kern w:val="2"/>
          <w:sz w:val="24"/>
          <w:szCs w:val="24"/>
        </w:rPr>
        <w:t>***</w:t>
      </w:r>
      <w:r w:rsidRPr="006418FE" w:rsidR="00B46EE3">
        <w:rPr>
          <w:rFonts w:ascii="Times New Roman" w:hAnsi="Times New Roman" w:cs="Times New Roman"/>
          <w:kern w:val="2"/>
          <w:sz w:val="24"/>
          <w:szCs w:val="24"/>
        </w:rPr>
        <w:t xml:space="preserve">, гражданская ответственность владельца автомобиля </w:t>
      </w:r>
      <w:r w:rsidRPr="006418FE" w:rsidR="00B46EE3">
        <w:rPr>
          <w:rFonts w:ascii="Times New Roman" w:hAnsi="Times New Roman"/>
          <w:sz w:val="24"/>
          <w:szCs w:val="24"/>
          <w:lang w:val="en-US"/>
        </w:rPr>
        <w:t>NISSAN</w:t>
      </w:r>
      <w:r w:rsidRPr="006418FE" w:rsidR="00B46EE3">
        <w:rPr>
          <w:rFonts w:ascii="Times New Roman" w:hAnsi="Times New Roman"/>
          <w:sz w:val="24"/>
          <w:szCs w:val="24"/>
        </w:rPr>
        <w:t xml:space="preserve"> </w:t>
      </w:r>
      <w:r w:rsidRPr="006418FE" w:rsidR="00B46EE3">
        <w:rPr>
          <w:rFonts w:ascii="Times New Roman" w:hAnsi="Times New Roman"/>
          <w:sz w:val="24"/>
          <w:szCs w:val="24"/>
          <w:lang w:val="en-US"/>
        </w:rPr>
        <w:t>PRIMERA</w:t>
      </w:r>
      <w:r w:rsidRPr="006418FE" w:rsidR="00B46EE3">
        <w:rPr>
          <w:rFonts w:ascii="Times New Roman" w:hAnsi="Times New Roman"/>
          <w:sz w:val="24"/>
          <w:szCs w:val="24"/>
        </w:rPr>
        <w:t xml:space="preserve"> </w:t>
      </w:r>
      <w:r w:rsidRPr="006418FE" w:rsidR="00B46EE3">
        <w:rPr>
          <w:rFonts w:ascii="Times New Roman" w:hAnsi="Times New Roman" w:cs="Times New Roman"/>
          <w:kern w:val="2"/>
          <w:sz w:val="24"/>
          <w:szCs w:val="24"/>
        </w:rPr>
        <w:t xml:space="preserve">государственный регистрационный знак </w:t>
      </w:r>
      <w:r w:rsidRPr="006418FE" w:rsidR="0011707B">
        <w:rPr>
          <w:rFonts w:ascii="Times New Roman" w:hAnsi="Times New Roman" w:cs="Times New Roman"/>
          <w:kern w:val="2"/>
          <w:sz w:val="24"/>
          <w:szCs w:val="24"/>
        </w:rPr>
        <w:t>***</w:t>
      </w:r>
      <w:r w:rsidRPr="006418FE" w:rsidR="00B46EE3">
        <w:rPr>
          <w:rFonts w:ascii="Times New Roman" w:hAnsi="Times New Roman" w:cs="Times New Roman"/>
          <w:kern w:val="2"/>
          <w:sz w:val="24"/>
          <w:szCs w:val="24"/>
        </w:rPr>
        <w:t xml:space="preserve"> на момент ДТП была застрахована</w:t>
      </w:r>
      <w:r w:rsidRPr="006418FE" w:rsidR="00B26AFF">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в ПАО СК </w:t>
      </w:r>
      <w:r w:rsidRPr="006418FE" w:rsidR="004200BE">
        <w:rPr>
          <w:rFonts w:ascii="Times New Roman" w:hAnsi="Times New Roman" w:cs="Times New Roman"/>
          <w:kern w:val="2"/>
          <w:sz w:val="24"/>
          <w:szCs w:val="24"/>
        </w:rPr>
        <w:t>«</w:t>
      </w:r>
      <w:r w:rsidRPr="006418FE">
        <w:rPr>
          <w:rFonts w:ascii="Times New Roman" w:hAnsi="Times New Roman" w:cs="Times New Roman"/>
          <w:kern w:val="2"/>
          <w:sz w:val="24"/>
          <w:szCs w:val="24"/>
        </w:rPr>
        <w:t>Росгосстрах</w:t>
      </w:r>
      <w:r w:rsidRPr="006418FE" w:rsidR="004200B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на о</w:t>
      </w:r>
      <w:r w:rsidRPr="006418FE" w:rsidR="00B26AFF">
        <w:rPr>
          <w:rFonts w:ascii="Times New Roman" w:hAnsi="Times New Roman" w:cs="Times New Roman"/>
          <w:kern w:val="2"/>
          <w:sz w:val="24"/>
          <w:szCs w:val="24"/>
        </w:rPr>
        <w:t xml:space="preserve">сновании страхового полиса </w:t>
      </w:r>
      <w:r w:rsidRPr="006418FE" w:rsidR="0011707B">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p>
    <w:p w:rsidR="007C3A6B" w:rsidRPr="006418FE" w:rsidP="00DA0926">
      <w:pPr>
        <w:spacing w:after="0" w:line="240" w:lineRule="auto"/>
        <w:ind w:firstLine="709"/>
        <w:jc w:val="both"/>
        <w:rPr>
          <w:rFonts w:ascii="Times New Roman" w:hAnsi="Times New Roman" w:cs="Times New Roman"/>
          <w:sz w:val="24"/>
          <w:szCs w:val="24"/>
        </w:rPr>
      </w:pPr>
      <w:r w:rsidRPr="006418FE">
        <w:rPr>
          <w:rFonts w:ascii="Times New Roman" w:hAnsi="Times New Roman" w:cs="Times New Roman"/>
          <w:kern w:val="2"/>
          <w:sz w:val="24"/>
          <w:szCs w:val="24"/>
        </w:rPr>
        <w:t xml:space="preserve">    </w:t>
      </w:r>
      <w:r w:rsidRPr="006418FE" w:rsidR="0011707B">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 </w:t>
      </w:r>
      <w:r w:rsidRPr="006418FE" w:rsidR="00003F9F">
        <w:rPr>
          <w:rFonts w:ascii="Times New Roman" w:hAnsi="Times New Roman" w:cs="Times New Roman"/>
          <w:kern w:val="2"/>
          <w:sz w:val="24"/>
          <w:szCs w:val="24"/>
        </w:rPr>
        <w:t>Семенчук</w:t>
      </w:r>
      <w:r w:rsidRPr="006418FE" w:rsidR="00003F9F">
        <w:rPr>
          <w:rFonts w:ascii="Times New Roman" w:hAnsi="Times New Roman" w:cs="Times New Roman"/>
          <w:kern w:val="2"/>
          <w:sz w:val="24"/>
          <w:szCs w:val="24"/>
        </w:rPr>
        <w:t xml:space="preserve"> Ю.А.</w:t>
      </w:r>
      <w:r w:rsidRPr="006418FE">
        <w:rPr>
          <w:rFonts w:ascii="Times New Roman" w:hAnsi="Times New Roman" w:cs="Times New Roman"/>
          <w:kern w:val="2"/>
          <w:sz w:val="24"/>
          <w:szCs w:val="24"/>
        </w:rPr>
        <w:t xml:space="preserve"> обратил</w:t>
      </w:r>
      <w:r w:rsidRPr="006418FE" w:rsidR="00003F9F">
        <w:rPr>
          <w:rFonts w:ascii="Times New Roman" w:hAnsi="Times New Roman" w:cs="Times New Roman"/>
          <w:kern w:val="2"/>
          <w:sz w:val="24"/>
          <w:szCs w:val="24"/>
        </w:rPr>
        <w:t>а</w:t>
      </w:r>
      <w:r w:rsidRPr="006418FE">
        <w:rPr>
          <w:rFonts w:ascii="Times New Roman" w:hAnsi="Times New Roman" w:cs="Times New Roman"/>
          <w:kern w:val="2"/>
          <w:sz w:val="24"/>
          <w:szCs w:val="24"/>
        </w:rPr>
        <w:t>с</w:t>
      </w:r>
      <w:r w:rsidRPr="006418FE" w:rsidR="00003F9F">
        <w:rPr>
          <w:rFonts w:ascii="Times New Roman" w:hAnsi="Times New Roman" w:cs="Times New Roman"/>
          <w:kern w:val="2"/>
          <w:sz w:val="24"/>
          <w:szCs w:val="24"/>
        </w:rPr>
        <w:t>ь</w:t>
      </w:r>
      <w:r w:rsidRPr="006418FE">
        <w:rPr>
          <w:rFonts w:ascii="Times New Roman" w:hAnsi="Times New Roman" w:cs="Times New Roman"/>
          <w:kern w:val="2"/>
          <w:sz w:val="24"/>
          <w:szCs w:val="24"/>
        </w:rPr>
        <w:t xml:space="preserve"> в </w:t>
      </w:r>
      <w:r w:rsidRPr="006418FE" w:rsidR="00FB687B">
        <w:rPr>
          <w:rFonts w:ascii="Times New Roman" w:hAnsi="Times New Roman" w:cs="Times New Roman"/>
          <w:kern w:val="2"/>
          <w:sz w:val="24"/>
          <w:szCs w:val="24"/>
        </w:rPr>
        <w:t xml:space="preserve">ООО СК «Московия», являющееся представителем </w:t>
      </w:r>
      <w:r w:rsidRPr="006418FE">
        <w:rPr>
          <w:rFonts w:ascii="Times New Roman" w:hAnsi="Times New Roman" w:cs="Times New Roman"/>
          <w:kern w:val="2"/>
          <w:sz w:val="24"/>
          <w:szCs w:val="24"/>
        </w:rPr>
        <w:t>ПАО</w:t>
      </w:r>
      <w:r w:rsidRPr="006418FE" w:rsidR="00FB687B">
        <w:rPr>
          <w:rFonts w:ascii="Times New Roman" w:hAnsi="Times New Roman" w:cs="Times New Roman"/>
          <w:kern w:val="2"/>
          <w:sz w:val="24"/>
          <w:szCs w:val="24"/>
        </w:rPr>
        <w:t xml:space="preserve"> СК «Росгосстрах» с заявлением о</w:t>
      </w:r>
      <w:r w:rsidRPr="006418FE">
        <w:rPr>
          <w:rFonts w:ascii="Times New Roman" w:hAnsi="Times New Roman" w:cs="Times New Roman"/>
          <w:kern w:val="2"/>
          <w:sz w:val="24"/>
          <w:szCs w:val="24"/>
        </w:rPr>
        <w:t xml:space="preserve"> страховой выплате, приложив к заявлению необходимый пакет документов для стр</w:t>
      </w:r>
      <w:r w:rsidRPr="006418FE" w:rsidR="00D1517F">
        <w:rPr>
          <w:rFonts w:ascii="Times New Roman" w:hAnsi="Times New Roman" w:cs="Times New Roman"/>
          <w:kern w:val="2"/>
          <w:sz w:val="24"/>
          <w:szCs w:val="24"/>
        </w:rPr>
        <w:t>аховой выплаты</w:t>
      </w:r>
      <w:r w:rsidRPr="006418FE">
        <w:rPr>
          <w:rFonts w:ascii="Times New Roman" w:hAnsi="Times New Roman" w:cs="Times New Roman"/>
          <w:kern w:val="2"/>
          <w:sz w:val="24"/>
          <w:szCs w:val="24"/>
        </w:rPr>
        <w:t>,</w:t>
      </w:r>
      <w:r w:rsidRPr="006418FE">
        <w:rPr>
          <w:rFonts w:ascii="Times New Roman" w:hAnsi="Times New Roman" w:cs="Times New Roman"/>
          <w:sz w:val="24"/>
          <w:szCs w:val="24"/>
        </w:rPr>
        <w:t xml:space="preserve"> в котором просила произвести расчет страхового возмещения на расчетный счет представителя.</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Согласно</w:t>
      </w:r>
      <w:r w:rsidRPr="006418FE">
        <w:rPr>
          <w:rFonts w:ascii="Times New Roman" w:hAnsi="Times New Roman" w:cs="Times New Roman"/>
          <w:kern w:val="2"/>
          <w:sz w:val="24"/>
          <w:szCs w:val="24"/>
        </w:rPr>
        <w:t xml:space="preserve"> экспертного заключения № </w:t>
      </w:r>
      <w:r w:rsidRPr="006418FE" w:rsidR="00975A73">
        <w:rPr>
          <w:rFonts w:ascii="Times New Roman" w:hAnsi="Times New Roman" w:cs="Times New Roman"/>
          <w:kern w:val="2"/>
          <w:sz w:val="24"/>
          <w:szCs w:val="24"/>
        </w:rPr>
        <w:t>***</w:t>
      </w:r>
      <w:r w:rsidRPr="006418FE" w:rsidR="000E409A">
        <w:rPr>
          <w:rFonts w:ascii="Times New Roman" w:hAnsi="Times New Roman" w:cs="Times New Roman"/>
          <w:kern w:val="2"/>
          <w:sz w:val="24"/>
          <w:szCs w:val="24"/>
        </w:rPr>
        <w:t xml:space="preserve"> от </w:t>
      </w:r>
      <w:r w:rsidRPr="006418FE" w:rsidR="00975A73">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 стоимость восстановительного ремонта с учетом износа</w:t>
      </w:r>
      <w:r w:rsidRPr="006418FE" w:rsidR="00717C84">
        <w:rPr>
          <w:rFonts w:ascii="Times New Roman" w:hAnsi="Times New Roman" w:cs="Times New Roman"/>
          <w:kern w:val="2"/>
          <w:sz w:val="24"/>
          <w:szCs w:val="24"/>
        </w:rPr>
        <w:t xml:space="preserve"> запасных частей</w:t>
      </w:r>
      <w:r w:rsidRPr="006418FE">
        <w:rPr>
          <w:rFonts w:ascii="Times New Roman" w:hAnsi="Times New Roman" w:cs="Times New Roman"/>
          <w:kern w:val="2"/>
          <w:sz w:val="24"/>
          <w:szCs w:val="24"/>
        </w:rPr>
        <w:t xml:space="preserve"> автомобиля </w:t>
      </w:r>
      <w:r w:rsidRPr="006418FE" w:rsidR="00717C84">
        <w:rPr>
          <w:rFonts w:ascii="Times New Roman" w:hAnsi="Times New Roman"/>
          <w:sz w:val="24"/>
          <w:szCs w:val="24"/>
          <w:lang w:val="en-US"/>
        </w:rPr>
        <w:t>NISSAN</w:t>
      </w:r>
      <w:r w:rsidRPr="006418FE" w:rsidR="00717C84">
        <w:rPr>
          <w:rFonts w:ascii="Times New Roman" w:hAnsi="Times New Roman"/>
          <w:sz w:val="24"/>
          <w:szCs w:val="24"/>
        </w:rPr>
        <w:t xml:space="preserve"> </w:t>
      </w:r>
      <w:r w:rsidRPr="006418FE" w:rsidR="00717C84">
        <w:rPr>
          <w:rFonts w:ascii="Times New Roman" w:hAnsi="Times New Roman"/>
          <w:sz w:val="24"/>
          <w:szCs w:val="24"/>
          <w:lang w:val="en-US"/>
        </w:rPr>
        <w:t>PRIMERA</w:t>
      </w:r>
      <w:r w:rsidRPr="006418FE" w:rsidR="00717C84">
        <w:rPr>
          <w:rFonts w:ascii="Times New Roman" w:hAnsi="Times New Roman"/>
          <w:sz w:val="24"/>
          <w:szCs w:val="24"/>
        </w:rPr>
        <w:t xml:space="preserve"> </w:t>
      </w:r>
      <w:r w:rsidRPr="006418FE" w:rsidR="00717C84">
        <w:rPr>
          <w:rFonts w:ascii="Times New Roman" w:hAnsi="Times New Roman" w:cs="Times New Roman"/>
          <w:kern w:val="2"/>
          <w:sz w:val="24"/>
          <w:szCs w:val="24"/>
        </w:rPr>
        <w:t xml:space="preserve">государственный регистрационный знак </w:t>
      </w:r>
      <w:r w:rsidRPr="006418FE" w:rsidR="00975A73">
        <w:rPr>
          <w:rFonts w:ascii="Times New Roman" w:hAnsi="Times New Roman" w:cs="Times New Roman"/>
          <w:kern w:val="2"/>
          <w:sz w:val="24"/>
          <w:szCs w:val="24"/>
        </w:rPr>
        <w:t>***</w:t>
      </w:r>
      <w:r w:rsidRPr="006418FE" w:rsidR="00717C84">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составила </w:t>
      </w:r>
      <w:r w:rsidRPr="006418FE" w:rsidR="00326C08">
        <w:rPr>
          <w:rFonts w:ascii="Times New Roman" w:hAnsi="Times New Roman" w:cs="Times New Roman"/>
          <w:kern w:val="2"/>
          <w:sz w:val="24"/>
          <w:szCs w:val="24"/>
        </w:rPr>
        <w:t>48500,00</w:t>
      </w:r>
      <w:r w:rsidRPr="006418FE" w:rsidR="009E44AF">
        <w:rPr>
          <w:rFonts w:ascii="Times New Roman" w:hAnsi="Times New Roman" w:cs="Times New Roman"/>
          <w:kern w:val="2"/>
          <w:sz w:val="24"/>
          <w:szCs w:val="24"/>
        </w:rPr>
        <w:t xml:space="preserve"> рублей. </w:t>
      </w:r>
      <w:r w:rsidRPr="006418FE">
        <w:rPr>
          <w:rFonts w:ascii="Times New Roman" w:hAnsi="Times New Roman" w:cs="Times New Roman"/>
          <w:kern w:val="2"/>
          <w:sz w:val="24"/>
          <w:szCs w:val="24"/>
        </w:rPr>
        <w:t xml:space="preserve">Расходы истца в связи с обращением в </w:t>
      </w:r>
      <w:r w:rsidRPr="006418FE" w:rsidR="002A1C0D">
        <w:rPr>
          <w:rFonts w:ascii="Times New Roman" w:hAnsi="Times New Roman" w:cs="Times New Roman"/>
          <w:kern w:val="2"/>
          <w:sz w:val="24"/>
          <w:szCs w:val="24"/>
        </w:rPr>
        <w:t>оценочную компанию составили 1</w:t>
      </w:r>
      <w:r w:rsidRPr="006418FE">
        <w:rPr>
          <w:rFonts w:ascii="Times New Roman" w:hAnsi="Times New Roman" w:cs="Times New Roman"/>
          <w:kern w:val="2"/>
          <w:sz w:val="24"/>
          <w:szCs w:val="24"/>
        </w:rPr>
        <w:t>5</w:t>
      </w:r>
      <w:r w:rsidRPr="006418FE" w:rsidR="002A1C0D">
        <w:rPr>
          <w:rFonts w:ascii="Times New Roman" w:hAnsi="Times New Roman" w:cs="Times New Roman"/>
          <w:kern w:val="2"/>
          <w:sz w:val="24"/>
          <w:szCs w:val="24"/>
        </w:rPr>
        <w:t xml:space="preserve"> 0</w:t>
      </w:r>
      <w:r w:rsidRPr="006418FE">
        <w:rPr>
          <w:rFonts w:ascii="Times New Roman" w:hAnsi="Times New Roman" w:cs="Times New Roman"/>
          <w:kern w:val="2"/>
          <w:sz w:val="24"/>
          <w:szCs w:val="24"/>
        </w:rPr>
        <w:t>00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975A73">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страховщик определил сумму ущерба, и произвел страховую выплату в размере 16 900,00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Истец, не согласившись с размером страхового возмещения и посчитав де</w:t>
      </w:r>
      <w:r w:rsidRPr="006418FE" w:rsidR="0060338F">
        <w:rPr>
          <w:rFonts w:ascii="Times New Roman" w:hAnsi="Times New Roman" w:cs="Times New Roman"/>
          <w:kern w:val="2"/>
          <w:sz w:val="24"/>
          <w:szCs w:val="24"/>
        </w:rPr>
        <w:t xml:space="preserve">йствия ответчика </w:t>
      </w:r>
      <w:r w:rsidRPr="006418FE" w:rsidR="0060338F">
        <w:rPr>
          <w:rFonts w:ascii="Times New Roman" w:hAnsi="Times New Roman" w:cs="Times New Roman"/>
          <w:kern w:val="2"/>
          <w:sz w:val="24"/>
          <w:szCs w:val="24"/>
        </w:rPr>
        <w:t>незаконными</w:t>
      </w:r>
      <w:r w:rsidRPr="006418FE" w:rsidR="0060338F">
        <w:rPr>
          <w:rFonts w:ascii="Times New Roman" w:hAnsi="Times New Roman" w:cs="Times New Roman"/>
          <w:kern w:val="2"/>
          <w:sz w:val="24"/>
          <w:szCs w:val="24"/>
        </w:rPr>
        <w:t xml:space="preserve">, </w:t>
      </w:r>
      <w:r w:rsidRPr="006418FE" w:rsidR="00975A73">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 направил в его адрес досудебную претензию о доплате страховой выплаты.  </w:t>
      </w:r>
    </w:p>
    <w:p w:rsidR="0060338F"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975A73">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по результатам рассмотрения претензии страховщик осуществил доплату страхового возмещения</w:t>
      </w:r>
      <w:r w:rsidRPr="006418FE" w:rsidR="00D958E6">
        <w:rPr>
          <w:rFonts w:ascii="Times New Roman" w:hAnsi="Times New Roman" w:cs="Times New Roman"/>
          <w:kern w:val="2"/>
          <w:sz w:val="24"/>
          <w:szCs w:val="24"/>
        </w:rPr>
        <w:t xml:space="preserve"> в размере 12 100,00 рублей.</w:t>
      </w:r>
    </w:p>
    <w:p w:rsidR="005A012E"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Р</w:t>
      </w:r>
      <w:r w:rsidRPr="006418FE">
        <w:rPr>
          <w:rFonts w:ascii="Times New Roman" w:hAnsi="Times New Roman" w:cs="Times New Roman"/>
          <w:kern w:val="2"/>
          <w:sz w:val="24"/>
          <w:szCs w:val="24"/>
        </w:rPr>
        <w:t>азница между выплаченным страховым возмещением и фактическим размером ущерба составила 19500,00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8877EE">
        <w:rPr>
          <w:rFonts w:ascii="Times New Roman" w:hAnsi="Times New Roman" w:cs="Times New Roman"/>
          <w:kern w:val="2"/>
          <w:sz w:val="24"/>
          <w:szCs w:val="24"/>
        </w:rPr>
        <w:t>Истец просит</w:t>
      </w:r>
      <w:r w:rsidRPr="006418FE" w:rsidR="00CB486F">
        <w:rPr>
          <w:rFonts w:ascii="Times New Roman" w:hAnsi="Times New Roman" w:cs="Times New Roman"/>
          <w:kern w:val="2"/>
          <w:sz w:val="24"/>
          <w:szCs w:val="24"/>
        </w:rPr>
        <w:t xml:space="preserve"> взыскать недоплаченное</w:t>
      </w:r>
      <w:r w:rsidRPr="006418FE">
        <w:rPr>
          <w:rFonts w:ascii="Times New Roman" w:hAnsi="Times New Roman" w:cs="Times New Roman"/>
          <w:kern w:val="2"/>
          <w:sz w:val="24"/>
          <w:szCs w:val="24"/>
        </w:rPr>
        <w:t xml:space="preserve"> страхово</w:t>
      </w:r>
      <w:r w:rsidRPr="006418FE" w:rsidR="00CB486F">
        <w:rPr>
          <w:rFonts w:ascii="Times New Roman" w:hAnsi="Times New Roman" w:cs="Times New Roman"/>
          <w:kern w:val="2"/>
          <w:sz w:val="24"/>
          <w:szCs w:val="24"/>
        </w:rPr>
        <w:t>е</w:t>
      </w:r>
      <w:r w:rsidRPr="006418FE">
        <w:rPr>
          <w:rFonts w:ascii="Times New Roman" w:hAnsi="Times New Roman" w:cs="Times New Roman"/>
          <w:kern w:val="2"/>
          <w:sz w:val="24"/>
          <w:szCs w:val="24"/>
        </w:rPr>
        <w:t xml:space="preserve"> возмещени</w:t>
      </w:r>
      <w:r w:rsidRPr="006418FE" w:rsidR="00CB486F">
        <w:rPr>
          <w:rFonts w:ascii="Times New Roman" w:hAnsi="Times New Roman" w:cs="Times New Roman"/>
          <w:kern w:val="2"/>
          <w:sz w:val="24"/>
          <w:szCs w:val="24"/>
        </w:rPr>
        <w:t>е</w:t>
      </w:r>
      <w:r w:rsidRPr="006418FE">
        <w:rPr>
          <w:rFonts w:ascii="Times New Roman" w:hAnsi="Times New Roman" w:cs="Times New Roman"/>
          <w:kern w:val="2"/>
          <w:sz w:val="24"/>
          <w:szCs w:val="24"/>
        </w:rPr>
        <w:t xml:space="preserve"> в размере </w:t>
      </w:r>
      <w:r w:rsidRPr="006418FE" w:rsidR="00CB486F">
        <w:rPr>
          <w:rFonts w:ascii="Times New Roman" w:hAnsi="Times New Roman" w:cs="Times New Roman"/>
          <w:kern w:val="2"/>
          <w:sz w:val="24"/>
          <w:szCs w:val="24"/>
        </w:rPr>
        <w:t>19 5</w:t>
      </w:r>
      <w:r w:rsidRPr="006418FE">
        <w:rPr>
          <w:rFonts w:ascii="Times New Roman" w:hAnsi="Times New Roman" w:cs="Times New Roman"/>
          <w:kern w:val="2"/>
          <w:sz w:val="24"/>
          <w:szCs w:val="24"/>
        </w:rPr>
        <w:t>00</w:t>
      </w:r>
      <w:r w:rsidRPr="006418FE" w:rsidR="00CB486F">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w:t>
      </w:r>
      <w:r w:rsidRPr="006418FE" w:rsidR="00BA3683">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неустойку </w:t>
      </w:r>
      <w:r w:rsidRPr="006418FE" w:rsidR="00BC0A80">
        <w:rPr>
          <w:rFonts w:ascii="Times New Roman" w:hAnsi="Times New Roman" w:cs="Times New Roman"/>
          <w:kern w:val="2"/>
          <w:sz w:val="24"/>
          <w:szCs w:val="24"/>
        </w:rPr>
        <w:t xml:space="preserve">в размере 27 300,00 рублей, </w:t>
      </w:r>
      <w:r w:rsidRPr="006418FE" w:rsidR="00350BCC">
        <w:rPr>
          <w:rFonts w:ascii="Times New Roman" w:hAnsi="Times New Roman" w:cs="Times New Roman"/>
          <w:kern w:val="2"/>
          <w:sz w:val="24"/>
          <w:szCs w:val="24"/>
        </w:rPr>
        <w:t xml:space="preserve"> штраф в размере 50% от присужденной суммы в  размере 9750,00 рублей,</w:t>
      </w:r>
      <w:r w:rsidRPr="006418FE">
        <w:rPr>
          <w:rFonts w:ascii="Times New Roman" w:hAnsi="Times New Roman" w:cs="Times New Roman"/>
          <w:kern w:val="2"/>
          <w:sz w:val="24"/>
          <w:szCs w:val="24"/>
        </w:rPr>
        <w:t xml:space="preserve"> расходы по пр</w:t>
      </w:r>
      <w:r w:rsidRPr="006418FE" w:rsidR="009E30B7">
        <w:rPr>
          <w:rFonts w:ascii="Times New Roman" w:hAnsi="Times New Roman" w:cs="Times New Roman"/>
          <w:kern w:val="2"/>
          <w:sz w:val="24"/>
          <w:szCs w:val="24"/>
        </w:rPr>
        <w:t>оведению экспертизы в размере 1</w:t>
      </w:r>
      <w:r w:rsidRPr="006418FE">
        <w:rPr>
          <w:rFonts w:ascii="Times New Roman" w:hAnsi="Times New Roman" w:cs="Times New Roman"/>
          <w:kern w:val="2"/>
          <w:sz w:val="24"/>
          <w:szCs w:val="24"/>
        </w:rPr>
        <w:t>5</w:t>
      </w:r>
      <w:r w:rsidRPr="006418FE" w:rsidR="009E30B7">
        <w:rPr>
          <w:rFonts w:ascii="Times New Roman" w:hAnsi="Times New Roman" w:cs="Times New Roman"/>
          <w:kern w:val="2"/>
          <w:sz w:val="24"/>
          <w:szCs w:val="24"/>
        </w:rPr>
        <w:t>0</w:t>
      </w:r>
      <w:r w:rsidRPr="006418FE">
        <w:rPr>
          <w:rFonts w:ascii="Times New Roman" w:hAnsi="Times New Roman" w:cs="Times New Roman"/>
          <w:kern w:val="2"/>
          <w:sz w:val="24"/>
          <w:szCs w:val="24"/>
        </w:rPr>
        <w:t>00</w:t>
      </w:r>
      <w:r w:rsidRPr="006418FE" w:rsidR="009E30B7">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компенса</w:t>
      </w:r>
      <w:r w:rsidRPr="006418FE" w:rsidR="009E30B7">
        <w:rPr>
          <w:rFonts w:ascii="Times New Roman" w:hAnsi="Times New Roman" w:cs="Times New Roman"/>
          <w:kern w:val="2"/>
          <w:sz w:val="24"/>
          <w:szCs w:val="24"/>
        </w:rPr>
        <w:t>цию морального вреда в размере 3</w:t>
      </w:r>
      <w:r w:rsidRPr="006418FE">
        <w:rPr>
          <w:rFonts w:ascii="Times New Roman" w:hAnsi="Times New Roman" w:cs="Times New Roman"/>
          <w:kern w:val="2"/>
          <w:sz w:val="24"/>
          <w:szCs w:val="24"/>
        </w:rPr>
        <w:t> 000 рублей, затраты на нотариальные услуги в размере 1 620 рублей, почтовы</w:t>
      </w:r>
      <w:r w:rsidRPr="006418FE" w:rsidR="008C01CB">
        <w:rPr>
          <w:rFonts w:ascii="Times New Roman" w:hAnsi="Times New Roman" w:cs="Times New Roman"/>
          <w:kern w:val="2"/>
          <w:sz w:val="24"/>
          <w:szCs w:val="24"/>
        </w:rPr>
        <w:t>е расходы в размере 180,18</w:t>
      </w:r>
      <w:r w:rsidRPr="006418FE">
        <w:rPr>
          <w:rFonts w:ascii="Times New Roman" w:hAnsi="Times New Roman" w:cs="Times New Roman"/>
          <w:kern w:val="2"/>
          <w:sz w:val="24"/>
          <w:szCs w:val="24"/>
        </w:rPr>
        <w:t xml:space="preserve">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судебное заседание истец, ответчик,</w:t>
      </w:r>
      <w:r w:rsidRPr="006418FE" w:rsidR="006426B2">
        <w:rPr>
          <w:rFonts w:ascii="Times New Roman" w:hAnsi="Times New Roman" w:cs="Times New Roman"/>
          <w:kern w:val="2"/>
          <w:sz w:val="24"/>
          <w:szCs w:val="24"/>
        </w:rPr>
        <w:t xml:space="preserve"> третье</w:t>
      </w:r>
      <w:r w:rsidRPr="006418FE" w:rsidR="004200BE">
        <w:rPr>
          <w:rFonts w:ascii="Times New Roman" w:hAnsi="Times New Roman" w:cs="Times New Roman"/>
          <w:kern w:val="2"/>
          <w:sz w:val="24"/>
          <w:szCs w:val="24"/>
        </w:rPr>
        <w:t xml:space="preserve"> лицо</w:t>
      </w:r>
      <w:r w:rsidRPr="006418FE">
        <w:rPr>
          <w:rFonts w:ascii="Times New Roman" w:hAnsi="Times New Roman" w:cs="Times New Roman"/>
          <w:kern w:val="2"/>
          <w:sz w:val="24"/>
          <w:szCs w:val="24"/>
        </w:rPr>
        <w:t xml:space="preserve"> не явились, о времени рассмотрения были уведомлены надлежащим образо</w:t>
      </w:r>
      <w:r w:rsidRPr="006418FE" w:rsidR="004200BE">
        <w:rPr>
          <w:rFonts w:ascii="Times New Roman" w:hAnsi="Times New Roman" w:cs="Times New Roman"/>
          <w:kern w:val="2"/>
          <w:sz w:val="24"/>
          <w:szCs w:val="24"/>
        </w:rPr>
        <w:t xml:space="preserve">м. </w:t>
      </w:r>
      <w:r w:rsidRPr="006418FE">
        <w:rPr>
          <w:rFonts w:ascii="Times New Roman" w:hAnsi="Times New Roman" w:cs="Times New Roman"/>
          <w:kern w:val="2"/>
          <w:sz w:val="24"/>
          <w:szCs w:val="24"/>
        </w:rPr>
        <w:t xml:space="preserve"> </w:t>
      </w:r>
    </w:p>
    <w:p w:rsidR="002A1A82"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7C3A6B">
        <w:rPr>
          <w:rFonts w:ascii="Times New Roman" w:hAnsi="Times New Roman" w:cs="Times New Roman"/>
          <w:kern w:val="2"/>
          <w:sz w:val="24"/>
          <w:szCs w:val="24"/>
        </w:rPr>
        <w:t>Мировым судьей принято решение о рассмотрении дела в отсутствии участников процесса в соответствии со статьей 167 ГПК РФ.</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4200BE">
        <w:rPr>
          <w:rFonts w:ascii="Times New Roman" w:hAnsi="Times New Roman" w:cs="Times New Roman"/>
          <w:kern w:val="2"/>
          <w:sz w:val="24"/>
          <w:szCs w:val="24"/>
        </w:rPr>
        <w:t>И</w:t>
      </w:r>
      <w:r w:rsidRPr="006418FE">
        <w:rPr>
          <w:rFonts w:ascii="Times New Roman" w:hAnsi="Times New Roman" w:cs="Times New Roman"/>
          <w:kern w:val="2"/>
          <w:sz w:val="24"/>
          <w:szCs w:val="24"/>
        </w:rPr>
        <w:t xml:space="preserve">зучив материалы гражданского дела, исследовав все обстоятельства по делу, </w:t>
      </w:r>
      <w:r w:rsidRPr="006418FE">
        <w:rPr>
          <w:rFonts w:ascii="Times New Roman" w:hAnsi="Times New Roman" w:cs="Times New Roman"/>
          <w:kern w:val="2"/>
          <w:sz w:val="24"/>
          <w:szCs w:val="24"/>
        </w:rPr>
        <w:t>оценив все имеющиеся доказательства по делу, мировой судья полагает необходимым исковые требования удовлетворить  частично по следующим основаниям.</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Согласно статье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силу части 3 статьи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то есть при наличии вины.</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соответствии со статьей 1064 Гражданского кодекса Российской Федерации вред, причиненный личности или имуществу гражданина, подлежит возмещению в полном объеме виновным лицом, причинившим вред.</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Согласно пункту 1 статьи 927 Гражданского кодекса Российской Федерации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силу пункта 1 статьи 929 Гражданского кодекса РФ по договору имущественного страхования страховщик обязуется за обусловленную договором плату (страховую премию) при наступлении страхового случая выплатить страховое возмещение страхователю или выгодоприобретателю в пределах определенной договором страховой суммы.</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Согласно положениям статьи 931 Гражданского кодекса Российской Федерации по договору страхования риска ответственности по обязательствам, возникающим вследствие причинения вреда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случае, когда ответственность за причинение вреда застрахована в силу того, что ее страхование обязательно,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Согласно статье 1 Федерального закона от 25.04.2002 года N 40-ФЗ "Об обязательном страховании гражданской ответственности владельцев транспортных средств" 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w:t>
      </w:r>
      <w:r w:rsidRPr="006418FE">
        <w:rPr>
          <w:rFonts w:ascii="Times New Roman" w:hAnsi="Times New Roman" w:cs="Times New Roman"/>
          <w:kern w:val="2"/>
          <w:sz w:val="24"/>
          <w:szCs w:val="24"/>
        </w:rPr>
        <w:t xml:space="preserve"> определенной договором суммы (страховой суммы).</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Под страховым случаем закон понимает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Согласно статье 7 Федерального закона от 25 апреля 2002 года N 40-ФЗ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- 400000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w:t>
      </w:r>
      <w:r w:rsidRPr="006418FE" w:rsidR="004A39A3">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ходе рассмотрения дела мировым судьей установлены обстоятельства, имеющие значение для рассмотрения дела.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4A39A3">
        <w:rPr>
          <w:rFonts w:ascii="Times New Roman" w:hAnsi="Times New Roman" w:cs="Times New Roman"/>
          <w:kern w:val="2"/>
          <w:sz w:val="24"/>
          <w:szCs w:val="24"/>
        </w:rPr>
        <w:t>Семенчук</w:t>
      </w:r>
      <w:r w:rsidRPr="006418FE" w:rsidR="004A39A3">
        <w:rPr>
          <w:rFonts w:ascii="Times New Roman" w:hAnsi="Times New Roman" w:cs="Times New Roman"/>
          <w:kern w:val="2"/>
          <w:sz w:val="24"/>
          <w:szCs w:val="24"/>
        </w:rPr>
        <w:t xml:space="preserve"> Ю</w:t>
      </w:r>
      <w:r w:rsidRPr="006418FE">
        <w:rPr>
          <w:rFonts w:ascii="Times New Roman" w:hAnsi="Times New Roman" w:cs="Times New Roman"/>
          <w:kern w:val="2"/>
          <w:sz w:val="24"/>
          <w:szCs w:val="24"/>
        </w:rPr>
        <w:t xml:space="preserve">.А. является собственником автомобиля марки </w:t>
      </w:r>
      <w:r w:rsidRPr="006418FE" w:rsidR="001511EE">
        <w:rPr>
          <w:rFonts w:ascii="Times New Roman" w:hAnsi="Times New Roman"/>
          <w:sz w:val="24"/>
          <w:szCs w:val="24"/>
          <w:lang w:val="en-US"/>
        </w:rPr>
        <w:t>NISSAN</w:t>
      </w:r>
      <w:r w:rsidRPr="006418FE" w:rsidR="001511EE">
        <w:rPr>
          <w:rFonts w:ascii="Times New Roman" w:hAnsi="Times New Roman"/>
          <w:sz w:val="24"/>
          <w:szCs w:val="24"/>
        </w:rPr>
        <w:t xml:space="preserve"> </w:t>
      </w:r>
      <w:r w:rsidRPr="006418FE" w:rsidR="001511EE">
        <w:rPr>
          <w:rFonts w:ascii="Times New Roman" w:hAnsi="Times New Roman"/>
          <w:sz w:val="24"/>
          <w:szCs w:val="24"/>
          <w:lang w:val="en-US"/>
        </w:rPr>
        <w:t>PRIMERA</w:t>
      </w:r>
      <w:r w:rsidRPr="006418FE" w:rsidR="001511EE">
        <w:rPr>
          <w:rFonts w:ascii="Times New Roman" w:hAnsi="Times New Roman"/>
          <w:sz w:val="24"/>
          <w:szCs w:val="24"/>
        </w:rPr>
        <w:t xml:space="preserve"> </w:t>
      </w:r>
      <w:r w:rsidRPr="006418FE" w:rsidR="001511EE">
        <w:rPr>
          <w:rFonts w:ascii="Times New Roman" w:hAnsi="Times New Roman" w:cs="Times New Roman"/>
          <w:kern w:val="2"/>
          <w:sz w:val="24"/>
          <w:szCs w:val="24"/>
        </w:rPr>
        <w:t xml:space="preserve">государственный регистрационный знак </w:t>
      </w:r>
      <w:r w:rsidRPr="006418FE" w:rsidR="009F101D">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r w:rsidRPr="006418FE" w:rsidR="001511EE">
        <w:rPr>
          <w:rFonts w:ascii="Times New Roman" w:hAnsi="Times New Roman" w:cs="Times New Roman"/>
          <w:kern w:val="2"/>
          <w:sz w:val="24"/>
          <w:szCs w:val="24"/>
        </w:rPr>
        <w:t>принадлежащий ей на праве</w:t>
      </w:r>
      <w:r w:rsidRPr="006418FE">
        <w:rPr>
          <w:rFonts w:ascii="Times New Roman" w:hAnsi="Times New Roman" w:cs="Times New Roman"/>
          <w:kern w:val="2"/>
          <w:sz w:val="24"/>
          <w:szCs w:val="24"/>
        </w:rPr>
        <w:t xml:space="preserve"> собственности, что подтверждается  свидетельством о регистрации транспортного средства.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Гражданская ответственность истца застрахована в </w:t>
      </w:r>
      <w:r w:rsidRPr="006418FE" w:rsidR="008C452C">
        <w:rPr>
          <w:rFonts w:ascii="Times New Roman" w:hAnsi="Times New Roman" w:cs="Times New Roman"/>
          <w:kern w:val="2"/>
          <w:sz w:val="24"/>
          <w:szCs w:val="24"/>
        </w:rPr>
        <w:t xml:space="preserve">ПАО СК «Росгосстрах» на </w:t>
      </w:r>
      <w:r w:rsidRPr="006418FE" w:rsidR="008C452C">
        <w:rPr>
          <w:rFonts w:ascii="Times New Roman" w:hAnsi="Times New Roman" w:cs="Times New Roman"/>
          <w:kern w:val="2"/>
          <w:sz w:val="24"/>
          <w:szCs w:val="24"/>
        </w:rPr>
        <w:t xml:space="preserve">основании страхового полиса </w:t>
      </w:r>
      <w:r w:rsidRPr="006418FE" w:rsidR="009F101D">
        <w:rPr>
          <w:rFonts w:ascii="Times New Roman" w:hAnsi="Times New Roman" w:cs="Times New Roman"/>
          <w:kern w:val="2"/>
          <w:sz w:val="24"/>
          <w:szCs w:val="24"/>
        </w:rPr>
        <w:t>***</w:t>
      </w:r>
      <w:r w:rsidRPr="006418FE" w:rsidR="008C452C">
        <w:rPr>
          <w:rFonts w:ascii="Times New Roman" w:hAnsi="Times New Roman" w:cs="Times New Roman"/>
          <w:kern w:val="2"/>
          <w:sz w:val="24"/>
          <w:szCs w:val="24"/>
        </w:rPr>
        <w:t xml:space="preserve">, сроком действия до </w:t>
      </w:r>
      <w:r w:rsidRPr="006418FE" w:rsidR="009F101D">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г</w:t>
      </w:r>
      <w:r w:rsidRPr="006418FE">
        <w:rPr>
          <w:rFonts w:ascii="Times New Roman" w:hAnsi="Times New Roman" w:cs="Times New Roman"/>
          <w:kern w:val="2"/>
          <w:sz w:val="24"/>
          <w:szCs w:val="24"/>
        </w:rPr>
        <w:t>.</w:t>
      </w:r>
    </w:p>
    <w:p w:rsidR="00A044BF"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года на ул. </w:t>
      </w:r>
      <w:r w:rsidRPr="006418F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r w:rsidRPr="006418FE" w:rsidR="00DB6F6C">
        <w:rPr>
          <w:rFonts w:ascii="Times New Roman" w:hAnsi="Times New Roman" w:cs="Times New Roman"/>
          <w:kern w:val="2"/>
          <w:sz w:val="24"/>
          <w:szCs w:val="24"/>
        </w:rPr>
        <w:t xml:space="preserve"> произошло дорожно-транспортное происшествие с участием автомобиля </w:t>
      </w:r>
      <w:r w:rsidRPr="006418FE" w:rsidR="009A3F5C">
        <w:rPr>
          <w:rFonts w:ascii="Times New Roman" w:hAnsi="Times New Roman" w:cs="Times New Roman"/>
          <w:kern w:val="2"/>
          <w:sz w:val="24"/>
          <w:szCs w:val="24"/>
        </w:rPr>
        <w:t xml:space="preserve">ЗАЗ </w:t>
      </w:r>
      <w:r w:rsidRPr="006418FE" w:rsidR="009A3F5C">
        <w:rPr>
          <w:rFonts w:ascii="Times New Roman" w:hAnsi="Times New Roman" w:cs="Times New Roman"/>
          <w:kern w:val="2"/>
          <w:sz w:val="24"/>
          <w:szCs w:val="24"/>
        </w:rPr>
        <w:t>Sens</w:t>
      </w:r>
      <w:r w:rsidRPr="006418FE" w:rsidR="009A3F5C">
        <w:rPr>
          <w:rFonts w:ascii="Times New Roman" w:hAnsi="Times New Roman" w:cs="Times New Roman"/>
          <w:kern w:val="2"/>
          <w:sz w:val="24"/>
          <w:szCs w:val="24"/>
        </w:rPr>
        <w:t xml:space="preserve"> государственный регистрационный знак </w:t>
      </w:r>
      <w:r w:rsidRPr="006418FE">
        <w:rPr>
          <w:rFonts w:ascii="Times New Roman" w:hAnsi="Times New Roman" w:cs="Times New Roman"/>
          <w:kern w:val="2"/>
          <w:sz w:val="24"/>
          <w:szCs w:val="24"/>
        </w:rPr>
        <w:t>***</w:t>
      </w:r>
      <w:r w:rsidRPr="006418FE" w:rsidR="009A3F5C">
        <w:rPr>
          <w:rFonts w:ascii="Times New Roman" w:hAnsi="Times New Roman" w:cs="Times New Roman"/>
          <w:kern w:val="2"/>
          <w:sz w:val="24"/>
          <w:szCs w:val="24"/>
        </w:rPr>
        <w:t xml:space="preserve"> под управлением </w:t>
      </w:r>
      <w:r w:rsidRPr="006418FE">
        <w:rPr>
          <w:rFonts w:ascii="Times New Roman" w:hAnsi="Times New Roman" w:cs="Times New Roman"/>
          <w:kern w:val="2"/>
          <w:sz w:val="24"/>
          <w:szCs w:val="24"/>
        </w:rPr>
        <w:t>води</w:t>
      </w:r>
      <w:r w:rsidRPr="006418FE" w:rsidR="009A3F5C">
        <w:rPr>
          <w:rFonts w:ascii="Times New Roman" w:hAnsi="Times New Roman" w:cs="Times New Roman"/>
          <w:kern w:val="2"/>
          <w:sz w:val="24"/>
          <w:szCs w:val="24"/>
        </w:rPr>
        <w:t>теля</w:t>
      </w: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Площик</w:t>
      </w:r>
      <w:r w:rsidRPr="006418FE">
        <w:rPr>
          <w:rFonts w:ascii="Times New Roman" w:hAnsi="Times New Roman" w:cs="Times New Roman"/>
          <w:kern w:val="2"/>
          <w:sz w:val="24"/>
          <w:szCs w:val="24"/>
        </w:rPr>
        <w:t xml:space="preserve"> А.В.</w:t>
      </w:r>
      <w:r w:rsidRPr="006418FE" w:rsidR="009A3F5C">
        <w:rPr>
          <w:rFonts w:ascii="Times New Roman" w:hAnsi="Times New Roman" w:cs="Times New Roman"/>
          <w:kern w:val="2"/>
          <w:sz w:val="24"/>
          <w:szCs w:val="24"/>
        </w:rPr>
        <w:t xml:space="preserve"> и автомобиля</w:t>
      </w:r>
      <w:r w:rsidRPr="006418FE">
        <w:rPr>
          <w:rFonts w:ascii="Times New Roman" w:hAnsi="Times New Roman" w:cs="Times New Roman"/>
          <w:kern w:val="2"/>
          <w:sz w:val="24"/>
          <w:szCs w:val="24"/>
        </w:rPr>
        <w:t xml:space="preserve"> </w:t>
      </w:r>
      <w:r w:rsidRPr="006418FE">
        <w:rPr>
          <w:rFonts w:ascii="Times New Roman" w:hAnsi="Times New Roman"/>
          <w:sz w:val="24"/>
          <w:szCs w:val="24"/>
          <w:lang w:val="en-US"/>
        </w:rPr>
        <w:t>NISSAN</w:t>
      </w:r>
      <w:r w:rsidRPr="006418FE">
        <w:rPr>
          <w:rFonts w:ascii="Times New Roman" w:hAnsi="Times New Roman"/>
          <w:sz w:val="24"/>
          <w:szCs w:val="24"/>
        </w:rPr>
        <w:t xml:space="preserve"> </w:t>
      </w:r>
      <w:r w:rsidRPr="006418FE">
        <w:rPr>
          <w:rFonts w:ascii="Times New Roman" w:hAnsi="Times New Roman"/>
          <w:sz w:val="24"/>
          <w:szCs w:val="24"/>
          <w:lang w:val="en-US"/>
        </w:rPr>
        <w:t>PRIMERA</w:t>
      </w:r>
      <w:r w:rsidRPr="006418FE">
        <w:rPr>
          <w:rFonts w:ascii="Times New Roman" w:hAnsi="Times New Roman"/>
          <w:sz w:val="24"/>
          <w:szCs w:val="24"/>
        </w:rPr>
        <w:t xml:space="preserve"> </w:t>
      </w:r>
      <w:r w:rsidRPr="006418FE">
        <w:rPr>
          <w:rFonts w:ascii="Times New Roman" w:hAnsi="Times New Roman" w:cs="Times New Roman"/>
          <w:kern w:val="2"/>
          <w:sz w:val="24"/>
          <w:szCs w:val="24"/>
        </w:rPr>
        <w:t xml:space="preserve">государственный регистрационный знак </w:t>
      </w:r>
      <w:r w:rsidRPr="006418F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находящимся под управлением  </w:t>
      </w:r>
      <w:r w:rsidRPr="006418FE">
        <w:rPr>
          <w:rFonts w:ascii="Times New Roman" w:hAnsi="Times New Roman" w:cs="Times New Roman"/>
          <w:kern w:val="2"/>
          <w:sz w:val="24"/>
          <w:szCs w:val="24"/>
        </w:rPr>
        <w:t>Семенчук</w:t>
      </w:r>
      <w:r w:rsidRPr="006418FE" w:rsidR="00421043">
        <w:rPr>
          <w:rFonts w:ascii="Times New Roman" w:hAnsi="Times New Roman" w:cs="Times New Roman"/>
          <w:kern w:val="2"/>
          <w:sz w:val="24"/>
          <w:szCs w:val="24"/>
        </w:rPr>
        <w:t xml:space="preserve"> А.П. </w:t>
      </w:r>
    </w:p>
    <w:p w:rsidR="007C3A6B" w:rsidRPr="006418FE" w:rsidP="00DE0B79">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Водитель </w:t>
      </w:r>
      <w:r w:rsidRPr="006418FE">
        <w:rPr>
          <w:rFonts w:ascii="Times New Roman" w:hAnsi="Times New Roman" w:cs="Times New Roman"/>
          <w:kern w:val="2"/>
          <w:sz w:val="24"/>
          <w:szCs w:val="24"/>
        </w:rPr>
        <w:t>Площик</w:t>
      </w:r>
      <w:r w:rsidRPr="006418FE">
        <w:rPr>
          <w:rFonts w:ascii="Times New Roman" w:hAnsi="Times New Roman" w:cs="Times New Roman"/>
          <w:kern w:val="2"/>
          <w:sz w:val="24"/>
          <w:szCs w:val="24"/>
        </w:rPr>
        <w:t xml:space="preserve">  А.В. совершил столкновение с </w:t>
      </w:r>
      <w:r w:rsidRPr="006418FE" w:rsidR="0011081A">
        <w:rPr>
          <w:rFonts w:ascii="Times New Roman" w:hAnsi="Times New Roman" w:cs="Times New Roman"/>
          <w:kern w:val="2"/>
          <w:sz w:val="24"/>
          <w:szCs w:val="24"/>
        </w:rPr>
        <w:t>автомобилем</w:t>
      </w:r>
      <w:r w:rsidRPr="006418FE">
        <w:rPr>
          <w:rFonts w:ascii="Times New Roman" w:hAnsi="Times New Roman" w:cs="Times New Roman"/>
          <w:kern w:val="2"/>
          <w:sz w:val="24"/>
          <w:szCs w:val="24"/>
        </w:rPr>
        <w:t xml:space="preserve"> под управлением</w:t>
      </w:r>
      <w:r w:rsidRPr="006418FE" w:rsidR="0011081A">
        <w:rPr>
          <w:rFonts w:ascii="Times New Roman" w:hAnsi="Times New Roman" w:cs="Times New Roman"/>
          <w:kern w:val="2"/>
          <w:sz w:val="24"/>
          <w:szCs w:val="24"/>
        </w:rPr>
        <w:t xml:space="preserve"> водителя </w:t>
      </w:r>
      <w:r w:rsidRPr="006418FE" w:rsidR="0011081A">
        <w:rPr>
          <w:rFonts w:ascii="Times New Roman" w:hAnsi="Times New Roman" w:cs="Times New Roman"/>
          <w:kern w:val="2"/>
          <w:sz w:val="24"/>
          <w:szCs w:val="24"/>
        </w:rPr>
        <w:t>Семенчук</w:t>
      </w:r>
      <w:r w:rsidRPr="006418FE" w:rsidR="00DE0B79">
        <w:rPr>
          <w:rFonts w:ascii="Times New Roman" w:hAnsi="Times New Roman" w:cs="Times New Roman"/>
          <w:kern w:val="2"/>
          <w:sz w:val="24"/>
          <w:szCs w:val="24"/>
        </w:rPr>
        <w:t xml:space="preserve"> А.П., в результате чего автомобиль последнего получил повреждения.</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Данное обстоятельство подтверждается извещением о </w:t>
      </w:r>
      <w:r w:rsidRPr="006418FE">
        <w:rPr>
          <w:rFonts w:ascii="Times New Roman" w:hAnsi="Times New Roman" w:cs="Times New Roman"/>
          <w:kern w:val="2"/>
          <w:sz w:val="24"/>
          <w:szCs w:val="24"/>
        </w:rPr>
        <w:t>ДТП</w:t>
      </w:r>
      <w:r w:rsidRPr="006418FE">
        <w:rPr>
          <w:rFonts w:ascii="Times New Roman" w:hAnsi="Times New Roman" w:cs="Times New Roman"/>
          <w:kern w:val="2"/>
          <w:sz w:val="24"/>
          <w:szCs w:val="24"/>
        </w:rPr>
        <w:t xml:space="preserve"> составленным водителями автомобилей </w:t>
      </w:r>
      <w:r w:rsidRPr="006418FE" w:rsidR="00B917D1">
        <w:rPr>
          <w:rFonts w:ascii="Times New Roman" w:hAnsi="Times New Roman" w:cs="Times New Roman"/>
          <w:kern w:val="2"/>
          <w:sz w:val="24"/>
          <w:szCs w:val="24"/>
        </w:rPr>
        <w:t>Семенчук</w:t>
      </w:r>
      <w:r w:rsidRPr="006418FE" w:rsidR="00B917D1">
        <w:rPr>
          <w:rFonts w:ascii="Times New Roman" w:hAnsi="Times New Roman" w:cs="Times New Roman"/>
          <w:kern w:val="2"/>
          <w:sz w:val="24"/>
          <w:szCs w:val="24"/>
        </w:rPr>
        <w:t xml:space="preserve"> А.П.</w:t>
      </w:r>
      <w:r w:rsidRPr="006418FE">
        <w:rPr>
          <w:rFonts w:ascii="Times New Roman" w:hAnsi="Times New Roman" w:cs="Times New Roman"/>
          <w:kern w:val="2"/>
          <w:sz w:val="24"/>
          <w:szCs w:val="24"/>
        </w:rPr>
        <w:t xml:space="preserve"> и </w:t>
      </w:r>
      <w:r w:rsidRPr="006418FE" w:rsidR="00B917D1">
        <w:rPr>
          <w:rFonts w:ascii="Times New Roman" w:hAnsi="Times New Roman" w:cs="Times New Roman"/>
          <w:kern w:val="2"/>
          <w:sz w:val="24"/>
          <w:szCs w:val="24"/>
        </w:rPr>
        <w:t>Площик</w:t>
      </w:r>
      <w:r w:rsidRPr="006418FE" w:rsidR="00B917D1">
        <w:rPr>
          <w:rFonts w:ascii="Times New Roman" w:hAnsi="Times New Roman" w:cs="Times New Roman"/>
          <w:kern w:val="2"/>
          <w:sz w:val="24"/>
          <w:szCs w:val="24"/>
        </w:rPr>
        <w:t xml:space="preserve">  А.В. </w:t>
      </w:r>
      <w:r w:rsidRPr="006418FE" w:rsidR="009F101D">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 </w:t>
      </w:r>
      <w:r w:rsidRPr="006418FE" w:rsidR="005B530D">
        <w:rPr>
          <w:rFonts w:ascii="Times New Roman" w:hAnsi="Times New Roman" w:cs="Times New Roman"/>
          <w:kern w:val="2"/>
          <w:sz w:val="24"/>
          <w:szCs w:val="24"/>
        </w:rPr>
        <w:t>Семенчук</w:t>
      </w:r>
      <w:r w:rsidRPr="006418FE" w:rsidR="005B530D">
        <w:rPr>
          <w:rFonts w:ascii="Times New Roman" w:hAnsi="Times New Roman" w:cs="Times New Roman"/>
          <w:kern w:val="2"/>
          <w:sz w:val="24"/>
          <w:szCs w:val="24"/>
        </w:rPr>
        <w:t xml:space="preserve"> Ю.А</w:t>
      </w:r>
      <w:r w:rsidRPr="006418FE">
        <w:rPr>
          <w:rFonts w:ascii="Times New Roman" w:hAnsi="Times New Roman" w:cs="Times New Roman"/>
          <w:kern w:val="2"/>
          <w:sz w:val="24"/>
          <w:szCs w:val="24"/>
        </w:rPr>
        <w:t xml:space="preserve">. обратилась в </w:t>
      </w:r>
      <w:r w:rsidRPr="006418FE" w:rsidR="005B530D">
        <w:rPr>
          <w:rFonts w:ascii="Times New Roman" w:hAnsi="Times New Roman" w:cs="Times New Roman"/>
          <w:kern w:val="2"/>
          <w:sz w:val="24"/>
          <w:szCs w:val="24"/>
        </w:rPr>
        <w:t xml:space="preserve">ООО СК «Московия», являющееся представителем ПАО СК «Росгосстрах» </w:t>
      </w:r>
      <w:r w:rsidRPr="006418FE">
        <w:rPr>
          <w:rFonts w:ascii="Times New Roman" w:hAnsi="Times New Roman" w:cs="Times New Roman"/>
          <w:kern w:val="2"/>
          <w:sz w:val="24"/>
          <w:szCs w:val="24"/>
        </w:rPr>
        <w:t>с заявлением о страховой выплате.</w:t>
      </w:r>
    </w:p>
    <w:p w:rsidR="00D21BC6"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9F101D">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страховщик произвел страховую выплату в размере 16 900,00 рублей.</w:t>
      </w:r>
      <w:r w:rsidRPr="006418FE" w:rsidR="00AC1CD2">
        <w:rPr>
          <w:rFonts w:ascii="Times New Roman" w:hAnsi="Times New Roman" w:cs="Times New Roman"/>
          <w:kern w:val="2"/>
          <w:sz w:val="24"/>
          <w:szCs w:val="24"/>
        </w:rPr>
        <w:t xml:space="preserve">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E03388">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Истец, не согласившись с выплаченным размером страхового возмещения и посчитав де</w:t>
      </w:r>
      <w:r w:rsidRPr="006418FE" w:rsidR="005117A2">
        <w:rPr>
          <w:rFonts w:ascii="Times New Roman" w:hAnsi="Times New Roman" w:cs="Times New Roman"/>
          <w:kern w:val="2"/>
          <w:sz w:val="24"/>
          <w:szCs w:val="24"/>
        </w:rPr>
        <w:t xml:space="preserve">йствия ответчика </w:t>
      </w:r>
      <w:r w:rsidRPr="006418FE" w:rsidR="005117A2">
        <w:rPr>
          <w:rFonts w:ascii="Times New Roman" w:hAnsi="Times New Roman" w:cs="Times New Roman"/>
          <w:kern w:val="2"/>
          <w:sz w:val="24"/>
          <w:szCs w:val="24"/>
        </w:rPr>
        <w:t>нез</w:t>
      </w:r>
      <w:r w:rsidRPr="006418FE" w:rsidR="00F06B85">
        <w:rPr>
          <w:rFonts w:ascii="Times New Roman" w:hAnsi="Times New Roman" w:cs="Times New Roman"/>
          <w:kern w:val="2"/>
          <w:sz w:val="24"/>
          <w:szCs w:val="24"/>
        </w:rPr>
        <w:t>аконными</w:t>
      </w:r>
      <w:r w:rsidRPr="006418FE" w:rsidR="00F06B85">
        <w:rPr>
          <w:rFonts w:ascii="Times New Roman" w:hAnsi="Times New Roman" w:cs="Times New Roman"/>
          <w:kern w:val="2"/>
          <w:sz w:val="24"/>
          <w:szCs w:val="24"/>
        </w:rPr>
        <w:t xml:space="preserve">, </w:t>
      </w:r>
      <w:r w:rsidRPr="006418FE" w:rsidR="009F101D">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 направил в его адрес досудебную претензию о доплате страховой выплаты.  </w:t>
      </w: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Досудебная пр</w:t>
      </w:r>
      <w:r w:rsidRPr="006418FE" w:rsidR="00F06B85">
        <w:rPr>
          <w:rFonts w:ascii="Times New Roman" w:hAnsi="Times New Roman" w:cs="Times New Roman"/>
          <w:kern w:val="2"/>
          <w:sz w:val="24"/>
          <w:szCs w:val="24"/>
        </w:rPr>
        <w:t xml:space="preserve">етензия страховщиком получена </w:t>
      </w:r>
      <w:r w:rsidRPr="006418FE" w:rsidR="000F7E05">
        <w:rPr>
          <w:rFonts w:ascii="Times New Roman" w:hAnsi="Times New Roman" w:cs="Times New Roman"/>
          <w:kern w:val="2"/>
          <w:sz w:val="24"/>
          <w:szCs w:val="24"/>
        </w:rPr>
        <w:t>***</w:t>
      </w:r>
      <w:r w:rsidRPr="006418FE">
        <w:rPr>
          <w:rFonts w:ascii="Times New Roman" w:hAnsi="Times New Roman" w:cs="Times New Roman"/>
          <w:kern w:val="2"/>
          <w:sz w:val="24"/>
          <w:szCs w:val="24"/>
        </w:rPr>
        <w:t>г</w:t>
      </w:r>
      <w:r w:rsidRPr="006418FE">
        <w:rPr>
          <w:rFonts w:ascii="Times New Roman" w:hAnsi="Times New Roman" w:cs="Times New Roman"/>
          <w:kern w:val="2"/>
          <w:sz w:val="24"/>
          <w:szCs w:val="24"/>
        </w:rPr>
        <w:t>.</w:t>
      </w:r>
    </w:p>
    <w:p w:rsidR="00947597"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0F7E05">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по результатам рассмотрения претензии страховщик осуществил доплату страхового возмещения в размере 12 100,00 рублей.</w:t>
      </w:r>
    </w:p>
    <w:p w:rsidR="00610B36"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AC1CD2">
        <w:rPr>
          <w:rFonts w:ascii="Times New Roman" w:hAnsi="Times New Roman" w:cs="Times New Roman"/>
          <w:kern w:val="2"/>
          <w:sz w:val="24"/>
          <w:szCs w:val="24"/>
        </w:rPr>
        <w:t xml:space="preserve">Кроме того, </w:t>
      </w:r>
      <w:r w:rsidRPr="006418FE" w:rsidR="000F7E05">
        <w:rPr>
          <w:rFonts w:ascii="Times New Roman" w:hAnsi="Times New Roman" w:cs="Times New Roman"/>
          <w:kern w:val="2"/>
          <w:sz w:val="24"/>
          <w:szCs w:val="24"/>
        </w:rPr>
        <w:t>***</w:t>
      </w:r>
      <w:r w:rsidRPr="006418FE" w:rsidR="007C3A6B">
        <w:rPr>
          <w:rFonts w:ascii="Times New Roman" w:hAnsi="Times New Roman" w:cs="Times New Roman"/>
          <w:kern w:val="2"/>
          <w:sz w:val="24"/>
          <w:szCs w:val="24"/>
        </w:rPr>
        <w:t xml:space="preserve"> г. на данную претензию в адрес представителя</w:t>
      </w:r>
      <w:r w:rsidRPr="006418FE" w:rsidR="007A4527">
        <w:rPr>
          <w:rFonts w:ascii="Times New Roman" w:hAnsi="Times New Roman" w:cs="Times New Roman"/>
          <w:kern w:val="2"/>
          <w:sz w:val="24"/>
          <w:szCs w:val="24"/>
        </w:rPr>
        <w:t xml:space="preserve"> </w:t>
      </w:r>
      <w:r w:rsidRPr="006418FE" w:rsidR="00F04946">
        <w:rPr>
          <w:rFonts w:ascii="Times New Roman" w:hAnsi="Times New Roman" w:cs="Times New Roman"/>
          <w:kern w:val="2"/>
          <w:sz w:val="24"/>
          <w:szCs w:val="24"/>
        </w:rPr>
        <w:t xml:space="preserve"> истца</w:t>
      </w:r>
      <w:r w:rsidRPr="006418FE" w:rsidR="00E95982">
        <w:rPr>
          <w:rFonts w:ascii="Times New Roman" w:hAnsi="Times New Roman" w:cs="Times New Roman"/>
          <w:kern w:val="2"/>
          <w:sz w:val="24"/>
          <w:szCs w:val="24"/>
        </w:rPr>
        <w:t xml:space="preserve"> </w:t>
      </w:r>
      <w:r w:rsidRPr="006418FE" w:rsidR="00F04946">
        <w:rPr>
          <w:rFonts w:ascii="Times New Roman" w:hAnsi="Times New Roman" w:cs="Times New Roman"/>
          <w:kern w:val="2"/>
          <w:sz w:val="24"/>
          <w:szCs w:val="24"/>
        </w:rPr>
        <w:t>был</w:t>
      </w:r>
      <w:r w:rsidRPr="006418FE" w:rsidR="00E95982">
        <w:rPr>
          <w:rFonts w:ascii="Times New Roman" w:hAnsi="Times New Roman" w:cs="Times New Roman"/>
          <w:kern w:val="2"/>
          <w:sz w:val="24"/>
          <w:szCs w:val="24"/>
        </w:rPr>
        <w:t xml:space="preserve"> </w:t>
      </w:r>
      <w:r w:rsidRPr="006418FE" w:rsidR="00F04946">
        <w:rPr>
          <w:rFonts w:ascii="Times New Roman" w:hAnsi="Times New Roman" w:cs="Times New Roman"/>
          <w:kern w:val="2"/>
          <w:sz w:val="24"/>
          <w:szCs w:val="24"/>
        </w:rPr>
        <w:t>направлен</w:t>
      </w:r>
      <w:r w:rsidRPr="006418FE" w:rsidR="00E95982">
        <w:rPr>
          <w:rFonts w:ascii="Times New Roman" w:hAnsi="Times New Roman" w:cs="Times New Roman"/>
          <w:kern w:val="2"/>
          <w:sz w:val="24"/>
          <w:szCs w:val="24"/>
        </w:rPr>
        <w:t xml:space="preserve"> </w:t>
      </w:r>
      <w:r w:rsidRPr="006418FE" w:rsidR="007C3A6B">
        <w:rPr>
          <w:rFonts w:ascii="Times New Roman" w:hAnsi="Times New Roman" w:cs="Times New Roman"/>
          <w:kern w:val="2"/>
          <w:sz w:val="24"/>
          <w:szCs w:val="24"/>
        </w:rPr>
        <w:t>ответ</w:t>
      </w:r>
      <w:r w:rsidRPr="006418FE" w:rsidR="00496DB4">
        <w:rPr>
          <w:rFonts w:ascii="Times New Roman" w:hAnsi="Times New Roman" w:cs="Times New Roman"/>
          <w:kern w:val="2"/>
          <w:sz w:val="24"/>
          <w:szCs w:val="24"/>
        </w:rPr>
        <w:t xml:space="preserve"> о том</w:t>
      </w:r>
      <w:r w:rsidRPr="006418FE" w:rsidR="007A4527">
        <w:rPr>
          <w:rFonts w:ascii="Times New Roman" w:hAnsi="Times New Roman" w:cs="Times New Roman"/>
          <w:kern w:val="2"/>
          <w:sz w:val="24"/>
          <w:szCs w:val="24"/>
        </w:rPr>
        <w:t>, что ряд повреждений автомобиля указанных в акте осмотра ТС по направлению страховщика</w:t>
      </w:r>
      <w:r w:rsidRPr="006418FE" w:rsidR="00E95982">
        <w:rPr>
          <w:rFonts w:ascii="Times New Roman" w:hAnsi="Times New Roman" w:cs="Times New Roman"/>
          <w:kern w:val="2"/>
          <w:sz w:val="24"/>
          <w:szCs w:val="24"/>
        </w:rPr>
        <w:t xml:space="preserve"> № </w:t>
      </w:r>
      <w:r w:rsidRPr="006418FE" w:rsidR="000F7E05">
        <w:rPr>
          <w:rFonts w:ascii="Times New Roman" w:hAnsi="Times New Roman" w:cs="Times New Roman"/>
          <w:kern w:val="2"/>
          <w:sz w:val="24"/>
          <w:szCs w:val="24"/>
        </w:rPr>
        <w:t>***</w:t>
      </w:r>
      <w:r w:rsidRPr="006418FE" w:rsidR="00E95982">
        <w:rPr>
          <w:rFonts w:ascii="Times New Roman" w:hAnsi="Times New Roman" w:cs="Times New Roman"/>
          <w:kern w:val="2"/>
          <w:sz w:val="24"/>
          <w:szCs w:val="24"/>
        </w:rPr>
        <w:t xml:space="preserve"> и акта осмотра представленной независимой экспертизы №</w:t>
      </w:r>
      <w:r w:rsidRPr="006418FE" w:rsidR="000F7E05">
        <w:rPr>
          <w:rFonts w:ascii="Times New Roman" w:hAnsi="Times New Roman" w:cs="Times New Roman"/>
          <w:kern w:val="2"/>
          <w:sz w:val="24"/>
          <w:szCs w:val="24"/>
        </w:rPr>
        <w:t>***</w:t>
      </w:r>
      <w:r w:rsidRPr="006418FE" w:rsidR="00EF079F">
        <w:rPr>
          <w:rFonts w:ascii="Times New Roman" w:hAnsi="Times New Roman" w:cs="Times New Roman"/>
          <w:kern w:val="2"/>
          <w:sz w:val="24"/>
          <w:szCs w:val="24"/>
        </w:rPr>
        <w:t xml:space="preserve"> </w:t>
      </w:r>
      <w:r w:rsidRPr="006418FE" w:rsidR="00EF079F">
        <w:rPr>
          <w:rFonts w:ascii="Times New Roman" w:hAnsi="Times New Roman" w:cs="Times New Roman"/>
          <w:kern w:val="2"/>
          <w:sz w:val="24"/>
          <w:szCs w:val="24"/>
        </w:rPr>
        <w:t>от</w:t>
      </w:r>
      <w:r w:rsidRPr="006418FE" w:rsidR="00EF079F">
        <w:rPr>
          <w:rFonts w:ascii="Times New Roman" w:hAnsi="Times New Roman" w:cs="Times New Roman"/>
          <w:kern w:val="2"/>
          <w:sz w:val="24"/>
          <w:szCs w:val="24"/>
        </w:rPr>
        <w:t xml:space="preserve"> </w:t>
      </w:r>
      <w:r w:rsidRPr="006418FE" w:rsidR="000F7E05">
        <w:rPr>
          <w:rFonts w:ascii="Times New Roman" w:hAnsi="Times New Roman" w:cs="Times New Roman"/>
          <w:kern w:val="2"/>
          <w:sz w:val="24"/>
          <w:szCs w:val="24"/>
        </w:rPr>
        <w:t>***</w:t>
      </w:r>
      <w:r w:rsidRPr="006418FE" w:rsidR="00EF079F">
        <w:rPr>
          <w:rFonts w:ascii="Times New Roman" w:hAnsi="Times New Roman" w:cs="Times New Roman"/>
          <w:kern w:val="2"/>
          <w:sz w:val="24"/>
          <w:szCs w:val="24"/>
        </w:rPr>
        <w:t xml:space="preserve"> не идентичен.</w:t>
      </w:r>
      <w:r w:rsidRPr="006418FE" w:rsidR="00615BB1">
        <w:rPr>
          <w:rFonts w:ascii="Times New Roman" w:hAnsi="Times New Roman" w:cs="Times New Roman"/>
          <w:kern w:val="2"/>
          <w:sz w:val="24"/>
          <w:szCs w:val="24"/>
        </w:rPr>
        <w:t xml:space="preserve"> Ряд повреждений из акта осмотра </w:t>
      </w:r>
      <w:r w:rsidRPr="006418FE" w:rsidR="00615BB1">
        <w:rPr>
          <w:rFonts w:ascii="Times New Roman" w:hAnsi="Times New Roman" w:cs="Times New Roman"/>
          <w:kern w:val="2"/>
          <w:sz w:val="24"/>
          <w:szCs w:val="24"/>
        </w:rPr>
        <w:t>от</w:t>
      </w:r>
      <w:r w:rsidRPr="006418FE" w:rsidR="00615BB1">
        <w:rPr>
          <w:rFonts w:ascii="Times New Roman" w:hAnsi="Times New Roman" w:cs="Times New Roman"/>
          <w:kern w:val="2"/>
          <w:sz w:val="24"/>
          <w:szCs w:val="24"/>
        </w:rPr>
        <w:t xml:space="preserve"> </w:t>
      </w:r>
      <w:r w:rsidRPr="006418FE" w:rsidR="000F7E05">
        <w:rPr>
          <w:rFonts w:ascii="Times New Roman" w:hAnsi="Times New Roman" w:cs="Times New Roman"/>
          <w:kern w:val="2"/>
          <w:sz w:val="24"/>
          <w:szCs w:val="24"/>
        </w:rPr>
        <w:t>***</w:t>
      </w:r>
      <w:r w:rsidRPr="006418FE" w:rsidR="00615BB1">
        <w:rPr>
          <w:rFonts w:ascii="Times New Roman" w:hAnsi="Times New Roman" w:cs="Times New Roman"/>
          <w:kern w:val="2"/>
          <w:sz w:val="24"/>
          <w:szCs w:val="24"/>
        </w:rPr>
        <w:t xml:space="preserve"> </w:t>
      </w:r>
      <w:r w:rsidRPr="006418FE" w:rsidR="00615BB1">
        <w:rPr>
          <w:rFonts w:ascii="Times New Roman" w:hAnsi="Times New Roman" w:cs="Times New Roman"/>
          <w:kern w:val="2"/>
          <w:sz w:val="24"/>
          <w:szCs w:val="24"/>
        </w:rPr>
        <w:t>по</w:t>
      </w:r>
      <w:r w:rsidRPr="006418FE" w:rsidR="00615BB1">
        <w:rPr>
          <w:rFonts w:ascii="Times New Roman" w:hAnsi="Times New Roman" w:cs="Times New Roman"/>
          <w:kern w:val="2"/>
          <w:sz w:val="24"/>
          <w:szCs w:val="24"/>
        </w:rPr>
        <w:t xml:space="preserve"> направлению страховщика не соответствует перечню, имеющемуся в представленных истцом документах.</w:t>
      </w:r>
      <w:r w:rsidRPr="006418FE" w:rsidR="005E3870">
        <w:rPr>
          <w:rFonts w:ascii="Times New Roman" w:hAnsi="Times New Roman" w:cs="Times New Roman"/>
          <w:kern w:val="2"/>
          <w:sz w:val="24"/>
          <w:szCs w:val="24"/>
        </w:rPr>
        <w:t xml:space="preserve"> По результатам рассмотрения</w:t>
      </w:r>
      <w:r w:rsidRPr="006418FE" w:rsidR="00C12C18">
        <w:rPr>
          <w:rFonts w:ascii="Times New Roman" w:hAnsi="Times New Roman" w:cs="Times New Roman"/>
          <w:kern w:val="2"/>
          <w:sz w:val="24"/>
          <w:szCs w:val="24"/>
        </w:rPr>
        <w:t xml:space="preserve"> досудебной претензии осуществлена доплата страхового возмещения в размере 12100 рублей за повреждения, которые признаны о</w:t>
      </w:r>
      <w:r w:rsidRPr="006418FE">
        <w:rPr>
          <w:rFonts w:ascii="Times New Roman" w:hAnsi="Times New Roman" w:cs="Times New Roman"/>
          <w:kern w:val="2"/>
          <w:sz w:val="24"/>
          <w:szCs w:val="24"/>
        </w:rPr>
        <w:t>тносящимися к ДТП по результата</w:t>
      </w:r>
      <w:r w:rsidRPr="006418FE" w:rsidR="00C12C18">
        <w:rPr>
          <w:rFonts w:ascii="Times New Roman" w:hAnsi="Times New Roman" w:cs="Times New Roman"/>
          <w:kern w:val="2"/>
          <w:sz w:val="24"/>
          <w:szCs w:val="24"/>
        </w:rPr>
        <w:t>м НТЭ проведенной по направлению страховщика.</w:t>
      </w:r>
    </w:p>
    <w:p w:rsidR="00496DB4"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3F34B0">
        <w:rPr>
          <w:rFonts w:ascii="Times New Roman" w:hAnsi="Times New Roman" w:cs="Times New Roman"/>
          <w:kern w:val="2"/>
          <w:sz w:val="24"/>
          <w:szCs w:val="24"/>
        </w:rPr>
        <w:t xml:space="preserve">          </w:t>
      </w:r>
      <w:r w:rsidRPr="006418FE" w:rsidR="00950A2A">
        <w:rPr>
          <w:rFonts w:ascii="Times New Roman" w:hAnsi="Times New Roman" w:cs="Times New Roman"/>
          <w:kern w:val="2"/>
          <w:sz w:val="24"/>
          <w:szCs w:val="24"/>
        </w:rPr>
        <w:t>Таким образом, страховщик произвел выплату страхового возмещения в размере 29 000,00 рублей.</w:t>
      </w:r>
      <w:r w:rsidRPr="006418FE" w:rsidR="00950A2A">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                              </w:t>
      </w:r>
      <w:r w:rsidRPr="006418FE" w:rsidR="003F34B0">
        <w:rPr>
          <w:rFonts w:ascii="Times New Roman" w:hAnsi="Times New Roman" w:cs="Times New Roman"/>
          <w:kern w:val="2"/>
          <w:sz w:val="24"/>
          <w:szCs w:val="24"/>
        </w:rPr>
        <w:t xml:space="preserve">                                                                                                                                                                                                                                                                                                                                                                                                                                                                                                                                                   </w:t>
      </w:r>
      <w:r w:rsidRPr="006418FE" w:rsidR="00F04946">
        <w:rPr>
          <w:rFonts w:ascii="Times New Roman" w:hAnsi="Times New Roman" w:cs="Times New Roman"/>
          <w:kern w:val="2"/>
          <w:sz w:val="24"/>
          <w:szCs w:val="24"/>
        </w:rPr>
        <w:t xml:space="preserve">                            </w:t>
      </w:r>
      <w:r w:rsidRPr="006418FE" w:rsidR="00610B36">
        <w:rPr>
          <w:rFonts w:ascii="Times New Roman" w:hAnsi="Times New Roman" w:cs="Times New Roman"/>
          <w:kern w:val="2"/>
          <w:sz w:val="24"/>
          <w:szCs w:val="24"/>
        </w:rPr>
        <w:t xml:space="preserve">     </w:t>
      </w:r>
      <w:r w:rsidRPr="006418FE" w:rsidR="003F40A5">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Удовлетворяя исковые требования истца, суд руководствуется Законом РФ № 40-ФЗ «Об обязательном страховании гражданской ответственности владельцев транспортных средств».</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Заявление о страховой выплате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страховой выплате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w:t>
      </w:r>
      <w:r>
        <w:fldChar w:fldCharType="begin"/>
      </w:r>
      <w:r>
        <w:instrText xml:space="preserve"> HYPERLINK "consultantplus://offline/ref=3432A6A8D6EB703063769DEED4363FE5E8D3060DA02FF21448257EEE0EFB478D4AE22A76D476VCH" </w:instrText>
      </w:r>
      <w:r>
        <w:fldChar w:fldCharType="separate"/>
      </w:r>
      <w:r w:rsidRPr="006418FE">
        <w:rPr>
          <w:rStyle w:val="Hyperlink"/>
          <w:rFonts w:ascii="Times New Roman" w:hAnsi="Times New Roman" w:cs="Times New Roman"/>
          <w:kern w:val="2"/>
          <w:sz w:val="24"/>
          <w:szCs w:val="24"/>
        </w:rPr>
        <w:t>пунктом 1 статьи 14.1</w:t>
      </w:r>
      <w:r>
        <w:fldChar w:fldCharType="end"/>
      </w:r>
      <w:r w:rsidRPr="006418FE">
        <w:rPr>
          <w:rFonts w:ascii="Times New Roman" w:hAnsi="Times New Roman" w:cs="Times New Roman"/>
          <w:kern w:val="2"/>
          <w:sz w:val="24"/>
          <w:szCs w:val="24"/>
        </w:rPr>
        <w:t xml:space="preserve">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соответствии со статьей 12 Закона РФ № 40-ФЗ «Об обязательном страховании гражданской ответственности владельцев транспортных средств»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страховую выплату или прямое возмещение убытков, в течение пяти рабочих дней с даты подачи заявления о страховой выплате и прилагаемых к</w:t>
      </w: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w:t>
      </w:r>
      <w:r>
        <w:fldChar w:fldCharType="begin"/>
      </w:r>
      <w:r>
        <w:instrText xml:space="preserve"> HYPERLINK "consultantplus://offline/ref=096B7BEFD99E6E1AD493FAC15E48FF61C9CF26F91E194C128D63BD6932F25FEA7E26D9CC85s94FL" </w:instrText>
      </w:r>
      <w:r>
        <w:fldChar w:fldCharType="separate"/>
      </w:r>
      <w:r w:rsidRPr="006418FE">
        <w:rPr>
          <w:rStyle w:val="Hyperlink"/>
          <w:rFonts w:ascii="Times New Roman" w:hAnsi="Times New Roman" w:cs="Times New Roman"/>
          <w:kern w:val="2"/>
          <w:sz w:val="24"/>
          <w:szCs w:val="24"/>
        </w:rPr>
        <w:t>статьей 12.1</w:t>
      </w:r>
      <w:r>
        <w:fldChar w:fldCharType="end"/>
      </w:r>
      <w:r w:rsidRPr="006418FE">
        <w:rPr>
          <w:rFonts w:ascii="Times New Roman" w:hAnsi="Times New Roman" w:cs="Times New Roman"/>
          <w:kern w:val="2"/>
          <w:sz w:val="24"/>
          <w:szCs w:val="24"/>
        </w:rPr>
        <w:t xml:space="preserve">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настоящим Федеральным </w:t>
      </w:r>
      <w:r w:rsidRPr="006418FE">
        <w:rPr>
          <w:rFonts w:ascii="Times New Roman" w:hAnsi="Times New Roman" w:cs="Times New Roman"/>
          <w:kern w:val="2"/>
          <w:sz w:val="24"/>
          <w:szCs w:val="24"/>
        </w:rPr>
        <w:t>законом.</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случае</w:t>
      </w:r>
      <w:r w:rsidRPr="006418F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если осмотр и (или) независимая техническая экспертиза, независимая экспертиза (оценка) представленных потерпевшим поврежденного транспортного средства, иного имущества или его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 течение 10 рабочих дней с момента представления потерпевшим заявления о страховой выплате вправе осмотреть транспортное средство, при использовании которого имуществу потерпевшего был причинен вред, и (или) за свой счет организовать и оплатить проведение независимой технической экспертизы в отношении этого транспортного средства в порядке, установленном </w:t>
      </w:r>
      <w:r>
        <w:fldChar w:fldCharType="begin"/>
      </w:r>
      <w:r>
        <w:instrText xml:space="preserve"> HYPERLINK "consultantplus://offline/ref=096B7BEFD99E6E1AD493FAC15E48FF61C9CF26F91E194C128D63BD6932F25FEA7E26D9CC85s94FL" </w:instrText>
      </w:r>
      <w:r>
        <w:fldChar w:fldCharType="separate"/>
      </w:r>
      <w:r w:rsidRPr="006418FE">
        <w:rPr>
          <w:rStyle w:val="Hyperlink"/>
          <w:rFonts w:ascii="Times New Roman" w:hAnsi="Times New Roman" w:cs="Times New Roman"/>
          <w:kern w:val="2"/>
          <w:sz w:val="24"/>
          <w:szCs w:val="24"/>
        </w:rPr>
        <w:t>статьей 12.1</w:t>
      </w:r>
      <w:r>
        <w:fldChar w:fldCharType="end"/>
      </w:r>
      <w:r w:rsidRPr="006418FE">
        <w:rPr>
          <w:rFonts w:ascii="Times New Roman" w:hAnsi="Times New Roman" w:cs="Times New Roman"/>
          <w:kern w:val="2"/>
          <w:sz w:val="24"/>
          <w:szCs w:val="24"/>
        </w:rPr>
        <w:t xml:space="preserve"> настоящего Федерального закона. Владелец транспортного средства, при использовании которого имуществу потерпевшего был причинен вред, обязан </w:t>
      </w:r>
      <w:r w:rsidRPr="006418FE">
        <w:rPr>
          <w:rFonts w:ascii="Times New Roman" w:hAnsi="Times New Roman" w:cs="Times New Roman"/>
          <w:kern w:val="2"/>
          <w:sz w:val="24"/>
          <w:szCs w:val="24"/>
        </w:rPr>
        <w:t>представить это транспортное средство</w:t>
      </w:r>
      <w:r w:rsidRPr="006418FE">
        <w:rPr>
          <w:rFonts w:ascii="Times New Roman" w:hAnsi="Times New Roman" w:cs="Times New Roman"/>
          <w:kern w:val="2"/>
          <w:sz w:val="24"/>
          <w:szCs w:val="24"/>
        </w:rPr>
        <w:t xml:space="preserve"> по требованию страховщика.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случае</w:t>
      </w:r>
      <w:r w:rsidRPr="006418F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страховой выплате и прилагаемых к нему в соответствии с правилами обязательного страхования документов.</w:t>
      </w:r>
    </w:p>
    <w:p w:rsidR="00090DC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7C3A6B">
        <w:rPr>
          <w:rFonts w:ascii="Times New Roman" w:hAnsi="Times New Roman" w:cs="Times New Roman"/>
          <w:kern w:val="2"/>
          <w:sz w:val="24"/>
          <w:szCs w:val="24"/>
        </w:rPr>
        <w:t xml:space="preserve">Ссылка представителя ответчика на несостоятельность доводов истца о повреждениях не указанных в акте осмотра от </w:t>
      </w:r>
      <w:r w:rsidRPr="006418FE" w:rsidR="00700ACE">
        <w:rPr>
          <w:rFonts w:ascii="Times New Roman" w:hAnsi="Times New Roman" w:cs="Times New Roman"/>
          <w:kern w:val="2"/>
          <w:sz w:val="24"/>
          <w:szCs w:val="24"/>
        </w:rPr>
        <w:t>***</w:t>
      </w:r>
      <w:r w:rsidRPr="006418FE" w:rsidR="007C3A6B">
        <w:rPr>
          <w:rFonts w:ascii="Times New Roman" w:hAnsi="Times New Roman" w:cs="Times New Roman"/>
          <w:kern w:val="2"/>
          <w:sz w:val="24"/>
          <w:szCs w:val="24"/>
        </w:rPr>
        <w:t xml:space="preserve"> г. не состоятельна.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Согласно заключения судебной автотехнической экспертизы</w:t>
      </w:r>
      <w:r w:rsidRPr="006418FE" w:rsidR="00DB26CA">
        <w:rPr>
          <w:rFonts w:ascii="Times New Roman" w:hAnsi="Times New Roman" w:cs="Times New Roman"/>
          <w:kern w:val="2"/>
          <w:sz w:val="24"/>
          <w:szCs w:val="24"/>
        </w:rPr>
        <w:t xml:space="preserve"> ФБУ «Севастопольская лаборатория судебной экспертизы </w:t>
      </w:r>
      <w:r w:rsidRPr="006418FE" w:rsidR="003D3B55">
        <w:rPr>
          <w:rFonts w:ascii="Times New Roman" w:hAnsi="Times New Roman" w:cs="Times New Roman"/>
          <w:kern w:val="2"/>
          <w:sz w:val="24"/>
          <w:szCs w:val="24"/>
        </w:rPr>
        <w:t xml:space="preserve"> Министерства юстиции Российской Федерации»</w:t>
      </w:r>
      <w:r w:rsidRPr="006418FE">
        <w:rPr>
          <w:rFonts w:ascii="Times New Roman" w:hAnsi="Times New Roman" w:cs="Times New Roman"/>
          <w:kern w:val="2"/>
          <w:sz w:val="24"/>
          <w:szCs w:val="24"/>
        </w:rPr>
        <w:t xml:space="preserve"> от </w:t>
      </w:r>
      <w:r w:rsidRPr="006418FE" w:rsidR="00700ACE">
        <w:rPr>
          <w:rFonts w:ascii="Times New Roman" w:hAnsi="Times New Roman" w:cs="Times New Roman"/>
          <w:kern w:val="2"/>
          <w:sz w:val="24"/>
          <w:szCs w:val="24"/>
        </w:rPr>
        <w:t>***</w:t>
      </w:r>
      <w:r w:rsidRPr="006418FE" w:rsidR="001C7447">
        <w:rPr>
          <w:rFonts w:ascii="Times New Roman" w:hAnsi="Times New Roman" w:cs="Times New Roman"/>
          <w:kern w:val="2"/>
          <w:sz w:val="24"/>
          <w:szCs w:val="24"/>
        </w:rPr>
        <w:t xml:space="preserve"> зафиксированы повреждения, которые не отражены в акте осмотра </w:t>
      </w:r>
      <w:r w:rsidRPr="006418FE" w:rsidR="001C7447">
        <w:rPr>
          <w:rFonts w:ascii="Times New Roman" w:hAnsi="Times New Roman" w:cs="Times New Roman"/>
          <w:kern w:val="2"/>
          <w:sz w:val="24"/>
          <w:szCs w:val="24"/>
        </w:rPr>
        <w:t>от</w:t>
      </w:r>
      <w:r w:rsidRPr="006418FE" w:rsidR="001C7447">
        <w:rPr>
          <w:rFonts w:ascii="Times New Roman" w:hAnsi="Times New Roman" w:cs="Times New Roman"/>
          <w:kern w:val="2"/>
          <w:sz w:val="24"/>
          <w:szCs w:val="24"/>
        </w:rPr>
        <w:t xml:space="preserve"> </w:t>
      </w:r>
      <w:r w:rsidRPr="006418FE" w:rsidR="00700ACE">
        <w:rPr>
          <w:rFonts w:ascii="Times New Roman" w:hAnsi="Times New Roman" w:cs="Times New Roman"/>
          <w:kern w:val="2"/>
          <w:sz w:val="24"/>
          <w:szCs w:val="24"/>
        </w:rPr>
        <w:t>***</w:t>
      </w:r>
      <w:r w:rsidRPr="006418FE" w:rsidR="001C7447">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соответствии со статьей 12 Закона РФ № 40-ФЗ «Об обязательном страховании гражданской ответственности владельцев транспортных средств» результаты самостоятельно организованной потерпевшим независимой технической экспертизы, независимой экспертизы (оценки) поврежденного имущества или его остатков не принимаются для определения размера страховой выплаты в случае, если потерпевший не представил поврежденное имущество или его остатки для осмотра и (или) независимой технической экспертизы, независимой экспертизы (оценки) в</w:t>
      </w:r>
      <w:r w:rsidRPr="006418FE">
        <w:rPr>
          <w:rFonts w:ascii="Times New Roman" w:hAnsi="Times New Roman" w:cs="Times New Roman"/>
          <w:kern w:val="2"/>
          <w:sz w:val="24"/>
          <w:szCs w:val="24"/>
        </w:rPr>
        <w:t xml:space="preserve"> согласованные со страховщиком даты в соответствии с </w:t>
      </w:r>
      <w:r>
        <w:fldChar w:fldCharType="begin"/>
      </w:r>
      <w:r>
        <w:instrText xml:space="preserve"> HYPERLINK "consultantplus://offline/ref=6CAE623422F1290DC077E534B55267E9C2AC7948E1DDA2388CC9F7A236D76F2C6C0D8767F1n7C1M" </w:instrText>
      </w:r>
      <w:r>
        <w:fldChar w:fldCharType="separate"/>
      </w:r>
      <w:r w:rsidRPr="006418FE">
        <w:rPr>
          <w:rStyle w:val="Hyperlink"/>
          <w:rFonts w:ascii="Times New Roman" w:hAnsi="Times New Roman" w:cs="Times New Roman"/>
          <w:kern w:val="2"/>
          <w:sz w:val="24"/>
          <w:szCs w:val="24"/>
        </w:rPr>
        <w:t>абзацами первым</w:t>
      </w:r>
      <w:r>
        <w:fldChar w:fldCharType="end"/>
      </w:r>
      <w:r w:rsidRPr="006418FE">
        <w:rPr>
          <w:rFonts w:ascii="Times New Roman" w:hAnsi="Times New Roman" w:cs="Times New Roman"/>
          <w:kern w:val="2"/>
          <w:sz w:val="24"/>
          <w:szCs w:val="24"/>
        </w:rPr>
        <w:t xml:space="preserve"> и </w:t>
      </w:r>
      <w:r>
        <w:fldChar w:fldCharType="begin"/>
      </w:r>
      <w:r>
        <w:instrText xml:space="preserve"> HYPERLINK "consultantplus://offline/ref=6CAE623422F1290DC077E534B55267E9C2AC7948E1DDA2388CC9F7A236D76F2C6C0D8761F6n7CEM" </w:instrText>
      </w:r>
      <w:r>
        <w:fldChar w:fldCharType="separate"/>
      </w:r>
      <w:r w:rsidRPr="006418FE">
        <w:rPr>
          <w:rStyle w:val="Hyperlink"/>
          <w:rFonts w:ascii="Times New Roman" w:hAnsi="Times New Roman" w:cs="Times New Roman"/>
          <w:kern w:val="2"/>
          <w:sz w:val="24"/>
          <w:szCs w:val="24"/>
        </w:rPr>
        <w:t>вторым</w:t>
      </w:r>
      <w:r>
        <w:fldChar w:fldCharType="end"/>
      </w:r>
      <w:r w:rsidRPr="006418FE">
        <w:rPr>
          <w:rFonts w:ascii="Times New Roman" w:hAnsi="Times New Roman" w:cs="Times New Roman"/>
          <w:kern w:val="2"/>
          <w:sz w:val="24"/>
          <w:szCs w:val="24"/>
        </w:rPr>
        <w:t xml:space="preserve"> настоящего пункта.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w:t>
      </w:r>
      <w:r>
        <w:fldChar w:fldCharType="begin"/>
      </w:r>
      <w:r>
        <w:instrText xml:space="preserve"> HYPERLINK "consultantplus://offline/ref=24FDFE25667874D3432B0DEA266ABAF89D4E43636D3058AC1C768900CA7B50A0B96067B146GED9M" </w:instrText>
      </w:r>
      <w:r>
        <w:fldChar w:fldCharType="separate"/>
      </w:r>
      <w:r w:rsidRPr="006418FE">
        <w:rPr>
          <w:rStyle w:val="Hyperlink"/>
          <w:rFonts w:ascii="Times New Roman" w:hAnsi="Times New Roman" w:cs="Times New Roman"/>
          <w:kern w:val="2"/>
          <w:sz w:val="24"/>
          <w:szCs w:val="24"/>
        </w:rPr>
        <w:t>пунктом 11</w:t>
      </w:r>
      <w:r>
        <w:fldChar w:fldCharType="end"/>
      </w:r>
      <w:r w:rsidRPr="006418FE">
        <w:rPr>
          <w:rFonts w:ascii="Times New Roman" w:hAnsi="Times New Roman" w:cs="Times New Roman"/>
          <w:kern w:val="2"/>
          <w:sz w:val="24"/>
          <w:szCs w:val="24"/>
        </w:rPr>
        <w:t xml:space="preserve"> настоящей статьи срок, потерпевший вправе обратиться самостоятельно за технической экспертизой или экспертизой (оценкой).</w:t>
      </w:r>
      <w:r w:rsidRPr="006418FE">
        <w:rPr>
          <w:rFonts w:ascii="Times New Roman" w:hAnsi="Times New Roman" w:cs="Times New Roman"/>
          <w:kern w:val="2"/>
          <w:sz w:val="24"/>
          <w:szCs w:val="24"/>
        </w:rPr>
        <w:t xml:space="preserve">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FB3166"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Определением суда  по данному делу была назначена судебная </w:t>
      </w:r>
      <w:r w:rsidRPr="006418FE" w:rsidR="00F56D69">
        <w:rPr>
          <w:rFonts w:ascii="Times New Roman" w:hAnsi="Times New Roman" w:cs="Times New Roman"/>
          <w:kern w:val="2"/>
          <w:sz w:val="24"/>
          <w:szCs w:val="24"/>
        </w:rPr>
        <w:t>автотехническ</w:t>
      </w:r>
      <w:r w:rsidRPr="006418FE" w:rsidR="007E72BD">
        <w:rPr>
          <w:rFonts w:ascii="Times New Roman" w:hAnsi="Times New Roman" w:cs="Times New Roman"/>
          <w:kern w:val="2"/>
          <w:sz w:val="24"/>
          <w:szCs w:val="24"/>
        </w:rPr>
        <w:t>а</w:t>
      </w:r>
      <w:r w:rsidRPr="006418FE" w:rsidR="00F56D69">
        <w:rPr>
          <w:rFonts w:ascii="Times New Roman" w:hAnsi="Times New Roman" w:cs="Times New Roman"/>
          <w:kern w:val="2"/>
          <w:sz w:val="24"/>
          <w:szCs w:val="24"/>
        </w:rPr>
        <w:t>я экспертиза, проведение которой было поручено экспертам ФБУ «Севастопольская лаборатория судебной экспертизы  Министерства юстиции Российской Федерации».</w:t>
      </w:r>
      <w:r w:rsidRPr="006418FE" w:rsidR="00D041F8">
        <w:rPr>
          <w:rFonts w:ascii="Times New Roman" w:hAnsi="Times New Roman" w:cs="Times New Roman"/>
          <w:kern w:val="2"/>
          <w:sz w:val="24"/>
          <w:szCs w:val="24"/>
        </w:rPr>
        <w:t xml:space="preserve"> Поскольку выводы судебной автотехнической экспертизы</w:t>
      </w:r>
      <w:r w:rsidRPr="006418FE" w:rsidR="00073E77">
        <w:rPr>
          <w:rFonts w:ascii="Times New Roman" w:hAnsi="Times New Roman" w:cs="Times New Roman"/>
          <w:kern w:val="2"/>
          <w:sz w:val="24"/>
          <w:szCs w:val="24"/>
        </w:rPr>
        <w:t xml:space="preserve"> № </w:t>
      </w:r>
      <w:r w:rsidRPr="006418FE" w:rsidR="00F547BD">
        <w:rPr>
          <w:rFonts w:ascii="Times New Roman" w:hAnsi="Times New Roman" w:cs="Times New Roman"/>
          <w:kern w:val="2"/>
          <w:sz w:val="24"/>
          <w:szCs w:val="24"/>
        </w:rPr>
        <w:t>***</w:t>
      </w:r>
      <w:r w:rsidRPr="006418FE" w:rsidR="00D041F8">
        <w:rPr>
          <w:rFonts w:ascii="Times New Roman" w:hAnsi="Times New Roman" w:cs="Times New Roman"/>
          <w:kern w:val="2"/>
          <w:sz w:val="24"/>
          <w:szCs w:val="24"/>
        </w:rPr>
        <w:t xml:space="preserve"> от </w:t>
      </w:r>
      <w:r w:rsidRPr="006418FE" w:rsidR="00F547BD">
        <w:rPr>
          <w:rFonts w:ascii="Times New Roman" w:hAnsi="Times New Roman" w:cs="Times New Roman"/>
          <w:kern w:val="2"/>
          <w:sz w:val="24"/>
          <w:szCs w:val="24"/>
        </w:rPr>
        <w:t>***</w:t>
      </w:r>
      <w:r w:rsidRPr="006418FE" w:rsidR="00D041F8">
        <w:rPr>
          <w:rFonts w:ascii="Times New Roman" w:hAnsi="Times New Roman" w:cs="Times New Roman"/>
          <w:kern w:val="2"/>
          <w:sz w:val="24"/>
          <w:szCs w:val="24"/>
        </w:rPr>
        <w:t xml:space="preserve"> не противоречат</w:t>
      </w:r>
      <w:r w:rsidRPr="006418FE" w:rsidR="006E50B1">
        <w:rPr>
          <w:rFonts w:ascii="Times New Roman" w:hAnsi="Times New Roman" w:cs="Times New Roman"/>
          <w:kern w:val="2"/>
          <w:sz w:val="24"/>
          <w:szCs w:val="24"/>
        </w:rPr>
        <w:t xml:space="preserve"> экспертному заключению № </w:t>
      </w:r>
      <w:r w:rsidRPr="006418FE" w:rsidR="00F547BD">
        <w:rPr>
          <w:rFonts w:ascii="Times New Roman" w:hAnsi="Times New Roman" w:cs="Times New Roman"/>
          <w:kern w:val="2"/>
          <w:sz w:val="24"/>
          <w:szCs w:val="24"/>
        </w:rPr>
        <w:t>***</w:t>
      </w:r>
      <w:r w:rsidRPr="006418FE" w:rsidR="006E50B1">
        <w:rPr>
          <w:rFonts w:ascii="Times New Roman" w:hAnsi="Times New Roman" w:cs="Times New Roman"/>
          <w:kern w:val="2"/>
          <w:sz w:val="24"/>
          <w:szCs w:val="24"/>
        </w:rPr>
        <w:t xml:space="preserve"> от </w:t>
      </w:r>
      <w:r w:rsidRPr="006418FE" w:rsidR="00F547BD">
        <w:rPr>
          <w:rFonts w:ascii="Times New Roman" w:hAnsi="Times New Roman" w:cs="Times New Roman"/>
          <w:kern w:val="2"/>
          <w:sz w:val="24"/>
          <w:szCs w:val="24"/>
        </w:rPr>
        <w:t>***</w:t>
      </w:r>
      <w:r w:rsidRPr="006418FE" w:rsidR="00887A55">
        <w:rPr>
          <w:rFonts w:ascii="Times New Roman" w:hAnsi="Times New Roman" w:cs="Times New Roman"/>
          <w:kern w:val="2"/>
          <w:sz w:val="24"/>
          <w:szCs w:val="24"/>
        </w:rPr>
        <w:t>,</w:t>
      </w:r>
      <w:r w:rsidRPr="006418FE" w:rsidR="00DE7639">
        <w:rPr>
          <w:rFonts w:ascii="Times New Roman" w:hAnsi="Times New Roman" w:cs="Times New Roman"/>
          <w:kern w:val="2"/>
          <w:sz w:val="24"/>
          <w:szCs w:val="24"/>
        </w:rPr>
        <w:t>представленному истцом,</w:t>
      </w:r>
      <w:r w:rsidRPr="006418FE" w:rsidR="00887A55">
        <w:rPr>
          <w:rFonts w:ascii="Times New Roman" w:hAnsi="Times New Roman" w:cs="Times New Roman"/>
          <w:kern w:val="2"/>
          <w:sz w:val="24"/>
          <w:szCs w:val="24"/>
        </w:rPr>
        <w:t xml:space="preserve"> и</w:t>
      </w:r>
      <w:r w:rsidRPr="006418FE" w:rsidR="00073E77">
        <w:rPr>
          <w:rFonts w:ascii="Times New Roman" w:hAnsi="Times New Roman" w:cs="Times New Roman"/>
          <w:kern w:val="2"/>
          <w:sz w:val="24"/>
          <w:szCs w:val="24"/>
        </w:rPr>
        <w:t xml:space="preserve"> истец не изменял размер заявленных исковых требований, суд принимает выводы экспертного заключения № </w:t>
      </w:r>
      <w:r w:rsidRPr="006418FE" w:rsidR="00F547BD">
        <w:rPr>
          <w:rFonts w:ascii="Times New Roman" w:hAnsi="Times New Roman" w:cs="Times New Roman"/>
          <w:kern w:val="2"/>
          <w:sz w:val="24"/>
          <w:szCs w:val="24"/>
        </w:rPr>
        <w:t>***</w:t>
      </w:r>
      <w:r w:rsidRPr="006418FE" w:rsidR="00073E77">
        <w:rPr>
          <w:rFonts w:ascii="Times New Roman" w:hAnsi="Times New Roman" w:cs="Times New Roman"/>
          <w:kern w:val="2"/>
          <w:sz w:val="24"/>
          <w:szCs w:val="24"/>
        </w:rPr>
        <w:t xml:space="preserve"> </w:t>
      </w:r>
      <w:r w:rsidRPr="006418FE" w:rsidR="00073E77">
        <w:rPr>
          <w:rFonts w:ascii="Times New Roman" w:hAnsi="Times New Roman" w:cs="Times New Roman"/>
          <w:kern w:val="2"/>
          <w:sz w:val="24"/>
          <w:szCs w:val="24"/>
        </w:rPr>
        <w:t>от</w:t>
      </w:r>
      <w:r w:rsidRPr="006418FE" w:rsidR="00073E77">
        <w:rPr>
          <w:rFonts w:ascii="Times New Roman" w:hAnsi="Times New Roman" w:cs="Times New Roman"/>
          <w:kern w:val="2"/>
          <w:sz w:val="24"/>
          <w:szCs w:val="24"/>
        </w:rPr>
        <w:t xml:space="preserve"> </w:t>
      </w:r>
      <w:r w:rsidRPr="006418FE" w:rsidR="00F547BD">
        <w:rPr>
          <w:rFonts w:ascii="Times New Roman" w:hAnsi="Times New Roman" w:cs="Times New Roman"/>
          <w:kern w:val="2"/>
          <w:sz w:val="24"/>
          <w:szCs w:val="24"/>
        </w:rPr>
        <w:t>***</w:t>
      </w:r>
      <w:r w:rsidRPr="006418FE" w:rsidR="00073E77">
        <w:rPr>
          <w:rFonts w:ascii="Times New Roman" w:hAnsi="Times New Roman" w:cs="Times New Roman"/>
          <w:kern w:val="2"/>
          <w:sz w:val="24"/>
          <w:szCs w:val="24"/>
        </w:rPr>
        <w:t>.</w:t>
      </w:r>
    </w:p>
    <w:p w:rsidR="005007FF"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Суд не принимает</w:t>
      </w:r>
      <w:r w:rsidRPr="006418FE" w:rsidR="004834B9">
        <w:rPr>
          <w:rFonts w:ascii="Times New Roman" w:hAnsi="Times New Roman" w:cs="Times New Roman"/>
          <w:kern w:val="2"/>
          <w:sz w:val="24"/>
          <w:szCs w:val="24"/>
        </w:rPr>
        <w:t xml:space="preserve"> экспертное заключение №</w:t>
      </w:r>
      <w:r w:rsidRPr="006418FE" w:rsidR="0061024A">
        <w:rPr>
          <w:rFonts w:ascii="Times New Roman" w:hAnsi="Times New Roman" w:cs="Times New Roman"/>
          <w:kern w:val="2"/>
          <w:sz w:val="24"/>
          <w:szCs w:val="24"/>
        </w:rPr>
        <w:t>***</w:t>
      </w:r>
      <w:r w:rsidRPr="006418FE" w:rsidR="004834B9">
        <w:rPr>
          <w:rFonts w:ascii="Times New Roman" w:hAnsi="Times New Roman" w:cs="Times New Roman"/>
          <w:kern w:val="2"/>
          <w:sz w:val="24"/>
          <w:szCs w:val="24"/>
        </w:rPr>
        <w:t xml:space="preserve"> от </w:t>
      </w:r>
      <w:r w:rsidRPr="006418FE" w:rsidR="0061024A">
        <w:rPr>
          <w:rFonts w:ascii="Times New Roman" w:hAnsi="Times New Roman" w:cs="Times New Roman"/>
          <w:kern w:val="2"/>
          <w:sz w:val="24"/>
          <w:szCs w:val="24"/>
        </w:rPr>
        <w:t>***</w:t>
      </w:r>
      <w:r w:rsidRPr="006418FE" w:rsidR="004834B9">
        <w:rPr>
          <w:rFonts w:ascii="Times New Roman" w:hAnsi="Times New Roman" w:cs="Times New Roman"/>
          <w:kern w:val="2"/>
          <w:sz w:val="24"/>
          <w:szCs w:val="24"/>
        </w:rPr>
        <w:t>,</w:t>
      </w:r>
      <w:r w:rsidRPr="006418FE" w:rsidR="0011223F">
        <w:rPr>
          <w:rFonts w:ascii="Times New Roman" w:hAnsi="Times New Roman" w:cs="Times New Roman"/>
          <w:kern w:val="2"/>
          <w:sz w:val="24"/>
          <w:szCs w:val="24"/>
        </w:rPr>
        <w:t xml:space="preserve"> </w:t>
      </w:r>
      <w:r w:rsidRPr="006418FE" w:rsidR="004C5FDD">
        <w:rPr>
          <w:rFonts w:ascii="Times New Roman" w:hAnsi="Times New Roman" w:cs="Times New Roman"/>
          <w:kern w:val="2"/>
          <w:sz w:val="24"/>
          <w:szCs w:val="24"/>
        </w:rPr>
        <w:t>представленное ответчиком,</w:t>
      </w:r>
      <w:r w:rsidRPr="006418FE" w:rsidR="000405FA">
        <w:rPr>
          <w:rFonts w:ascii="Times New Roman" w:hAnsi="Times New Roman" w:cs="Times New Roman"/>
          <w:kern w:val="2"/>
          <w:sz w:val="24"/>
          <w:szCs w:val="24"/>
        </w:rPr>
        <w:t xml:space="preserve"> согласно которого стоимость восстановительного ремонта</w:t>
      </w:r>
      <w:r w:rsidRPr="006418FE" w:rsidR="0011223F">
        <w:rPr>
          <w:rFonts w:ascii="Times New Roman" w:hAnsi="Times New Roman" w:cs="Times New Roman"/>
          <w:kern w:val="2"/>
          <w:sz w:val="24"/>
          <w:szCs w:val="24"/>
        </w:rPr>
        <w:t xml:space="preserve"> составила 17600,00 рублей,</w:t>
      </w:r>
      <w:r w:rsidRPr="006418FE" w:rsidR="004834B9">
        <w:rPr>
          <w:rFonts w:ascii="Times New Roman" w:hAnsi="Times New Roman" w:cs="Times New Roman"/>
          <w:kern w:val="2"/>
          <w:sz w:val="24"/>
          <w:szCs w:val="24"/>
        </w:rPr>
        <w:t xml:space="preserve"> </w:t>
      </w:r>
      <w:r w:rsidRPr="006418FE" w:rsidR="004834B9">
        <w:rPr>
          <w:rFonts w:ascii="Times New Roman" w:hAnsi="Times New Roman" w:cs="Times New Roman"/>
          <w:kern w:val="2"/>
          <w:sz w:val="24"/>
          <w:szCs w:val="24"/>
        </w:rPr>
        <w:t xml:space="preserve">поскольку его выводы </w:t>
      </w:r>
      <w:r w:rsidRPr="006418FE" w:rsidR="006E5EDA">
        <w:rPr>
          <w:rFonts w:ascii="Times New Roman" w:hAnsi="Times New Roman" w:cs="Times New Roman"/>
          <w:kern w:val="2"/>
          <w:sz w:val="24"/>
          <w:szCs w:val="24"/>
        </w:rPr>
        <w:t>значительным</w:t>
      </w:r>
      <w:r w:rsidRPr="006418FE" w:rsidR="004834B9">
        <w:rPr>
          <w:rFonts w:ascii="Times New Roman" w:hAnsi="Times New Roman" w:cs="Times New Roman"/>
          <w:kern w:val="2"/>
          <w:sz w:val="24"/>
          <w:szCs w:val="24"/>
        </w:rPr>
        <w:t xml:space="preserve"> образом</w:t>
      </w:r>
      <w:r w:rsidRPr="006418FE" w:rsidR="00E80D21">
        <w:rPr>
          <w:rFonts w:ascii="Times New Roman" w:hAnsi="Times New Roman" w:cs="Times New Roman"/>
          <w:kern w:val="2"/>
          <w:sz w:val="24"/>
          <w:szCs w:val="24"/>
        </w:rPr>
        <w:t xml:space="preserve"> отличаются от выводов</w:t>
      </w:r>
      <w:r w:rsidRPr="006418FE" w:rsidR="004C5FDD">
        <w:rPr>
          <w:rFonts w:ascii="Times New Roman" w:hAnsi="Times New Roman" w:cs="Times New Roman"/>
          <w:kern w:val="2"/>
          <w:sz w:val="24"/>
          <w:szCs w:val="24"/>
        </w:rPr>
        <w:t xml:space="preserve"> судебной автотехнической экспертизы</w:t>
      </w:r>
      <w:r w:rsidRPr="006418FE" w:rsidR="006E5EDA">
        <w:rPr>
          <w:rFonts w:ascii="Times New Roman" w:hAnsi="Times New Roman" w:cs="Times New Roman"/>
          <w:kern w:val="2"/>
          <w:sz w:val="24"/>
          <w:szCs w:val="24"/>
        </w:rPr>
        <w:t xml:space="preserve"> ФБУ Севастопольская Л</w:t>
      </w:r>
      <w:r w:rsidRPr="006418FE" w:rsidR="004A5308">
        <w:rPr>
          <w:rFonts w:ascii="Times New Roman" w:hAnsi="Times New Roman" w:cs="Times New Roman"/>
          <w:kern w:val="2"/>
          <w:sz w:val="24"/>
          <w:szCs w:val="24"/>
        </w:rPr>
        <w:t xml:space="preserve">СЭ Минюста России от </w:t>
      </w:r>
      <w:r w:rsidRPr="006418FE" w:rsidR="0061024A">
        <w:rPr>
          <w:rFonts w:ascii="Times New Roman" w:hAnsi="Times New Roman" w:cs="Times New Roman"/>
          <w:kern w:val="2"/>
          <w:sz w:val="24"/>
          <w:szCs w:val="24"/>
        </w:rPr>
        <w:t>***</w:t>
      </w:r>
      <w:r w:rsidRPr="006418FE" w:rsidR="004A5308">
        <w:rPr>
          <w:rFonts w:ascii="Times New Roman" w:hAnsi="Times New Roman" w:cs="Times New Roman"/>
          <w:kern w:val="2"/>
          <w:sz w:val="24"/>
          <w:szCs w:val="24"/>
        </w:rPr>
        <w:t>, и его принятие приведет к нарушению прав</w:t>
      </w:r>
      <w:r w:rsidRPr="006418FE" w:rsidR="00506319">
        <w:rPr>
          <w:rFonts w:ascii="Times New Roman" w:hAnsi="Times New Roman" w:cs="Times New Roman"/>
          <w:kern w:val="2"/>
          <w:sz w:val="24"/>
          <w:szCs w:val="24"/>
        </w:rPr>
        <w:t xml:space="preserve"> и законных интересов</w:t>
      </w:r>
      <w:r w:rsidRPr="006418FE" w:rsidR="004A5308">
        <w:rPr>
          <w:rFonts w:ascii="Times New Roman" w:hAnsi="Times New Roman" w:cs="Times New Roman"/>
          <w:kern w:val="2"/>
          <w:sz w:val="24"/>
          <w:szCs w:val="24"/>
        </w:rPr>
        <w:t xml:space="preserve"> истца.</w:t>
      </w:r>
    </w:p>
    <w:p w:rsidR="00137B47"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7C3A6B">
        <w:rPr>
          <w:rFonts w:ascii="Times New Roman" w:hAnsi="Times New Roman" w:cs="Times New Roman"/>
          <w:kern w:val="2"/>
          <w:sz w:val="24"/>
          <w:szCs w:val="24"/>
        </w:rPr>
        <w:t>Согласно</w:t>
      </w:r>
      <w:r w:rsidRPr="006418FE" w:rsidR="007C3A6B">
        <w:rPr>
          <w:rFonts w:ascii="Times New Roman" w:hAnsi="Times New Roman" w:cs="Times New Roman"/>
          <w:kern w:val="2"/>
          <w:sz w:val="24"/>
          <w:szCs w:val="24"/>
        </w:rPr>
        <w:t xml:space="preserve"> экспертного заключения ООО «</w:t>
      </w:r>
      <w:r w:rsidRPr="006418FE" w:rsidR="00512DEC">
        <w:rPr>
          <w:rFonts w:ascii="Times New Roman" w:hAnsi="Times New Roman" w:cs="Times New Roman"/>
          <w:kern w:val="2"/>
          <w:sz w:val="24"/>
          <w:szCs w:val="24"/>
        </w:rPr>
        <w:t>Экспертная компания «АВТ</w:t>
      </w:r>
      <w:r w:rsidRPr="006418FE" w:rsidR="007C3A6B">
        <w:rPr>
          <w:rFonts w:ascii="Times New Roman" w:hAnsi="Times New Roman" w:cs="Times New Roman"/>
          <w:kern w:val="2"/>
          <w:sz w:val="24"/>
          <w:szCs w:val="24"/>
        </w:rPr>
        <w:t xml:space="preserve">» № </w:t>
      </w:r>
      <w:r w:rsidRPr="006418FE" w:rsidR="00D55045">
        <w:rPr>
          <w:rFonts w:ascii="Times New Roman" w:hAnsi="Times New Roman" w:cs="Times New Roman"/>
          <w:kern w:val="2"/>
          <w:sz w:val="24"/>
          <w:szCs w:val="24"/>
        </w:rPr>
        <w:t>***</w:t>
      </w:r>
      <w:r w:rsidRPr="006418FE" w:rsidR="00512DEC">
        <w:rPr>
          <w:rFonts w:ascii="Times New Roman" w:hAnsi="Times New Roman" w:cs="Times New Roman"/>
          <w:kern w:val="2"/>
          <w:sz w:val="24"/>
          <w:szCs w:val="24"/>
        </w:rPr>
        <w:t xml:space="preserve"> от </w:t>
      </w:r>
      <w:r w:rsidRPr="006418FE" w:rsidR="00D55045">
        <w:rPr>
          <w:rFonts w:ascii="Times New Roman" w:hAnsi="Times New Roman" w:cs="Times New Roman"/>
          <w:kern w:val="2"/>
          <w:sz w:val="24"/>
          <w:szCs w:val="24"/>
        </w:rPr>
        <w:t>***</w:t>
      </w:r>
      <w:r w:rsidRPr="006418FE" w:rsidR="00512DEC">
        <w:rPr>
          <w:rFonts w:ascii="Times New Roman" w:hAnsi="Times New Roman" w:cs="Times New Roman"/>
          <w:kern w:val="2"/>
          <w:sz w:val="24"/>
          <w:szCs w:val="24"/>
        </w:rPr>
        <w:t xml:space="preserve"> </w:t>
      </w:r>
      <w:r w:rsidRPr="006418FE" w:rsidR="007C3A6B">
        <w:rPr>
          <w:rFonts w:ascii="Times New Roman" w:hAnsi="Times New Roman" w:cs="Times New Roman"/>
          <w:kern w:val="2"/>
          <w:sz w:val="24"/>
          <w:szCs w:val="24"/>
        </w:rPr>
        <w:t>г. стоимость восстановительного ремонта</w:t>
      </w:r>
      <w:r w:rsidRPr="006418FE" w:rsidR="00825B4D">
        <w:rPr>
          <w:rFonts w:ascii="Times New Roman" w:hAnsi="Times New Roman" w:cs="Times New Roman"/>
          <w:kern w:val="2"/>
          <w:sz w:val="24"/>
          <w:szCs w:val="24"/>
        </w:rPr>
        <w:t xml:space="preserve"> АМТС</w:t>
      </w:r>
      <w:r w:rsidRPr="006418FE" w:rsidR="007C3A6B">
        <w:rPr>
          <w:rFonts w:ascii="Times New Roman" w:hAnsi="Times New Roman" w:cs="Times New Roman"/>
          <w:kern w:val="2"/>
          <w:sz w:val="24"/>
          <w:szCs w:val="24"/>
        </w:rPr>
        <w:t xml:space="preserve"> с учетом износа </w:t>
      </w:r>
      <w:r w:rsidRPr="006418FE" w:rsidR="00825B4D">
        <w:rPr>
          <w:rFonts w:ascii="Times New Roman" w:hAnsi="Times New Roman" w:cs="Times New Roman"/>
          <w:kern w:val="2"/>
          <w:sz w:val="24"/>
          <w:szCs w:val="24"/>
        </w:rPr>
        <w:t>запасных частей а</w:t>
      </w:r>
      <w:r w:rsidRPr="006418FE" w:rsidR="007C3A6B">
        <w:rPr>
          <w:rFonts w:ascii="Times New Roman" w:hAnsi="Times New Roman" w:cs="Times New Roman"/>
          <w:kern w:val="2"/>
          <w:sz w:val="24"/>
          <w:szCs w:val="24"/>
        </w:rPr>
        <w:t xml:space="preserve">втомобиля марки </w:t>
      </w:r>
      <w:r w:rsidRPr="006418FE">
        <w:rPr>
          <w:rFonts w:ascii="Times New Roman" w:hAnsi="Times New Roman"/>
          <w:sz w:val="24"/>
          <w:szCs w:val="24"/>
          <w:lang w:val="en-US"/>
        </w:rPr>
        <w:t>NISSAN</w:t>
      </w:r>
      <w:r w:rsidRPr="006418FE">
        <w:rPr>
          <w:rFonts w:ascii="Times New Roman" w:hAnsi="Times New Roman"/>
          <w:sz w:val="24"/>
          <w:szCs w:val="24"/>
        </w:rPr>
        <w:t xml:space="preserve"> </w:t>
      </w:r>
      <w:r w:rsidRPr="006418FE">
        <w:rPr>
          <w:rFonts w:ascii="Times New Roman" w:hAnsi="Times New Roman"/>
          <w:sz w:val="24"/>
          <w:szCs w:val="24"/>
          <w:lang w:val="en-US"/>
        </w:rPr>
        <w:t>PRIMERA</w:t>
      </w:r>
      <w:r w:rsidRPr="006418FE">
        <w:rPr>
          <w:rFonts w:ascii="Times New Roman" w:hAnsi="Times New Roman"/>
          <w:sz w:val="24"/>
          <w:szCs w:val="24"/>
        </w:rPr>
        <w:t xml:space="preserve"> </w:t>
      </w:r>
      <w:r w:rsidRPr="006418FE">
        <w:rPr>
          <w:rFonts w:ascii="Times New Roman" w:hAnsi="Times New Roman" w:cs="Times New Roman"/>
          <w:kern w:val="2"/>
          <w:sz w:val="24"/>
          <w:szCs w:val="24"/>
        </w:rPr>
        <w:t xml:space="preserve">государственный регистрационный знак </w:t>
      </w:r>
      <w:r w:rsidRPr="006418FE" w:rsidR="00D55045">
        <w:rPr>
          <w:rFonts w:ascii="Times New Roman" w:hAnsi="Times New Roman" w:cs="Times New Roman"/>
          <w:kern w:val="2"/>
          <w:sz w:val="24"/>
          <w:szCs w:val="24"/>
        </w:rPr>
        <w:t>***</w:t>
      </w:r>
      <w:r w:rsidRPr="006418FE" w:rsidR="007C3A6B">
        <w:rPr>
          <w:rFonts w:ascii="Times New Roman" w:hAnsi="Times New Roman" w:cs="Times New Roman"/>
          <w:kern w:val="2"/>
          <w:sz w:val="24"/>
          <w:szCs w:val="24"/>
        </w:rPr>
        <w:t xml:space="preserve"> составила </w:t>
      </w:r>
      <w:r w:rsidRPr="006418FE">
        <w:rPr>
          <w:rFonts w:ascii="Times New Roman" w:hAnsi="Times New Roman" w:cs="Times New Roman"/>
          <w:kern w:val="2"/>
          <w:sz w:val="24"/>
          <w:szCs w:val="24"/>
        </w:rPr>
        <w:t>48500,00</w:t>
      </w:r>
      <w:r w:rsidRPr="006418FE" w:rsidR="007C3A6B">
        <w:rPr>
          <w:rFonts w:ascii="Times New Roman" w:hAnsi="Times New Roman" w:cs="Times New Roman"/>
          <w:kern w:val="2"/>
          <w:sz w:val="24"/>
          <w:szCs w:val="24"/>
        </w:rPr>
        <w:t xml:space="preserve"> рублей</w:t>
      </w:r>
      <w:r w:rsidRPr="006418FE" w:rsidR="00D65626">
        <w:rPr>
          <w:rFonts w:ascii="Times New Roman" w:hAnsi="Times New Roman" w:cs="Times New Roman"/>
          <w:kern w:val="2"/>
          <w:sz w:val="24"/>
          <w:szCs w:val="24"/>
        </w:rPr>
        <w:t>.</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8C70C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Расчет страхового возмещения, выполнен в соответствии с положениями о Единой Методике определения размера расходов на восстановительный ремонт в отношении поврежденного транспортного средства.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Таким образом, размер подлежащего выплате страхового возмещ</w:t>
      </w:r>
      <w:r w:rsidRPr="006418FE" w:rsidR="00526CF2">
        <w:rPr>
          <w:rFonts w:ascii="Times New Roman" w:hAnsi="Times New Roman" w:cs="Times New Roman"/>
          <w:kern w:val="2"/>
          <w:sz w:val="24"/>
          <w:szCs w:val="24"/>
        </w:rPr>
        <w:t xml:space="preserve">ения по страховому случаю от </w:t>
      </w:r>
      <w:r w:rsidRPr="006418FE" w:rsidR="00D55045">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года составляет </w:t>
      </w:r>
      <w:r w:rsidRPr="006418FE" w:rsidR="000D7CC3">
        <w:rPr>
          <w:rFonts w:ascii="Times New Roman" w:hAnsi="Times New Roman" w:cs="Times New Roman"/>
          <w:kern w:val="2"/>
          <w:sz w:val="24"/>
          <w:szCs w:val="24"/>
        </w:rPr>
        <w:t>1</w:t>
      </w:r>
      <w:r w:rsidRPr="006418FE">
        <w:rPr>
          <w:rFonts w:ascii="Times New Roman" w:hAnsi="Times New Roman" w:cs="Times New Roman"/>
          <w:kern w:val="2"/>
          <w:sz w:val="24"/>
          <w:szCs w:val="24"/>
        </w:rPr>
        <w:t>9 5</w:t>
      </w:r>
      <w:r w:rsidRPr="006418FE" w:rsidR="000D7CC3">
        <w:rPr>
          <w:rFonts w:ascii="Times New Roman" w:hAnsi="Times New Roman" w:cs="Times New Roman"/>
          <w:kern w:val="2"/>
          <w:sz w:val="24"/>
          <w:szCs w:val="24"/>
        </w:rPr>
        <w:t>00, 0</w:t>
      </w:r>
      <w:r w:rsidRPr="006418FE">
        <w:rPr>
          <w:rFonts w:ascii="Times New Roman" w:hAnsi="Times New Roman" w:cs="Times New Roman"/>
          <w:kern w:val="2"/>
          <w:sz w:val="24"/>
          <w:szCs w:val="24"/>
        </w:rPr>
        <w:t xml:space="preserve">0 рублей.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В соответствии с ч. 4 ст. 11.1 Федерального закона от 25 апреля 2002 года N 40-ФЗ "Об обязательном страховании гражданской ответственности владельцев транспортных средств" </w:t>
      </w:r>
      <w:r w:rsidRPr="006418FE" w:rsidR="00496DB4">
        <w:rPr>
          <w:rFonts w:ascii="Times New Roman" w:hAnsi="Times New Roman" w:cs="Times New Roman"/>
          <w:kern w:val="2"/>
          <w:sz w:val="24"/>
          <w:szCs w:val="24"/>
        </w:rPr>
        <w:t>в</w:t>
      </w:r>
      <w:r w:rsidRPr="006418FE">
        <w:rPr>
          <w:rFonts w:ascii="Times New Roman" w:hAnsi="Times New Roman" w:cs="Times New Roman"/>
          <w:kern w:val="2"/>
          <w:sz w:val="24"/>
          <w:szCs w:val="24"/>
        </w:rPr>
        <w:t xml:space="preserve">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50 тысяч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В соответствии п. 21 ст. 12 Закона РФ № 40-ФЗ «Об обязательном страховании гражданской ответственности владельцев транспортных средств»  страховщик </w:t>
      </w:r>
      <w:r w:rsidRPr="006418FE" w:rsidR="00496DB4">
        <w:rPr>
          <w:rFonts w:ascii="Times New Roman" w:hAnsi="Times New Roman" w:cs="Times New Roman"/>
          <w:kern w:val="2"/>
          <w:sz w:val="24"/>
          <w:szCs w:val="24"/>
        </w:rPr>
        <w:t xml:space="preserve">в </w:t>
      </w:r>
      <w:r w:rsidRPr="006418FE">
        <w:rPr>
          <w:rFonts w:ascii="Times New Roman" w:hAnsi="Times New Roman" w:cs="Times New Roman"/>
          <w:kern w:val="2"/>
          <w:sz w:val="24"/>
          <w:szCs w:val="24"/>
        </w:rPr>
        <w:t>течение 20 календарных дней, за исключением нерабочих праздничных дней, а в случае, предусмотренном </w:t>
      </w:r>
      <w:r>
        <w:fldChar w:fldCharType="begin"/>
      </w:r>
      <w:r>
        <w:instrText xml:space="preserve"> HYPERLINK "http://www.consultant.ru/document/cons_doc_LAW_214630/60bee7e4ad3be3f0b98febf9dd92c0b78e0525d5/" \l "dst628" </w:instrText>
      </w:r>
      <w:r>
        <w:fldChar w:fldCharType="separate"/>
      </w:r>
      <w:r w:rsidRPr="006418FE">
        <w:rPr>
          <w:rStyle w:val="Hyperlink"/>
          <w:rFonts w:ascii="Times New Roman" w:hAnsi="Times New Roman" w:cs="Times New Roman"/>
          <w:kern w:val="2"/>
          <w:sz w:val="24"/>
          <w:szCs w:val="24"/>
        </w:rPr>
        <w:t>пунктом 15.3</w:t>
      </w:r>
      <w:r>
        <w:fldChar w:fldCharType="end"/>
      </w:r>
      <w:r w:rsidRPr="006418FE">
        <w:rPr>
          <w:rFonts w:ascii="Times New Roman" w:hAnsi="Times New Roman" w:cs="Times New Roman"/>
          <w:kern w:val="2"/>
          <w:sz w:val="24"/>
          <w:szCs w:val="24"/>
        </w:rPr>
        <w:t>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w:t>
      </w: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w:t>
      </w:r>
      <w:r w:rsidRPr="006418FE">
        <w:rPr>
          <w:rFonts w:ascii="Times New Roman" w:hAnsi="Times New Roman" w:cs="Times New Roman"/>
          <w:kern w:val="2"/>
          <w:sz w:val="24"/>
          <w:szCs w:val="24"/>
        </w:rPr>
        <w:t xml:space="preserve"> в страховом возмещении.</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r>
        <w:fldChar w:fldCharType="begin"/>
      </w:r>
      <w:r>
        <w:instrText xml:space="preserve"> HYPERLINK "http://www.consultant.ru/document/cons_doc_LAW_216200/63350a09b6e6207783eb0d94c67dbbe4f4302b82/" \l "dst100290" </w:instrText>
      </w:r>
      <w:r>
        <w:fldChar w:fldCharType="separate"/>
      </w:r>
      <w:r w:rsidRPr="006418FE">
        <w:rPr>
          <w:rStyle w:val="Hyperlink"/>
          <w:rFonts w:ascii="Times New Roman" w:hAnsi="Times New Roman" w:cs="Times New Roman"/>
          <w:kern w:val="2"/>
          <w:sz w:val="24"/>
          <w:szCs w:val="24"/>
        </w:rPr>
        <w:t>неустойку (пеню)</w:t>
      </w:r>
      <w:r>
        <w:fldChar w:fldCharType="end"/>
      </w:r>
      <w:r w:rsidRPr="006418FE">
        <w:rPr>
          <w:rFonts w:ascii="Times New Roman" w:hAnsi="Times New Roman" w:cs="Times New Roman"/>
          <w:kern w:val="2"/>
          <w:sz w:val="24"/>
          <w:szCs w:val="24"/>
        </w:rPr>
        <w:t xml:space="preserve">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w:t>
      </w:r>
      <w:r w:rsidRPr="006418FE">
        <w:rPr>
          <w:rFonts w:ascii="Times New Roman" w:hAnsi="Times New Roman" w:cs="Times New Roman"/>
          <w:kern w:val="2"/>
          <w:sz w:val="24"/>
          <w:szCs w:val="24"/>
        </w:rPr>
        <w:t>При возмещении вреда на основании </w:t>
      </w:r>
      <w:r>
        <w:fldChar w:fldCharType="begin"/>
      </w:r>
      <w:r>
        <w:instrText xml:space="preserve"> HYPERLINK "http://www.consultant.ru/document/cons_doc_LAW_214630/60bee7e4ad3be3f0b98febf9dd92c0b78e0525d5/" \l "dst616" </w:instrText>
      </w:r>
      <w:r>
        <w:fldChar w:fldCharType="separate"/>
      </w:r>
      <w:r w:rsidRPr="006418FE">
        <w:rPr>
          <w:rStyle w:val="Hyperlink"/>
          <w:rFonts w:ascii="Times New Roman" w:hAnsi="Times New Roman" w:cs="Times New Roman"/>
          <w:kern w:val="2"/>
          <w:sz w:val="24"/>
          <w:szCs w:val="24"/>
        </w:rPr>
        <w:t>пунктов 15.1</w:t>
      </w:r>
      <w:r>
        <w:fldChar w:fldCharType="end"/>
      </w:r>
      <w:r w:rsidRPr="006418FE">
        <w:rPr>
          <w:rFonts w:ascii="Times New Roman" w:hAnsi="Times New Roman" w:cs="Times New Roman"/>
          <w:kern w:val="2"/>
          <w:sz w:val="24"/>
          <w:szCs w:val="24"/>
        </w:rPr>
        <w:t> - </w:t>
      </w:r>
      <w:r>
        <w:fldChar w:fldCharType="begin"/>
      </w:r>
      <w:r>
        <w:instrText xml:space="preserve"> HYPERLINK "http://www.consultant.ru/document/cons_doc_LAW_214630/60bee7e4ad3be3f0b98febf9dd92c0b78e0525d5/" \l "dst628" </w:instrText>
      </w:r>
      <w:r>
        <w:fldChar w:fldCharType="separate"/>
      </w:r>
      <w:r w:rsidRPr="006418FE">
        <w:rPr>
          <w:rStyle w:val="Hyperlink"/>
          <w:rFonts w:ascii="Times New Roman" w:hAnsi="Times New Roman" w:cs="Times New Roman"/>
          <w:kern w:val="2"/>
          <w:sz w:val="24"/>
          <w:szCs w:val="24"/>
        </w:rPr>
        <w:t>15.3</w:t>
      </w:r>
      <w:r>
        <w:fldChar w:fldCharType="end"/>
      </w:r>
      <w:r w:rsidRPr="006418FE">
        <w:rPr>
          <w:rFonts w:ascii="Times New Roman" w:hAnsi="Times New Roman" w:cs="Times New Roman"/>
          <w:kern w:val="2"/>
          <w:sz w:val="24"/>
          <w:szCs w:val="24"/>
        </w:rPr>
        <w:t> настоящей статьи в случае нарушения установленного </w:t>
      </w:r>
      <w:r>
        <w:fldChar w:fldCharType="begin"/>
      </w:r>
      <w:r>
        <w:instrText xml:space="preserve"> HYPERLINK "http://www.consultant.ru/document/cons_doc_LAW_214630/60bee7e4ad3be3f0b98febf9dd92c0b78e0525d5/" \l "dst623" </w:instrText>
      </w:r>
      <w:r>
        <w:fldChar w:fldCharType="separate"/>
      </w:r>
      <w:r w:rsidRPr="006418FE">
        <w:rPr>
          <w:rStyle w:val="Hyperlink"/>
          <w:rFonts w:ascii="Times New Roman" w:hAnsi="Times New Roman" w:cs="Times New Roman"/>
          <w:kern w:val="2"/>
          <w:sz w:val="24"/>
          <w:szCs w:val="24"/>
        </w:rPr>
        <w:t>абзацем вторым пункта 15.2</w:t>
      </w:r>
      <w:r>
        <w:fldChar w:fldCharType="end"/>
      </w:r>
      <w:r w:rsidRPr="006418FE">
        <w:rPr>
          <w:rFonts w:ascii="Times New Roman" w:hAnsi="Times New Roman" w:cs="Times New Roman"/>
          <w:kern w:val="2"/>
          <w:sz w:val="24"/>
          <w:szCs w:val="24"/>
        </w:rPr>
        <w:t> настоящей статьи срока проведения восстановительного ремонта поврежденного транспортного средства или срока, согласованного страховщиком и потерпевшим и превышающего установленный </w:t>
      </w:r>
      <w:r>
        <w:fldChar w:fldCharType="begin"/>
      </w:r>
      <w:r>
        <w:instrText xml:space="preserve"> HYPERLINK "http://www.consultant.ru/document/cons_doc_LAW_214630/60bee7e4ad3be3f0b98febf9dd92c0b78e0525d5/" \l "dst623" </w:instrText>
      </w:r>
      <w:r>
        <w:fldChar w:fldCharType="separate"/>
      </w:r>
      <w:r w:rsidRPr="006418FE">
        <w:rPr>
          <w:rStyle w:val="Hyperlink"/>
          <w:rFonts w:ascii="Times New Roman" w:hAnsi="Times New Roman" w:cs="Times New Roman"/>
          <w:kern w:val="2"/>
          <w:sz w:val="24"/>
          <w:szCs w:val="24"/>
        </w:rPr>
        <w:t>абзацем вторым пункта 15.2</w:t>
      </w:r>
      <w:r>
        <w:fldChar w:fldCharType="end"/>
      </w:r>
      <w:r w:rsidRPr="006418FE">
        <w:rPr>
          <w:rFonts w:ascii="Times New Roman" w:hAnsi="Times New Roman" w:cs="Times New Roman"/>
          <w:kern w:val="2"/>
          <w:sz w:val="24"/>
          <w:szCs w:val="24"/>
        </w:rPr>
        <w:t> настоящей статьи срок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w:t>
      </w:r>
      <w:r w:rsidRPr="006418FE">
        <w:rPr>
          <w:rFonts w:ascii="Times New Roman" w:hAnsi="Times New Roman" w:cs="Times New Roman"/>
          <w:kern w:val="2"/>
          <w:sz w:val="24"/>
          <w:szCs w:val="24"/>
        </w:rPr>
        <w:t xml:space="preserve"> 0,5 процента от определенной в соответствии с настоящим Федеральным законом суммы страхового возмещения, но не более суммы такого возмещения.</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w:t>
      </w:r>
      <w:r>
        <w:fldChar w:fldCharType="begin"/>
      </w:r>
      <w:r>
        <w:instrText xml:space="preserve"> HYPERLINK "http://www.consultant.ru/document/cons_doc_LAW_286360/1753dc015a124cb01e71930c1b2e502f6103d211/" \l "dst100179" </w:instrText>
      </w:r>
      <w:r>
        <w:fldChar w:fldCharType="separate"/>
      </w:r>
      <w:r w:rsidRPr="006418FE">
        <w:rPr>
          <w:rStyle w:val="Hyperlink"/>
          <w:rFonts w:ascii="Times New Roman" w:hAnsi="Times New Roman" w:cs="Times New Roman"/>
          <w:kern w:val="2"/>
          <w:sz w:val="24"/>
          <w:szCs w:val="24"/>
        </w:rPr>
        <w:t>санкции</w:t>
      </w:r>
      <w:r>
        <w:fldChar w:fldCharType="end"/>
      </w:r>
      <w:r w:rsidRPr="006418FE">
        <w:rPr>
          <w:rFonts w:ascii="Times New Roman" w:hAnsi="Times New Roman" w:cs="Times New Roman"/>
          <w:kern w:val="2"/>
          <w:sz w:val="24"/>
          <w:szCs w:val="24"/>
        </w:rPr>
        <w:t> в размере 0,05 процента от установленной настоящим Федеральным законом страховой суммы по виду причиненного вреда каждому потерпевшему.</w:t>
      </w:r>
    </w:p>
    <w:p w:rsidR="001C5EE7"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7C3A6B">
        <w:rPr>
          <w:rFonts w:ascii="Times New Roman" w:hAnsi="Times New Roman" w:cs="Times New Roman"/>
          <w:kern w:val="2"/>
          <w:sz w:val="24"/>
          <w:szCs w:val="24"/>
        </w:rPr>
        <w:t xml:space="preserve">Предусмотренные настоящим пунктом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w:t>
      </w:r>
      <w:r w:rsidRPr="006418FE" w:rsidR="007C3A6B">
        <w:rPr>
          <w:rFonts w:ascii="Times New Roman" w:hAnsi="Times New Roman" w:cs="Times New Roman"/>
          <w:kern w:val="2"/>
          <w:sz w:val="24"/>
          <w:szCs w:val="24"/>
        </w:rPr>
        <w:t>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w:t>
      </w:r>
      <w:r w:rsidRPr="006418FE" w:rsidR="007C3A6B">
        <w:rPr>
          <w:rFonts w:ascii="Times New Roman" w:hAnsi="Times New Roman" w:cs="Times New Roman"/>
          <w:kern w:val="2"/>
          <w:sz w:val="24"/>
          <w:szCs w:val="24"/>
        </w:rPr>
        <w:t xml:space="preserve">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1C5EE7"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sidR="007C3A6B">
        <w:rPr>
          <w:rFonts w:ascii="Times New Roman" w:hAnsi="Times New Roman" w:cs="Times New Roman"/>
          <w:kern w:val="2"/>
          <w:sz w:val="24"/>
          <w:szCs w:val="24"/>
        </w:rPr>
        <w:t>Поскольку суд пришел к выводу о том, что у ответчика не имелось</w:t>
      </w:r>
      <w:r w:rsidRPr="006418FE" w:rsidR="00140E51">
        <w:rPr>
          <w:rFonts w:ascii="Times New Roman" w:hAnsi="Times New Roman" w:cs="Times New Roman"/>
          <w:kern w:val="2"/>
          <w:sz w:val="24"/>
          <w:szCs w:val="24"/>
        </w:rPr>
        <w:t xml:space="preserve"> правовых оснований для </w:t>
      </w:r>
      <w:r w:rsidRPr="006418FE" w:rsidR="007C3A6B">
        <w:rPr>
          <w:rFonts w:ascii="Times New Roman" w:hAnsi="Times New Roman" w:cs="Times New Roman"/>
          <w:kern w:val="2"/>
          <w:sz w:val="24"/>
          <w:szCs w:val="24"/>
        </w:rPr>
        <w:t xml:space="preserve"> </w:t>
      </w:r>
      <w:r w:rsidRPr="006418FE" w:rsidR="00140E51">
        <w:rPr>
          <w:rFonts w:ascii="Times New Roman" w:hAnsi="Times New Roman" w:cs="Times New Roman"/>
          <w:kern w:val="2"/>
          <w:sz w:val="24"/>
          <w:szCs w:val="24"/>
        </w:rPr>
        <w:t>не</w:t>
      </w:r>
      <w:r w:rsidRPr="006418FE" w:rsidR="007C3A6B">
        <w:rPr>
          <w:rFonts w:ascii="Times New Roman" w:hAnsi="Times New Roman" w:cs="Times New Roman"/>
          <w:kern w:val="2"/>
          <w:sz w:val="24"/>
          <w:szCs w:val="24"/>
        </w:rPr>
        <w:t>выплат</w:t>
      </w:r>
      <w:r w:rsidRPr="006418FE" w:rsidR="00140E51">
        <w:rPr>
          <w:rFonts w:ascii="Times New Roman" w:hAnsi="Times New Roman" w:cs="Times New Roman"/>
          <w:kern w:val="2"/>
          <w:sz w:val="24"/>
          <w:szCs w:val="24"/>
        </w:rPr>
        <w:t>ы</w:t>
      </w:r>
      <w:r w:rsidRPr="006418FE" w:rsidR="007C3A6B">
        <w:rPr>
          <w:rFonts w:ascii="Times New Roman" w:hAnsi="Times New Roman" w:cs="Times New Roman"/>
          <w:kern w:val="2"/>
          <w:sz w:val="24"/>
          <w:szCs w:val="24"/>
        </w:rPr>
        <w:t xml:space="preserve"> страхового возмещения с </w:t>
      </w:r>
      <w:r w:rsidRPr="006418FE" w:rsidR="0063697E">
        <w:rPr>
          <w:rFonts w:ascii="Times New Roman" w:hAnsi="Times New Roman" w:cs="Times New Roman"/>
          <w:kern w:val="2"/>
          <w:sz w:val="24"/>
          <w:szCs w:val="24"/>
        </w:rPr>
        <w:t>***</w:t>
      </w:r>
      <w:r w:rsidRPr="006418FE" w:rsidR="007C3A6B">
        <w:rPr>
          <w:rFonts w:ascii="Times New Roman" w:hAnsi="Times New Roman" w:cs="Times New Roman"/>
          <w:kern w:val="2"/>
          <w:sz w:val="24"/>
          <w:szCs w:val="24"/>
        </w:rPr>
        <w:t xml:space="preserve"> года</w:t>
      </w:r>
      <w:r w:rsidRPr="006418FE" w:rsidR="00140E51">
        <w:rPr>
          <w:rFonts w:ascii="Times New Roman" w:hAnsi="Times New Roman" w:cs="Times New Roman"/>
          <w:kern w:val="2"/>
          <w:sz w:val="24"/>
          <w:szCs w:val="24"/>
        </w:rPr>
        <w:t xml:space="preserve"> в полном </w:t>
      </w:r>
      <w:r w:rsidRPr="006418FE" w:rsidR="00140E51">
        <w:rPr>
          <w:rFonts w:ascii="Times New Roman" w:hAnsi="Times New Roman" w:cs="Times New Roman"/>
          <w:kern w:val="2"/>
          <w:sz w:val="24"/>
          <w:szCs w:val="24"/>
        </w:rPr>
        <w:t>обьеме</w:t>
      </w:r>
      <w:r w:rsidRPr="006418FE" w:rsidR="00140E51">
        <w:rPr>
          <w:rFonts w:ascii="Times New Roman" w:hAnsi="Times New Roman" w:cs="Times New Roman"/>
          <w:kern w:val="2"/>
          <w:sz w:val="24"/>
          <w:szCs w:val="24"/>
        </w:rPr>
        <w:t>,</w:t>
      </w:r>
      <w:r w:rsidRPr="006418FE" w:rsidR="007C3A6B">
        <w:rPr>
          <w:rFonts w:ascii="Times New Roman" w:hAnsi="Times New Roman" w:cs="Times New Roman"/>
          <w:kern w:val="2"/>
          <w:sz w:val="24"/>
          <w:szCs w:val="24"/>
        </w:rPr>
        <w:t xml:space="preserve"> подлежит начислению неустойка за несоблюдение срока осуществления страховой выплаты.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соответствии с п. 6. ст. 16.1. Федерального закона от 25.04.2002 N 40-ФЗ "Об обязательном страховании гражданской ответственности владельцев транспортных средств"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настоящим Федеральным законом.</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Истцом </w:t>
      </w:r>
      <w:r w:rsidRPr="006418FE" w:rsidR="00DF6221">
        <w:rPr>
          <w:rFonts w:ascii="Times New Roman" w:hAnsi="Times New Roman" w:cs="Times New Roman"/>
          <w:kern w:val="2"/>
          <w:sz w:val="24"/>
          <w:szCs w:val="24"/>
        </w:rPr>
        <w:t xml:space="preserve">произведен расчет неустойки с </w:t>
      </w:r>
      <w:r w:rsidRPr="006418FE" w:rsidR="0063697E">
        <w:rPr>
          <w:rFonts w:ascii="Times New Roman" w:hAnsi="Times New Roman" w:cs="Times New Roman"/>
          <w:kern w:val="2"/>
          <w:sz w:val="24"/>
          <w:szCs w:val="24"/>
        </w:rPr>
        <w:t>***</w:t>
      </w:r>
      <w:r w:rsidRPr="006418FE" w:rsidR="00DF6221">
        <w:rPr>
          <w:rFonts w:ascii="Times New Roman" w:hAnsi="Times New Roman" w:cs="Times New Roman"/>
          <w:kern w:val="2"/>
          <w:sz w:val="24"/>
          <w:szCs w:val="24"/>
        </w:rPr>
        <w:t xml:space="preserve"> г. по </w:t>
      </w:r>
      <w:r w:rsidRPr="006418FE" w:rsidR="0063697E">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г., которая составляет </w:t>
      </w:r>
      <w:r w:rsidRPr="006418FE" w:rsidR="00DF6221">
        <w:rPr>
          <w:rFonts w:ascii="Times New Roman" w:hAnsi="Times New Roman" w:cs="Times New Roman"/>
          <w:kern w:val="2"/>
          <w:sz w:val="24"/>
          <w:szCs w:val="24"/>
        </w:rPr>
        <w:t>27 3</w:t>
      </w:r>
      <w:r w:rsidRPr="006418FE">
        <w:rPr>
          <w:rFonts w:ascii="Times New Roman" w:hAnsi="Times New Roman" w:cs="Times New Roman"/>
          <w:kern w:val="2"/>
          <w:sz w:val="24"/>
          <w:szCs w:val="24"/>
        </w:rPr>
        <w:t>00</w:t>
      </w:r>
      <w:r w:rsidRPr="006418FE" w:rsidR="00DF6221">
        <w:rPr>
          <w:rFonts w:ascii="Times New Roman" w:hAnsi="Times New Roman" w:cs="Times New Roman"/>
          <w:kern w:val="2"/>
          <w:sz w:val="24"/>
          <w:szCs w:val="24"/>
        </w:rPr>
        <w:t xml:space="preserve">,00 </w:t>
      </w:r>
      <w:r w:rsidRPr="006418FE" w:rsidR="008C3B64">
        <w:rPr>
          <w:rFonts w:ascii="Times New Roman" w:hAnsi="Times New Roman" w:cs="Times New Roman"/>
          <w:kern w:val="2"/>
          <w:sz w:val="24"/>
          <w:szCs w:val="24"/>
        </w:rPr>
        <w:t>рублей</w:t>
      </w:r>
      <w:r w:rsidRPr="006418FE">
        <w:rPr>
          <w:rFonts w:ascii="Times New Roman" w:hAnsi="Times New Roman" w:cs="Times New Roman"/>
          <w:kern w:val="2"/>
          <w:sz w:val="24"/>
          <w:szCs w:val="24"/>
        </w:rPr>
        <w:t>.</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возражениях ответчик просит о снижении неустойки</w:t>
      </w:r>
      <w:r w:rsidRPr="006418FE" w:rsidR="008C3B64">
        <w:rPr>
          <w:rFonts w:ascii="Times New Roman" w:hAnsi="Times New Roman" w:cs="Times New Roman"/>
          <w:kern w:val="2"/>
          <w:sz w:val="24"/>
          <w:szCs w:val="24"/>
        </w:rPr>
        <w:t xml:space="preserve"> и штрафа</w:t>
      </w:r>
      <w:r w:rsidRPr="006418FE">
        <w:rPr>
          <w:rFonts w:ascii="Times New Roman" w:hAnsi="Times New Roman" w:cs="Times New Roman"/>
          <w:kern w:val="2"/>
          <w:sz w:val="24"/>
          <w:szCs w:val="24"/>
        </w:rPr>
        <w:t xml:space="preserve"> в соответствии со ст. 333 ГК РФ в связи с ее несоразмерность</w:t>
      </w:r>
      <w:r w:rsidRPr="006418FE" w:rsidR="008C3B64">
        <w:rPr>
          <w:rFonts w:ascii="Times New Roman" w:hAnsi="Times New Roman" w:cs="Times New Roman"/>
          <w:kern w:val="2"/>
          <w:sz w:val="24"/>
          <w:szCs w:val="24"/>
        </w:rPr>
        <w:t>ю</w:t>
      </w:r>
      <w:r w:rsidRPr="006418FE">
        <w:rPr>
          <w:rFonts w:ascii="Times New Roman" w:hAnsi="Times New Roman" w:cs="Times New Roman"/>
          <w:kern w:val="2"/>
          <w:sz w:val="24"/>
          <w:szCs w:val="24"/>
        </w:rPr>
        <w:t>.</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В соответствии со ст. 333 ГК </w:t>
      </w:r>
      <w:r w:rsidRPr="006418FE">
        <w:rPr>
          <w:rFonts w:ascii="Times New Roman" w:hAnsi="Times New Roman" w:cs="Times New Roman"/>
          <w:kern w:val="2"/>
          <w:sz w:val="24"/>
          <w:szCs w:val="24"/>
        </w:rPr>
        <w:t>РФ</w:t>
      </w:r>
      <w:r w:rsidRPr="006418FE">
        <w:rPr>
          <w:rFonts w:ascii="Times New Roman" w:hAnsi="Times New Roman" w:cs="Times New Roman"/>
          <w:kern w:val="2"/>
          <w:sz w:val="24"/>
          <w:szCs w:val="24"/>
        </w:rPr>
        <w:t xml:space="preserve"> если подлежащая уплате неустойка явно несоразмерна последствиям нарушения обязательства, суд вправе уменьшить неустойку.</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По смыслу указанных норм уменьшение неустойки является правом суда, а наличие оснований для снижения и определения критериев соразмерности определяются судом в каждом конкретном случае самостоятельно, исходя из установленных по делу обстоятельств.</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На основании установленных по делу фактических обстоятельств и исследованных доказательств, оценив расчет неустойки, </w:t>
      </w:r>
      <w:r w:rsidRPr="006418FE" w:rsidR="00C7362C">
        <w:rPr>
          <w:rFonts w:ascii="Times New Roman" w:hAnsi="Times New Roman" w:cs="Times New Roman"/>
          <w:kern w:val="2"/>
          <w:sz w:val="24"/>
          <w:szCs w:val="24"/>
        </w:rPr>
        <w:t>произведённой</w:t>
      </w:r>
      <w:r w:rsidRPr="006418FE">
        <w:rPr>
          <w:rFonts w:ascii="Times New Roman" w:hAnsi="Times New Roman" w:cs="Times New Roman"/>
          <w:kern w:val="2"/>
          <w:sz w:val="24"/>
          <w:szCs w:val="24"/>
        </w:rPr>
        <w:t xml:space="preserve"> истцом, учитывая период просрочки исполнения обязательства, сумму денежного обязательства,  суд полагает, что  размер взысканной неустойки должен с</w:t>
      </w:r>
      <w:r w:rsidRPr="006418FE" w:rsidR="002B4B45">
        <w:rPr>
          <w:rFonts w:ascii="Times New Roman" w:hAnsi="Times New Roman" w:cs="Times New Roman"/>
          <w:kern w:val="2"/>
          <w:sz w:val="24"/>
          <w:szCs w:val="24"/>
        </w:rPr>
        <w:t>оставлять 15</w:t>
      </w:r>
      <w:r w:rsidRPr="006418FE" w:rsidR="00C7362C">
        <w:rPr>
          <w:rFonts w:ascii="Times New Roman" w:hAnsi="Times New Roman" w:cs="Times New Roman"/>
          <w:kern w:val="2"/>
          <w:sz w:val="24"/>
          <w:szCs w:val="24"/>
        </w:rPr>
        <w:t xml:space="preserve"> 000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Согласно правовой позиции, изложенной  в Постановлении Пленума Верховного Суда Российской Федерации № 2 от 29 января 2015 года «О применении судами законодательства об обязательном страховании гражданской ответственности владельцев транспортных средств» наличие судебного спора о взыскании страхового возмещения указывает на неисполнение страховщиком обязанности по уплате его в добровольном порядке, в </w:t>
      </w:r>
      <w:r w:rsidRPr="006418FE">
        <w:rPr>
          <w:rFonts w:ascii="Times New Roman" w:hAnsi="Times New Roman" w:cs="Times New Roman"/>
          <w:kern w:val="2"/>
          <w:sz w:val="24"/>
          <w:szCs w:val="24"/>
        </w:rPr>
        <w:t>связи</w:t>
      </w:r>
      <w:r w:rsidRPr="006418FE">
        <w:rPr>
          <w:rFonts w:ascii="Times New Roman" w:hAnsi="Times New Roman" w:cs="Times New Roman"/>
          <w:kern w:val="2"/>
          <w:sz w:val="24"/>
          <w:szCs w:val="24"/>
        </w:rPr>
        <w:t xml:space="preserve"> с чем удовлетворение требований потерпевшего в период рассмотрения спора в суде не освобождает страховщика от выплаты штрафа.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Размер штрафа за неисполнение в добровольном порядке требований потерпевшего определяется в размере 50 процентов от разницы между суммой страхового возмещения, подлежащего выплате по конкретному страховому случаю потерпевшему, и размером страховой выплаты, осуществленной страховщиком в добровольном порядке до возбуждения дела в суде, в том числе после предъявления претензии. При этом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 (</w:t>
      </w:r>
      <w:r>
        <w:fldChar w:fldCharType="begin"/>
      </w:r>
      <w:r>
        <w:instrText xml:space="preserve"> HYPERLINK "http://www.consultant.ru/document/cons_doc_LAW_214630/0d93e8ea8486b165e2cb13b540beb4284b4b7115/" \l "dst419" </w:instrText>
      </w:r>
      <w:r>
        <w:fldChar w:fldCharType="separate"/>
      </w:r>
      <w:r w:rsidRPr="006418FE">
        <w:rPr>
          <w:rStyle w:val="Hyperlink"/>
          <w:rFonts w:ascii="Times New Roman" w:hAnsi="Times New Roman" w:cs="Times New Roman"/>
          <w:kern w:val="2"/>
          <w:sz w:val="24"/>
          <w:szCs w:val="24"/>
        </w:rPr>
        <w:t>пункт 3 статьи 16.1</w:t>
      </w:r>
      <w:r>
        <w:fldChar w:fldCharType="end"/>
      </w:r>
      <w:r w:rsidRPr="006418FE">
        <w:rPr>
          <w:rFonts w:ascii="Times New Roman" w:hAnsi="Times New Roman" w:cs="Times New Roman"/>
          <w:kern w:val="2"/>
          <w:sz w:val="24"/>
          <w:szCs w:val="24"/>
        </w:rPr>
        <w:t> Закона об ОСАГО).</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Применение </w:t>
      </w:r>
      <w:r>
        <w:fldChar w:fldCharType="begin"/>
      </w:r>
      <w:r>
        <w:instrText xml:space="preserve"> HYPERLINK "consultantplus://offline/ref=02CE67D742F60283E03C608C0DC583BD3C07DB5C96E715224A01FD517359C58040AC4389B01FD5EFuAXDH" </w:instrText>
      </w:r>
      <w:r>
        <w:fldChar w:fldCharType="separate"/>
      </w:r>
      <w:r w:rsidRPr="006418FE">
        <w:rPr>
          <w:rStyle w:val="Hyperlink"/>
          <w:rFonts w:ascii="Times New Roman" w:hAnsi="Times New Roman" w:cs="Times New Roman"/>
          <w:kern w:val="2"/>
          <w:sz w:val="24"/>
          <w:szCs w:val="24"/>
        </w:rPr>
        <w:t>статьи 333</w:t>
      </w:r>
      <w:r>
        <w:fldChar w:fldCharType="end"/>
      </w:r>
      <w:r w:rsidRPr="006418FE">
        <w:rPr>
          <w:rFonts w:ascii="Times New Roman" w:hAnsi="Times New Roman" w:cs="Times New Roman"/>
          <w:kern w:val="2"/>
          <w:sz w:val="24"/>
          <w:szCs w:val="24"/>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В решении должны указываться мотивы, по которым суд полагает, что уменьшение их размера является допустимым.</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С учетом заявления ответчика о несоразмерности штрафа и применения ст. 333 ГК РФ, суд полагает, что в пользу истца подлежит взысканию штраф </w:t>
      </w:r>
      <w:r w:rsidRPr="006418FE" w:rsidR="00DF6D57">
        <w:rPr>
          <w:rFonts w:ascii="Times New Roman" w:hAnsi="Times New Roman" w:cs="Times New Roman"/>
          <w:kern w:val="2"/>
          <w:sz w:val="24"/>
          <w:szCs w:val="24"/>
        </w:rPr>
        <w:t>в размере 9 </w:t>
      </w:r>
      <w:r w:rsidRPr="006418FE" w:rsidR="00F80DB8">
        <w:rPr>
          <w:rFonts w:ascii="Times New Roman" w:hAnsi="Times New Roman" w:cs="Times New Roman"/>
          <w:kern w:val="2"/>
          <w:sz w:val="24"/>
          <w:szCs w:val="24"/>
        </w:rPr>
        <w:t>75</w:t>
      </w:r>
      <w:r w:rsidRPr="006418FE">
        <w:rPr>
          <w:rFonts w:ascii="Times New Roman" w:hAnsi="Times New Roman" w:cs="Times New Roman"/>
          <w:kern w:val="2"/>
          <w:sz w:val="24"/>
          <w:szCs w:val="24"/>
        </w:rPr>
        <w:t>0</w:t>
      </w:r>
      <w:r w:rsidRPr="006418FE" w:rsidR="00DF6D57">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Кроме того, истцом заявлены требования о компенсации морального  вреда  в связи с нарушением его прав на полное и своевременное получение страхового возмещения. </w:t>
      </w:r>
      <w:r w:rsidRPr="006418FE">
        <w:rPr>
          <w:rFonts w:ascii="Times New Roman" w:hAnsi="Times New Roman" w:cs="Times New Roman"/>
          <w:kern w:val="2"/>
          <w:sz w:val="24"/>
          <w:szCs w:val="24"/>
        </w:rPr>
        <w:t xml:space="preserve">Требования истца основываются на Законе РФ «О защите прав потребителей», который предусматривает, что моральный вред, причиненный потребителю вследствие нарушения </w:t>
      </w:r>
      <w:r w:rsidRPr="006418FE">
        <w:rPr>
          <w:rFonts w:ascii="Times New Roman" w:hAnsi="Times New Roman" w:cs="Times New Roman"/>
          <w:kern w:val="2"/>
          <w:sz w:val="24"/>
          <w:szCs w:val="24"/>
        </w:rPr>
        <w:t xml:space="preserve">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6418FE">
        <w:rPr>
          <w:rFonts w:ascii="Times New Roman" w:hAnsi="Times New Roman" w:cs="Times New Roman"/>
          <w:kern w:val="2"/>
          <w:sz w:val="24"/>
          <w:szCs w:val="24"/>
        </w:rPr>
        <w:t>причинителем</w:t>
      </w:r>
      <w:r w:rsidRPr="006418FE">
        <w:rPr>
          <w:rFonts w:ascii="Times New Roman" w:hAnsi="Times New Roman" w:cs="Times New Roman"/>
          <w:kern w:val="2"/>
          <w:sz w:val="24"/>
          <w:szCs w:val="24"/>
        </w:rPr>
        <w:t xml:space="preserve"> вреда при наличии его вины.</w:t>
      </w:r>
      <w:r w:rsidRPr="006418FE">
        <w:rPr>
          <w:rFonts w:ascii="Times New Roman" w:hAnsi="Times New Roman" w:cs="Times New Roman"/>
          <w:kern w:val="2"/>
          <w:sz w:val="24"/>
          <w:szCs w:val="24"/>
        </w:rPr>
        <w:t xml:space="preserve"> Размер компенсации морального вреда определяется судом и не зависит от размера возмещения имущественного вреда.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Суд отмечает, что при рассмотрении настоящего спора было установлено нарушение ответчиком обязательства по выплате страхового возмещения в сумме </w:t>
      </w:r>
      <w:r w:rsidRPr="006418FE" w:rsidR="00D857ED">
        <w:rPr>
          <w:rFonts w:ascii="Times New Roman" w:hAnsi="Times New Roman" w:cs="Times New Roman"/>
          <w:kern w:val="2"/>
          <w:sz w:val="24"/>
          <w:szCs w:val="24"/>
        </w:rPr>
        <w:t>19 5</w:t>
      </w:r>
      <w:r w:rsidRPr="006418FE">
        <w:rPr>
          <w:rFonts w:ascii="Times New Roman" w:hAnsi="Times New Roman" w:cs="Times New Roman"/>
          <w:kern w:val="2"/>
          <w:sz w:val="24"/>
          <w:szCs w:val="24"/>
        </w:rPr>
        <w:t>00</w:t>
      </w:r>
      <w:r w:rsidRPr="006418FE" w:rsidR="00D857ED">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Данное нарушение является основанием для взыскания в пользу истца компенсации морального вреда с учетом перенесенных нр</w:t>
      </w:r>
      <w:r w:rsidRPr="006418FE" w:rsidR="00F80DB8">
        <w:rPr>
          <w:rFonts w:ascii="Times New Roman" w:hAnsi="Times New Roman" w:cs="Times New Roman"/>
          <w:kern w:val="2"/>
          <w:sz w:val="24"/>
          <w:szCs w:val="24"/>
        </w:rPr>
        <w:t>авственных страданий в размере 10</w:t>
      </w:r>
      <w:r w:rsidRPr="006418FE">
        <w:rPr>
          <w:rFonts w:ascii="Times New Roman" w:hAnsi="Times New Roman" w:cs="Times New Roman"/>
          <w:kern w:val="2"/>
          <w:sz w:val="24"/>
          <w:szCs w:val="24"/>
        </w:rPr>
        <w:t>00</w:t>
      </w:r>
      <w:r w:rsidRPr="006418FE" w:rsidR="00D857ED">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соответствии с пунктом 23 Обзора практики рассмотрения судами дел, связанных с обязательным страхованием гражданской ответственности владельцев транспортных средств</w:t>
      </w:r>
      <w:r w:rsidRPr="006418FE" w:rsidR="00F261A1">
        <w:rPr>
          <w:rFonts w:ascii="Times New Roman" w:hAnsi="Times New Roman" w:cs="Times New Roman"/>
          <w:kern w:val="2"/>
          <w:sz w:val="24"/>
          <w:szCs w:val="24"/>
        </w:rPr>
        <w:t xml:space="preserve">, утв. Президиумом ВС РФ </w:t>
      </w:r>
      <w:r w:rsidRPr="006418FE" w:rsidR="001502C1">
        <w:rPr>
          <w:rFonts w:ascii="Times New Roman" w:hAnsi="Times New Roman" w:cs="Times New Roman"/>
          <w:kern w:val="2"/>
          <w:sz w:val="24"/>
          <w:szCs w:val="24"/>
        </w:rPr>
        <w:t>***</w:t>
      </w:r>
      <w:r w:rsidRPr="006418FE" w:rsidR="00F261A1">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стоимость независимой экспертизы (оценки), на основании которой должна </w:t>
      </w:r>
      <w:r w:rsidRPr="006418FE">
        <w:rPr>
          <w:rFonts w:ascii="Times New Roman" w:hAnsi="Times New Roman" w:cs="Times New Roman"/>
          <w:kern w:val="2"/>
          <w:sz w:val="24"/>
          <w:szCs w:val="24"/>
        </w:rPr>
        <w:t>быть произведена страховая выплата включается</w:t>
      </w:r>
      <w:r w:rsidRPr="006418FE">
        <w:rPr>
          <w:rFonts w:ascii="Times New Roman" w:hAnsi="Times New Roman" w:cs="Times New Roman"/>
          <w:kern w:val="2"/>
          <w:sz w:val="24"/>
          <w:szCs w:val="24"/>
        </w:rPr>
        <w:t xml:space="preserve"> в состав убытков, подлежащих возмещению страховщиком, а не в состав страховой выплаты.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Соответственно, согласно статье 15 ГК РФ убытки истца, связанные с п</w:t>
      </w:r>
      <w:r w:rsidRPr="006418FE" w:rsidR="00BF139E">
        <w:rPr>
          <w:rFonts w:ascii="Times New Roman" w:hAnsi="Times New Roman" w:cs="Times New Roman"/>
          <w:kern w:val="2"/>
          <w:sz w:val="24"/>
          <w:szCs w:val="24"/>
        </w:rPr>
        <w:t>роизводством оценки в размере 1</w:t>
      </w:r>
      <w:r w:rsidRPr="006418FE">
        <w:rPr>
          <w:rFonts w:ascii="Times New Roman" w:hAnsi="Times New Roman" w:cs="Times New Roman"/>
          <w:kern w:val="2"/>
          <w:sz w:val="24"/>
          <w:szCs w:val="24"/>
        </w:rPr>
        <w:t>5</w:t>
      </w:r>
      <w:r w:rsidRPr="006418FE" w:rsidR="00BF139E">
        <w:rPr>
          <w:rFonts w:ascii="Times New Roman" w:hAnsi="Times New Roman" w:cs="Times New Roman"/>
          <w:kern w:val="2"/>
          <w:sz w:val="24"/>
          <w:szCs w:val="24"/>
        </w:rPr>
        <w:t> 0</w:t>
      </w:r>
      <w:r w:rsidRPr="006418FE">
        <w:rPr>
          <w:rFonts w:ascii="Times New Roman" w:hAnsi="Times New Roman" w:cs="Times New Roman"/>
          <w:kern w:val="2"/>
          <w:sz w:val="24"/>
          <w:szCs w:val="24"/>
        </w:rPr>
        <w:t>00</w:t>
      </w:r>
      <w:r w:rsidRPr="006418FE" w:rsidR="00BF139E">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подлежат взысканию с ответчика в полном размере. </w:t>
      </w:r>
    </w:p>
    <w:p w:rsidR="007C3A6B" w:rsidRPr="006418FE" w:rsidP="00AA6AAA">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Истцом заявлено требование о взыскании расходов понесенных при оформлении нотариальной доверенности, в своих возражениях ответчик указывает на то, </w:t>
      </w:r>
      <w:r w:rsidRPr="006418FE" w:rsidR="001C5EE7">
        <w:rPr>
          <w:rFonts w:ascii="Times New Roman" w:hAnsi="Times New Roman" w:cs="Times New Roman"/>
          <w:kern w:val="2"/>
          <w:sz w:val="24"/>
          <w:szCs w:val="24"/>
        </w:rPr>
        <w:t xml:space="preserve">что </w:t>
      </w:r>
      <w:r w:rsidRPr="006418FE">
        <w:rPr>
          <w:rFonts w:ascii="Times New Roman" w:hAnsi="Times New Roman" w:cs="Times New Roman"/>
          <w:kern w:val="2"/>
          <w:sz w:val="24"/>
          <w:szCs w:val="24"/>
        </w:rPr>
        <w:t xml:space="preserve">в </w:t>
      </w:r>
      <w:r w:rsidRPr="006418FE" w:rsidR="001C5EE7">
        <w:rPr>
          <w:rFonts w:ascii="Times New Roman" w:hAnsi="Times New Roman" w:cs="Times New Roman"/>
          <w:kern w:val="2"/>
          <w:sz w:val="24"/>
          <w:szCs w:val="24"/>
        </w:rPr>
        <w:t>доверенности должно быть указано</w:t>
      </w:r>
      <w:r w:rsidRPr="006418FE">
        <w:rPr>
          <w:rFonts w:ascii="Times New Roman" w:hAnsi="Times New Roman" w:cs="Times New Roman"/>
          <w:kern w:val="2"/>
          <w:sz w:val="24"/>
          <w:szCs w:val="24"/>
        </w:rPr>
        <w:t xml:space="preserve"> конкретное </w:t>
      </w:r>
      <w:r w:rsidRPr="006418FE">
        <w:rPr>
          <w:rFonts w:ascii="Times New Roman" w:hAnsi="Times New Roman" w:cs="Times New Roman"/>
          <w:kern w:val="2"/>
          <w:sz w:val="24"/>
          <w:szCs w:val="24"/>
        </w:rPr>
        <w:t>обстоятельство</w:t>
      </w:r>
      <w:r w:rsidRPr="006418FE">
        <w:rPr>
          <w:rFonts w:ascii="Times New Roman" w:hAnsi="Times New Roman" w:cs="Times New Roman"/>
          <w:kern w:val="2"/>
          <w:sz w:val="24"/>
          <w:szCs w:val="24"/>
        </w:rPr>
        <w:t xml:space="preserve"> на которое выдается доверенность, что не указано в доверенности истца на представление интересов и является общей доверенностью. При исследовании материалов дела мировым судьей установлено, что доверенность выданная истцом на представление интересов выдана на конкретное дело, а именно для рассмотрения дела о дорожно-транспортн</w:t>
      </w:r>
      <w:r w:rsidRPr="006418FE" w:rsidR="00524758">
        <w:rPr>
          <w:rFonts w:ascii="Times New Roman" w:hAnsi="Times New Roman" w:cs="Times New Roman"/>
          <w:kern w:val="2"/>
          <w:sz w:val="24"/>
          <w:szCs w:val="24"/>
        </w:rPr>
        <w:t xml:space="preserve">ом происшествии, произошедшем </w:t>
      </w:r>
      <w:r w:rsidRPr="006418FE" w:rsidR="001502C1">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г</w:t>
      </w:r>
      <w:r w:rsidRPr="006418FE">
        <w:rPr>
          <w:rFonts w:ascii="Times New Roman" w:hAnsi="Times New Roman" w:cs="Times New Roman"/>
          <w:kern w:val="2"/>
          <w:sz w:val="24"/>
          <w:szCs w:val="24"/>
        </w:rPr>
        <w:t xml:space="preserve">. </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Исходя из правовой позиции Верховного суда РФ от 21.01.2016 г. № 1 «О некоторых вопросах применения законодательства о возмещении издержек, связанных с рассмотрением дела» 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Поскольку истец при подаче искового заявления был освобожден от уплаты госпошлины в соответствии с законом, с ответчика в силу ст. 103 ГПК РФ подлежит взысканию государственная пошлина в доход бюджета.</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На основании </w:t>
      </w:r>
      <w:r w:rsidRPr="006418FE">
        <w:rPr>
          <w:rFonts w:ascii="Times New Roman" w:hAnsi="Times New Roman" w:cs="Times New Roman"/>
          <w:kern w:val="2"/>
          <w:sz w:val="24"/>
          <w:szCs w:val="24"/>
        </w:rPr>
        <w:t>изложенного</w:t>
      </w:r>
      <w:r w:rsidRPr="006418FE">
        <w:rPr>
          <w:rFonts w:ascii="Times New Roman" w:hAnsi="Times New Roman" w:cs="Times New Roman"/>
          <w:kern w:val="2"/>
          <w:sz w:val="24"/>
          <w:szCs w:val="24"/>
        </w:rPr>
        <w:t>, руководствуясь ст.ст. 12, 15, 56, 194-199 ГПК РФ, мировой судья</w:t>
      </w:r>
    </w:p>
    <w:p w:rsidR="007C3A6B" w:rsidRPr="006418FE" w:rsidP="007C3A6B">
      <w:pPr>
        <w:widowControl w:val="0"/>
        <w:autoSpaceDE w:val="0"/>
        <w:autoSpaceDN w:val="0"/>
        <w:adjustRightInd w:val="0"/>
        <w:spacing w:after="0" w:line="240" w:lineRule="auto"/>
        <w:jc w:val="both"/>
        <w:rPr>
          <w:rFonts w:ascii="Times New Roman" w:hAnsi="Times New Roman" w:cs="Times New Roman"/>
          <w:bCs/>
          <w:kern w:val="2"/>
          <w:sz w:val="24"/>
          <w:szCs w:val="24"/>
        </w:rPr>
      </w:pPr>
      <w:r w:rsidRPr="006418FE">
        <w:rPr>
          <w:rFonts w:ascii="Times New Roman" w:hAnsi="Times New Roman" w:cs="Times New Roman"/>
          <w:bCs/>
          <w:kern w:val="2"/>
          <w:sz w:val="24"/>
          <w:szCs w:val="24"/>
        </w:rPr>
        <w:t xml:space="preserve">                                                   РЕШИЛ:</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Исковые требования </w:t>
      </w:r>
      <w:r w:rsidRPr="006418FE" w:rsidR="009D0B74">
        <w:rPr>
          <w:rFonts w:ascii="Times New Roman" w:hAnsi="Times New Roman" w:cs="Times New Roman"/>
          <w:kern w:val="2"/>
          <w:sz w:val="24"/>
          <w:szCs w:val="24"/>
        </w:rPr>
        <w:t>Семенчук</w:t>
      </w:r>
      <w:r w:rsidRPr="006418FE" w:rsidR="009D0B74">
        <w:rPr>
          <w:rFonts w:ascii="Times New Roman" w:hAnsi="Times New Roman" w:cs="Times New Roman"/>
          <w:kern w:val="2"/>
          <w:sz w:val="24"/>
          <w:szCs w:val="24"/>
        </w:rPr>
        <w:t xml:space="preserve"> Юлии Александровны </w:t>
      </w:r>
      <w:r w:rsidRPr="006418FE">
        <w:rPr>
          <w:rFonts w:ascii="Times New Roman" w:hAnsi="Times New Roman" w:cs="Times New Roman"/>
          <w:kern w:val="2"/>
          <w:sz w:val="24"/>
          <w:szCs w:val="24"/>
        </w:rPr>
        <w:t xml:space="preserve">к ПАО «СК «Росгосстрах» о  </w:t>
      </w:r>
      <w:r w:rsidRPr="006418FE" w:rsidR="009D0B74">
        <w:rPr>
          <w:rFonts w:ascii="Times New Roman" w:hAnsi="Times New Roman" w:cs="Times New Roman"/>
          <w:kern w:val="2"/>
          <w:sz w:val="24"/>
          <w:szCs w:val="24"/>
        </w:rPr>
        <w:t xml:space="preserve">взыскании страхового возмещения </w:t>
      </w:r>
      <w:r w:rsidRPr="006418FE">
        <w:rPr>
          <w:rFonts w:ascii="Times New Roman" w:hAnsi="Times New Roman" w:cs="Times New Roman"/>
          <w:kern w:val="2"/>
          <w:sz w:val="24"/>
          <w:szCs w:val="24"/>
        </w:rPr>
        <w:t>удовлетворить частично.</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Взыскать с ПАО СК </w:t>
      </w:r>
      <w:r w:rsidRPr="006418FE" w:rsidR="001C5EE7">
        <w:rPr>
          <w:rFonts w:ascii="Times New Roman" w:hAnsi="Times New Roman" w:cs="Times New Roman"/>
          <w:kern w:val="2"/>
          <w:sz w:val="24"/>
          <w:szCs w:val="24"/>
        </w:rPr>
        <w:t>«</w:t>
      </w:r>
      <w:r w:rsidRPr="006418FE">
        <w:rPr>
          <w:rFonts w:ascii="Times New Roman" w:hAnsi="Times New Roman" w:cs="Times New Roman"/>
          <w:kern w:val="2"/>
          <w:sz w:val="24"/>
          <w:szCs w:val="24"/>
        </w:rPr>
        <w:t>Росгосстрах</w:t>
      </w:r>
      <w:r w:rsidRPr="006418FE" w:rsidR="001C5EE7">
        <w:rPr>
          <w:rFonts w:ascii="Times New Roman" w:hAnsi="Times New Roman" w:cs="Times New Roman"/>
          <w:kern w:val="2"/>
          <w:sz w:val="24"/>
          <w:szCs w:val="24"/>
        </w:rPr>
        <w:t>»</w:t>
      </w:r>
      <w:r w:rsidRPr="006418FE">
        <w:rPr>
          <w:rFonts w:ascii="Times New Roman" w:hAnsi="Times New Roman" w:cs="Times New Roman"/>
          <w:kern w:val="2"/>
          <w:sz w:val="24"/>
          <w:szCs w:val="24"/>
        </w:rPr>
        <w:t xml:space="preserve"> в пользу </w:t>
      </w:r>
      <w:r w:rsidRPr="006418FE" w:rsidR="00B071B7">
        <w:rPr>
          <w:rFonts w:ascii="Times New Roman" w:hAnsi="Times New Roman" w:cs="Times New Roman"/>
          <w:kern w:val="2"/>
          <w:sz w:val="24"/>
          <w:szCs w:val="24"/>
        </w:rPr>
        <w:t>Семенчук</w:t>
      </w:r>
      <w:r w:rsidRPr="006418FE" w:rsidR="00B071B7">
        <w:rPr>
          <w:rFonts w:ascii="Times New Roman" w:hAnsi="Times New Roman" w:cs="Times New Roman"/>
          <w:kern w:val="2"/>
          <w:sz w:val="24"/>
          <w:szCs w:val="24"/>
        </w:rPr>
        <w:t xml:space="preserve"> Юлии Александровны</w:t>
      </w:r>
      <w:r w:rsidRPr="006418FE">
        <w:rPr>
          <w:rFonts w:ascii="Times New Roman" w:hAnsi="Times New Roman" w:cs="Times New Roman"/>
          <w:kern w:val="2"/>
          <w:sz w:val="24"/>
          <w:szCs w:val="24"/>
        </w:rPr>
        <w:t xml:space="preserve">  </w:t>
      </w:r>
      <w:r w:rsidRPr="006418FE" w:rsidR="001C5EE7">
        <w:rPr>
          <w:rFonts w:ascii="Times New Roman" w:hAnsi="Times New Roman" w:cs="Times New Roman"/>
          <w:kern w:val="2"/>
          <w:sz w:val="24"/>
          <w:szCs w:val="24"/>
        </w:rPr>
        <w:t>не</w:t>
      </w:r>
      <w:r w:rsidRPr="006418FE">
        <w:rPr>
          <w:rFonts w:ascii="Times New Roman" w:hAnsi="Times New Roman" w:cs="Times New Roman"/>
          <w:kern w:val="2"/>
          <w:sz w:val="24"/>
          <w:szCs w:val="24"/>
        </w:rPr>
        <w:t>допла</w:t>
      </w:r>
      <w:r w:rsidRPr="006418FE" w:rsidR="001C5EE7">
        <w:rPr>
          <w:rFonts w:ascii="Times New Roman" w:hAnsi="Times New Roman" w:cs="Times New Roman"/>
          <w:kern w:val="2"/>
          <w:sz w:val="24"/>
          <w:szCs w:val="24"/>
        </w:rPr>
        <w:t>ченное</w:t>
      </w:r>
      <w:r w:rsidRPr="006418FE">
        <w:rPr>
          <w:rFonts w:ascii="Times New Roman" w:hAnsi="Times New Roman" w:cs="Times New Roman"/>
          <w:kern w:val="2"/>
          <w:sz w:val="24"/>
          <w:szCs w:val="24"/>
        </w:rPr>
        <w:t xml:space="preserve">  страхов</w:t>
      </w:r>
      <w:r w:rsidRPr="006418FE" w:rsidR="001C5EE7">
        <w:rPr>
          <w:rFonts w:ascii="Times New Roman" w:hAnsi="Times New Roman" w:cs="Times New Roman"/>
          <w:kern w:val="2"/>
          <w:sz w:val="24"/>
          <w:szCs w:val="24"/>
        </w:rPr>
        <w:t>ое возмещение</w:t>
      </w:r>
      <w:r w:rsidRPr="006418FE">
        <w:rPr>
          <w:rFonts w:ascii="Times New Roman" w:hAnsi="Times New Roman" w:cs="Times New Roman"/>
          <w:kern w:val="2"/>
          <w:sz w:val="24"/>
          <w:szCs w:val="24"/>
        </w:rPr>
        <w:t xml:space="preserve"> в </w:t>
      </w:r>
      <w:r w:rsidRPr="006418FE" w:rsidR="001C5EE7">
        <w:rPr>
          <w:rFonts w:ascii="Times New Roman" w:hAnsi="Times New Roman" w:cs="Times New Roman"/>
          <w:kern w:val="2"/>
          <w:sz w:val="24"/>
          <w:szCs w:val="24"/>
        </w:rPr>
        <w:t>размере</w:t>
      </w:r>
      <w:r w:rsidRPr="006418FE">
        <w:rPr>
          <w:rFonts w:ascii="Times New Roman" w:hAnsi="Times New Roman" w:cs="Times New Roman"/>
          <w:kern w:val="2"/>
          <w:sz w:val="24"/>
          <w:szCs w:val="24"/>
        </w:rPr>
        <w:t xml:space="preserve">   </w:t>
      </w:r>
      <w:r w:rsidRPr="006418FE" w:rsidR="00B071B7">
        <w:rPr>
          <w:rFonts w:ascii="Times New Roman" w:hAnsi="Times New Roman" w:cs="Times New Roman"/>
          <w:kern w:val="2"/>
          <w:sz w:val="24"/>
          <w:szCs w:val="24"/>
        </w:rPr>
        <w:t>1</w:t>
      </w:r>
      <w:r w:rsidRPr="006418FE">
        <w:rPr>
          <w:rFonts w:ascii="Times New Roman" w:hAnsi="Times New Roman" w:cs="Times New Roman"/>
          <w:kern w:val="2"/>
          <w:sz w:val="24"/>
          <w:szCs w:val="24"/>
        </w:rPr>
        <w:t>9</w:t>
      </w:r>
      <w:r w:rsidRPr="006418FE" w:rsidR="00B071B7">
        <w:rPr>
          <w:rFonts w:ascii="Times New Roman" w:hAnsi="Times New Roman" w:cs="Times New Roman"/>
          <w:kern w:val="2"/>
          <w:sz w:val="24"/>
          <w:szCs w:val="24"/>
        </w:rPr>
        <w:t> 5</w:t>
      </w:r>
      <w:r w:rsidRPr="006418FE">
        <w:rPr>
          <w:rFonts w:ascii="Times New Roman" w:hAnsi="Times New Roman" w:cs="Times New Roman"/>
          <w:kern w:val="2"/>
          <w:sz w:val="24"/>
          <w:szCs w:val="24"/>
        </w:rPr>
        <w:t>00</w:t>
      </w:r>
      <w:r w:rsidRPr="006418FE" w:rsidR="00B071B7">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неустойку</w:t>
      </w:r>
      <w:r w:rsidRPr="006418FE" w:rsidR="00B071B7">
        <w:rPr>
          <w:rFonts w:ascii="Times New Roman" w:hAnsi="Times New Roman" w:cs="Times New Roman"/>
          <w:kern w:val="2"/>
          <w:sz w:val="24"/>
          <w:szCs w:val="24"/>
        </w:rPr>
        <w:t xml:space="preserve"> в размере</w:t>
      </w:r>
      <w:r w:rsidRPr="006418FE">
        <w:rPr>
          <w:rFonts w:ascii="Times New Roman" w:hAnsi="Times New Roman" w:cs="Times New Roman"/>
          <w:kern w:val="2"/>
          <w:sz w:val="24"/>
          <w:szCs w:val="24"/>
        </w:rPr>
        <w:t xml:space="preserve"> </w:t>
      </w:r>
      <w:r w:rsidRPr="006418FE" w:rsidR="008144AC">
        <w:rPr>
          <w:rFonts w:ascii="Times New Roman" w:hAnsi="Times New Roman" w:cs="Times New Roman"/>
          <w:kern w:val="2"/>
          <w:sz w:val="24"/>
          <w:szCs w:val="24"/>
        </w:rPr>
        <w:t>15 </w:t>
      </w:r>
      <w:r w:rsidRPr="006418FE">
        <w:rPr>
          <w:rFonts w:ascii="Times New Roman" w:hAnsi="Times New Roman" w:cs="Times New Roman"/>
          <w:kern w:val="2"/>
          <w:sz w:val="24"/>
          <w:szCs w:val="24"/>
        </w:rPr>
        <w:t>000</w:t>
      </w:r>
      <w:r w:rsidRPr="006418FE" w:rsidR="008144AC">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штраф</w:t>
      </w:r>
      <w:r w:rsidRPr="006418FE" w:rsidR="008144AC">
        <w:rPr>
          <w:rFonts w:ascii="Times New Roman" w:hAnsi="Times New Roman" w:cs="Times New Roman"/>
          <w:kern w:val="2"/>
          <w:sz w:val="24"/>
          <w:szCs w:val="24"/>
        </w:rPr>
        <w:t xml:space="preserve"> в размере</w:t>
      </w:r>
      <w:r w:rsidRPr="006418FE">
        <w:rPr>
          <w:rFonts w:ascii="Times New Roman" w:hAnsi="Times New Roman" w:cs="Times New Roman"/>
          <w:kern w:val="2"/>
          <w:sz w:val="24"/>
          <w:szCs w:val="24"/>
        </w:rPr>
        <w:t xml:space="preserve"> </w:t>
      </w:r>
      <w:r w:rsidRPr="006418FE" w:rsidR="00F80DB8">
        <w:rPr>
          <w:rFonts w:ascii="Times New Roman" w:hAnsi="Times New Roman" w:cs="Times New Roman"/>
          <w:kern w:val="2"/>
          <w:sz w:val="24"/>
          <w:szCs w:val="24"/>
        </w:rPr>
        <w:t>9 75</w:t>
      </w:r>
      <w:r w:rsidRPr="006418FE">
        <w:rPr>
          <w:rFonts w:ascii="Times New Roman" w:hAnsi="Times New Roman" w:cs="Times New Roman"/>
          <w:kern w:val="2"/>
          <w:sz w:val="24"/>
          <w:szCs w:val="24"/>
        </w:rPr>
        <w:t>0</w:t>
      </w:r>
      <w:r w:rsidRPr="006418FE" w:rsidR="008144AC">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компенсацию морального вреда </w:t>
      </w:r>
      <w:r w:rsidRPr="006418FE" w:rsidR="00276B50">
        <w:rPr>
          <w:rFonts w:ascii="Times New Roman" w:hAnsi="Times New Roman" w:cs="Times New Roman"/>
          <w:kern w:val="2"/>
          <w:sz w:val="24"/>
          <w:szCs w:val="24"/>
        </w:rPr>
        <w:t xml:space="preserve">в размере </w:t>
      </w:r>
      <w:r w:rsidRPr="006418FE" w:rsidR="00F80DB8">
        <w:rPr>
          <w:rFonts w:ascii="Times New Roman" w:hAnsi="Times New Roman" w:cs="Times New Roman"/>
          <w:kern w:val="2"/>
          <w:sz w:val="24"/>
          <w:szCs w:val="24"/>
        </w:rPr>
        <w:t>10</w:t>
      </w:r>
      <w:r w:rsidRPr="006418FE">
        <w:rPr>
          <w:rFonts w:ascii="Times New Roman" w:hAnsi="Times New Roman" w:cs="Times New Roman"/>
          <w:kern w:val="2"/>
          <w:sz w:val="24"/>
          <w:szCs w:val="24"/>
        </w:rPr>
        <w:t>00</w:t>
      </w:r>
      <w:r w:rsidRPr="006418FE" w:rsidR="00276B50">
        <w:rPr>
          <w:rFonts w:ascii="Times New Roman" w:hAnsi="Times New Roman" w:cs="Times New Roman"/>
          <w:kern w:val="2"/>
          <w:sz w:val="24"/>
          <w:szCs w:val="24"/>
        </w:rPr>
        <w:t>,00</w:t>
      </w:r>
      <w:r w:rsidRPr="006418FE">
        <w:rPr>
          <w:rFonts w:ascii="Times New Roman" w:hAnsi="Times New Roman" w:cs="Times New Roman"/>
          <w:kern w:val="2"/>
          <w:sz w:val="24"/>
          <w:szCs w:val="24"/>
        </w:rPr>
        <w:t xml:space="preserve"> рублей, убытки</w:t>
      </w:r>
      <w:r w:rsidRPr="006418FE" w:rsidR="00AF269B">
        <w:rPr>
          <w:rFonts w:ascii="Times New Roman" w:hAnsi="Times New Roman" w:cs="Times New Roman"/>
          <w:kern w:val="2"/>
          <w:sz w:val="24"/>
          <w:szCs w:val="24"/>
        </w:rPr>
        <w:t xml:space="preserve"> в размере </w:t>
      </w:r>
      <w:r w:rsidRPr="006418FE">
        <w:rPr>
          <w:rFonts w:ascii="Times New Roman" w:hAnsi="Times New Roman" w:cs="Times New Roman"/>
          <w:kern w:val="2"/>
          <w:sz w:val="24"/>
          <w:szCs w:val="24"/>
        </w:rPr>
        <w:t xml:space="preserve"> </w:t>
      </w:r>
      <w:r w:rsidRPr="006418FE" w:rsidR="00AF269B">
        <w:rPr>
          <w:rFonts w:ascii="Times New Roman" w:hAnsi="Times New Roman" w:cs="Times New Roman"/>
          <w:kern w:val="2"/>
          <w:sz w:val="24"/>
          <w:szCs w:val="24"/>
        </w:rPr>
        <w:t>1</w:t>
      </w:r>
      <w:r w:rsidRPr="006418FE">
        <w:rPr>
          <w:rFonts w:ascii="Times New Roman" w:hAnsi="Times New Roman" w:cs="Times New Roman"/>
          <w:kern w:val="2"/>
          <w:sz w:val="24"/>
          <w:szCs w:val="24"/>
        </w:rPr>
        <w:t>5</w:t>
      </w:r>
      <w:r w:rsidRPr="006418FE" w:rsidR="001C5EE7">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00</w:t>
      </w:r>
      <w:r w:rsidRPr="006418FE" w:rsidR="00AF269B">
        <w:rPr>
          <w:rFonts w:ascii="Times New Roman" w:hAnsi="Times New Roman" w:cs="Times New Roman"/>
          <w:kern w:val="2"/>
          <w:sz w:val="24"/>
          <w:szCs w:val="24"/>
        </w:rPr>
        <w:t>0,00</w:t>
      </w:r>
      <w:r w:rsidRPr="006418FE">
        <w:rPr>
          <w:rFonts w:ascii="Times New Roman" w:hAnsi="Times New Roman" w:cs="Times New Roman"/>
          <w:kern w:val="2"/>
          <w:sz w:val="24"/>
          <w:szCs w:val="24"/>
        </w:rPr>
        <w:t xml:space="preserve"> рублей, затраты на нотариальные услуги в размере 1 620 рублей, поч</w:t>
      </w:r>
      <w:r w:rsidRPr="006418FE" w:rsidR="00AF269B">
        <w:rPr>
          <w:rFonts w:ascii="Times New Roman" w:hAnsi="Times New Roman" w:cs="Times New Roman"/>
          <w:kern w:val="2"/>
          <w:sz w:val="24"/>
          <w:szCs w:val="24"/>
        </w:rPr>
        <w:t>товые расходы в размере 180,18</w:t>
      </w:r>
      <w:r w:rsidRPr="006418FE">
        <w:rPr>
          <w:rFonts w:ascii="Times New Roman" w:hAnsi="Times New Roman" w:cs="Times New Roman"/>
          <w:kern w:val="2"/>
          <w:sz w:val="24"/>
          <w:szCs w:val="24"/>
        </w:rPr>
        <w:t xml:space="preserve">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Взыскать с ПАО СК Росгосстрах в доход бюджета государственную пошлину </w:t>
      </w:r>
      <w:r w:rsidRPr="006418FE" w:rsidR="00AF269B">
        <w:rPr>
          <w:rFonts w:ascii="Times New Roman" w:hAnsi="Times New Roman" w:cs="Times New Roman"/>
          <w:kern w:val="2"/>
          <w:sz w:val="24"/>
          <w:szCs w:val="24"/>
        </w:rPr>
        <w:t xml:space="preserve"> в размере  </w:t>
      </w:r>
      <w:r w:rsidRPr="006418FE" w:rsidR="00DE6A79">
        <w:rPr>
          <w:rFonts w:ascii="Times New Roman" w:hAnsi="Times New Roman" w:cs="Times New Roman"/>
          <w:kern w:val="2"/>
          <w:sz w:val="24"/>
          <w:szCs w:val="24"/>
        </w:rPr>
        <w:t>2061,51</w:t>
      </w:r>
      <w:r w:rsidRPr="006418FE" w:rsidR="00AF269B">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 рублей.</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 xml:space="preserve">            </w:t>
      </w:r>
      <w:r w:rsidRPr="006418FE">
        <w:rPr>
          <w:rFonts w:ascii="Times New Roman" w:hAnsi="Times New Roman" w:cs="Times New Roman"/>
          <w:kern w:val="2"/>
          <w:sz w:val="24"/>
          <w:szCs w:val="24"/>
        </w:rPr>
        <w:t xml:space="preserve">Решение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w:t>
      </w:r>
      <w:r w:rsidRPr="006418FE">
        <w:rPr>
          <w:rFonts w:ascii="Times New Roman" w:hAnsi="Times New Roman" w:cs="Times New Roman"/>
          <w:kern w:val="2"/>
          <w:sz w:val="24"/>
          <w:szCs w:val="24"/>
        </w:rPr>
        <w:t>Крым в течение месяца со дня принятия решения в окончательной форме.</w:t>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ab/>
      </w:r>
    </w:p>
    <w:p w:rsidR="007C3A6B" w:rsidRPr="006418FE" w:rsidP="007C3A6B">
      <w:pPr>
        <w:widowControl w:val="0"/>
        <w:autoSpaceDE w:val="0"/>
        <w:autoSpaceDN w:val="0"/>
        <w:adjustRightInd w:val="0"/>
        <w:spacing w:after="0" w:line="240" w:lineRule="auto"/>
        <w:jc w:val="both"/>
        <w:rPr>
          <w:rFonts w:ascii="Times New Roman" w:hAnsi="Times New Roman" w:cs="Times New Roman"/>
          <w:kern w:val="2"/>
          <w:sz w:val="24"/>
          <w:szCs w:val="24"/>
        </w:rPr>
      </w:pPr>
      <w:r w:rsidRPr="006418FE">
        <w:rPr>
          <w:rFonts w:ascii="Times New Roman" w:hAnsi="Times New Roman" w:cs="Times New Roman"/>
          <w:kern w:val="2"/>
          <w:sz w:val="24"/>
          <w:szCs w:val="24"/>
        </w:rPr>
        <w:tab/>
        <w:t>Мировой</w:t>
      </w:r>
      <w:r w:rsidRPr="006418FE">
        <w:rPr>
          <w:rFonts w:ascii="Times New Roman" w:hAnsi="Times New Roman" w:cs="Times New Roman"/>
          <w:kern w:val="2"/>
          <w:sz w:val="24"/>
          <w:szCs w:val="24"/>
          <w:lang w:val="uk-UA"/>
        </w:rPr>
        <w:t xml:space="preserve"> суд</w:t>
      </w:r>
      <w:r w:rsidRPr="006418FE">
        <w:rPr>
          <w:rFonts w:ascii="Times New Roman" w:hAnsi="Times New Roman" w:cs="Times New Roman"/>
          <w:kern w:val="2"/>
          <w:sz w:val="24"/>
          <w:szCs w:val="24"/>
        </w:rPr>
        <w:t>ь</w:t>
      </w:r>
      <w:r w:rsidRPr="006418FE">
        <w:rPr>
          <w:rFonts w:ascii="Times New Roman" w:hAnsi="Times New Roman" w:cs="Times New Roman"/>
          <w:kern w:val="2"/>
          <w:sz w:val="24"/>
          <w:szCs w:val="24"/>
          <w:lang w:val="uk-UA"/>
        </w:rPr>
        <w:t>я</w:t>
      </w:r>
      <w:r w:rsidRPr="006418FE">
        <w:rPr>
          <w:rFonts w:ascii="Times New Roman" w:hAnsi="Times New Roman" w:cs="Times New Roman"/>
          <w:kern w:val="2"/>
          <w:sz w:val="24"/>
          <w:szCs w:val="24"/>
          <w:lang w:val="uk-UA"/>
        </w:rPr>
        <w:tab/>
      </w:r>
      <w:r w:rsidRPr="006418FE">
        <w:rPr>
          <w:rFonts w:ascii="Times New Roman" w:hAnsi="Times New Roman" w:cs="Times New Roman"/>
          <w:kern w:val="2"/>
          <w:sz w:val="24"/>
          <w:szCs w:val="24"/>
          <w:lang w:val="uk-UA"/>
        </w:rPr>
        <w:tab/>
      </w:r>
      <w:r w:rsidRPr="006418FE">
        <w:rPr>
          <w:rFonts w:ascii="Times New Roman" w:hAnsi="Times New Roman" w:cs="Times New Roman"/>
          <w:kern w:val="2"/>
          <w:sz w:val="24"/>
          <w:szCs w:val="24"/>
          <w:lang w:val="uk-UA"/>
        </w:rPr>
        <w:tab/>
      </w:r>
      <w:r w:rsidRPr="006418FE">
        <w:rPr>
          <w:rFonts w:ascii="Times New Roman" w:hAnsi="Times New Roman" w:cs="Times New Roman"/>
          <w:kern w:val="2"/>
          <w:sz w:val="24"/>
          <w:szCs w:val="24"/>
          <w:lang w:val="uk-UA"/>
        </w:rPr>
        <w:tab/>
      </w:r>
      <w:r w:rsidRPr="006418FE">
        <w:rPr>
          <w:rFonts w:ascii="Times New Roman" w:hAnsi="Times New Roman" w:cs="Times New Roman"/>
          <w:kern w:val="2"/>
          <w:sz w:val="24"/>
          <w:szCs w:val="24"/>
          <w:lang w:val="uk-UA"/>
        </w:rPr>
        <w:tab/>
        <w:t xml:space="preserve">                  </w:t>
      </w:r>
      <w:r w:rsidRPr="006418FE">
        <w:rPr>
          <w:rFonts w:ascii="Times New Roman" w:hAnsi="Times New Roman" w:cs="Times New Roman"/>
          <w:kern w:val="2"/>
          <w:sz w:val="24"/>
          <w:szCs w:val="24"/>
          <w:lang w:val="uk-UA"/>
        </w:rPr>
        <w:t>Е.Н.Андрухова</w:t>
      </w:r>
    </w:p>
    <w:sectPr w:rsidSect="00FB2B0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6B"/>
    <w:rsid w:val="00003F9F"/>
    <w:rsid w:val="00015150"/>
    <w:rsid w:val="000405FA"/>
    <w:rsid w:val="000501ED"/>
    <w:rsid w:val="00073E77"/>
    <w:rsid w:val="00090DCB"/>
    <w:rsid w:val="000D7CC3"/>
    <w:rsid w:val="000E409A"/>
    <w:rsid w:val="000F7E05"/>
    <w:rsid w:val="00106859"/>
    <w:rsid w:val="0011081A"/>
    <w:rsid w:val="0011223F"/>
    <w:rsid w:val="0011707B"/>
    <w:rsid w:val="001277A4"/>
    <w:rsid w:val="00137B47"/>
    <w:rsid w:val="00140E51"/>
    <w:rsid w:val="001502C1"/>
    <w:rsid w:val="001511EE"/>
    <w:rsid w:val="001613FC"/>
    <w:rsid w:val="00164F44"/>
    <w:rsid w:val="0019770B"/>
    <w:rsid w:val="001C5EE7"/>
    <w:rsid w:val="001C7447"/>
    <w:rsid w:val="001D06F2"/>
    <w:rsid w:val="001D2D69"/>
    <w:rsid w:val="001E36CE"/>
    <w:rsid w:val="00261BC2"/>
    <w:rsid w:val="00276B50"/>
    <w:rsid w:val="002A1A82"/>
    <w:rsid w:val="002A1C0D"/>
    <w:rsid w:val="002A7361"/>
    <w:rsid w:val="002B4B45"/>
    <w:rsid w:val="002F5227"/>
    <w:rsid w:val="00301FD1"/>
    <w:rsid w:val="00326C08"/>
    <w:rsid w:val="00340903"/>
    <w:rsid w:val="00350BCC"/>
    <w:rsid w:val="00352818"/>
    <w:rsid w:val="00376E1C"/>
    <w:rsid w:val="003B4A74"/>
    <w:rsid w:val="003D3B55"/>
    <w:rsid w:val="003F34B0"/>
    <w:rsid w:val="003F40A5"/>
    <w:rsid w:val="004200BE"/>
    <w:rsid w:val="00421043"/>
    <w:rsid w:val="0042252B"/>
    <w:rsid w:val="00430964"/>
    <w:rsid w:val="00443722"/>
    <w:rsid w:val="004834B9"/>
    <w:rsid w:val="00496DB4"/>
    <w:rsid w:val="004A39A3"/>
    <w:rsid w:val="004A5308"/>
    <w:rsid w:val="004B0A2B"/>
    <w:rsid w:val="004C5FDD"/>
    <w:rsid w:val="004D4500"/>
    <w:rsid w:val="005007FF"/>
    <w:rsid w:val="00506319"/>
    <w:rsid w:val="005117A2"/>
    <w:rsid w:val="00512DEC"/>
    <w:rsid w:val="00516872"/>
    <w:rsid w:val="00524758"/>
    <w:rsid w:val="00526CF2"/>
    <w:rsid w:val="00536202"/>
    <w:rsid w:val="00536C29"/>
    <w:rsid w:val="005533EC"/>
    <w:rsid w:val="0056698B"/>
    <w:rsid w:val="005A012E"/>
    <w:rsid w:val="005A0507"/>
    <w:rsid w:val="005B530D"/>
    <w:rsid w:val="005E3870"/>
    <w:rsid w:val="005F0D03"/>
    <w:rsid w:val="0060338F"/>
    <w:rsid w:val="0061024A"/>
    <w:rsid w:val="00610B36"/>
    <w:rsid w:val="00615BB1"/>
    <w:rsid w:val="00630A9B"/>
    <w:rsid w:val="0063697E"/>
    <w:rsid w:val="006418FE"/>
    <w:rsid w:val="006426B2"/>
    <w:rsid w:val="00654D9C"/>
    <w:rsid w:val="006B595E"/>
    <w:rsid w:val="006E50B1"/>
    <w:rsid w:val="006E5EDA"/>
    <w:rsid w:val="00700ACE"/>
    <w:rsid w:val="00717C84"/>
    <w:rsid w:val="00731A48"/>
    <w:rsid w:val="00733BA4"/>
    <w:rsid w:val="00737082"/>
    <w:rsid w:val="0074533C"/>
    <w:rsid w:val="00764F92"/>
    <w:rsid w:val="007A05A6"/>
    <w:rsid w:val="007A2B34"/>
    <w:rsid w:val="007A4527"/>
    <w:rsid w:val="007C3A6B"/>
    <w:rsid w:val="007E72BD"/>
    <w:rsid w:val="008144AC"/>
    <w:rsid w:val="00822C38"/>
    <w:rsid w:val="00825B4D"/>
    <w:rsid w:val="00831C89"/>
    <w:rsid w:val="00871E42"/>
    <w:rsid w:val="00874AE3"/>
    <w:rsid w:val="00877B67"/>
    <w:rsid w:val="008877EE"/>
    <w:rsid w:val="00887A55"/>
    <w:rsid w:val="008C01CB"/>
    <w:rsid w:val="008C3B64"/>
    <w:rsid w:val="008C452C"/>
    <w:rsid w:val="008C70CE"/>
    <w:rsid w:val="008D5483"/>
    <w:rsid w:val="008F2BC7"/>
    <w:rsid w:val="00902396"/>
    <w:rsid w:val="00917E87"/>
    <w:rsid w:val="00923C7D"/>
    <w:rsid w:val="00936B41"/>
    <w:rsid w:val="00947597"/>
    <w:rsid w:val="00950A2A"/>
    <w:rsid w:val="009645C5"/>
    <w:rsid w:val="00967239"/>
    <w:rsid w:val="00975A73"/>
    <w:rsid w:val="0098299D"/>
    <w:rsid w:val="009A3F5C"/>
    <w:rsid w:val="009D0B74"/>
    <w:rsid w:val="009D4102"/>
    <w:rsid w:val="009E30B7"/>
    <w:rsid w:val="009E44AF"/>
    <w:rsid w:val="009F101D"/>
    <w:rsid w:val="00A044BF"/>
    <w:rsid w:val="00A11441"/>
    <w:rsid w:val="00A33BF3"/>
    <w:rsid w:val="00A5589A"/>
    <w:rsid w:val="00A80BCF"/>
    <w:rsid w:val="00AA6AAA"/>
    <w:rsid w:val="00AC1CD2"/>
    <w:rsid w:val="00AC5071"/>
    <w:rsid w:val="00AD2A27"/>
    <w:rsid w:val="00AF269B"/>
    <w:rsid w:val="00B071B7"/>
    <w:rsid w:val="00B15B25"/>
    <w:rsid w:val="00B26AFF"/>
    <w:rsid w:val="00B46EE3"/>
    <w:rsid w:val="00B6037F"/>
    <w:rsid w:val="00B61B44"/>
    <w:rsid w:val="00B75C43"/>
    <w:rsid w:val="00B917D1"/>
    <w:rsid w:val="00BA3683"/>
    <w:rsid w:val="00BC0859"/>
    <w:rsid w:val="00BC0A80"/>
    <w:rsid w:val="00BC486B"/>
    <w:rsid w:val="00BD166F"/>
    <w:rsid w:val="00BD54FF"/>
    <w:rsid w:val="00BF139E"/>
    <w:rsid w:val="00C07AB4"/>
    <w:rsid w:val="00C12C18"/>
    <w:rsid w:val="00C33EEB"/>
    <w:rsid w:val="00C348BF"/>
    <w:rsid w:val="00C3638F"/>
    <w:rsid w:val="00C7362C"/>
    <w:rsid w:val="00CB1513"/>
    <w:rsid w:val="00CB486F"/>
    <w:rsid w:val="00CF12F8"/>
    <w:rsid w:val="00CF68F7"/>
    <w:rsid w:val="00D041F8"/>
    <w:rsid w:val="00D04370"/>
    <w:rsid w:val="00D1517F"/>
    <w:rsid w:val="00D21BC6"/>
    <w:rsid w:val="00D37C2F"/>
    <w:rsid w:val="00D55045"/>
    <w:rsid w:val="00D65626"/>
    <w:rsid w:val="00D857ED"/>
    <w:rsid w:val="00D8718B"/>
    <w:rsid w:val="00D958E6"/>
    <w:rsid w:val="00DA0926"/>
    <w:rsid w:val="00DB26CA"/>
    <w:rsid w:val="00DB6F6C"/>
    <w:rsid w:val="00DE0B79"/>
    <w:rsid w:val="00DE1DDC"/>
    <w:rsid w:val="00DE6A79"/>
    <w:rsid w:val="00DE7639"/>
    <w:rsid w:val="00DF6221"/>
    <w:rsid w:val="00DF6D57"/>
    <w:rsid w:val="00E03388"/>
    <w:rsid w:val="00E21E35"/>
    <w:rsid w:val="00E2684F"/>
    <w:rsid w:val="00E80D21"/>
    <w:rsid w:val="00E95982"/>
    <w:rsid w:val="00EA716D"/>
    <w:rsid w:val="00EA73B7"/>
    <w:rsid w:val="00EF079F"/>
    <w:rsid w:val="00F04946"/>
    <w:rsid w:val="00F06B85"/>
    <w:rsid w:val="00F23049"/>
    <w:rsid w:val="00F25FCA"/>
    <w:rsid w:val="00F261A1"/>
    <w:rsid w:val="00F32E37"/>
    <w:rsid w:val="00F547BD"/>
    <w:rsid w:val="00F56D69"/>
    <w:rsid w:val="00F80DB8"/>
    <w:rsid w:val="00FB2B07"/>
    <w:rsid w:val="00FB3166"/>
    <w:rsid w:val="00FB687B"/>
    <w:rsid w:val="00FF562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D2D6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D2D69"/>
    <w:rPr>
      <w:rFonts w:ascii="Tahoma" w:hAnsi="Tahoma" w:cs="Tahoma"/>
      <w:sz w:val="16"/>
      <w:szCs w:val="16"/>
    </w:rPr>
  </w:style>
  <w:style w:type="character" w:styleId="Hyperlink">
    <w:name w:val="Hyperlink"/>
    <w:basedOn w:val="DefaultParagraphFont"/>
    <w:uiPriority w:val="99"/>
    <w:unhideWhenUsed/>
    <w:rsid w:val="007C3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2039-527F-4B62-B86A-0E6C43F9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