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1ACE" w:rsidP="00421ACE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№2-26-6/202</w:t>
      </w:r>
      <w:r w:rsidR="00914C98">
        <w:rPr>
          <w:sz w:val="26"/>
          <w:szCs w:val="26"/>
        </w:rPr>
        <w:t>2</w:t>
      </w:r>
    </w:p>
    <w:p w:rsidR="00421ACE" w:rsidP="00421ACE">
      <w:pPr>
        <w:ind w:firstLine="0"/>
        <w:rPr>
          <w:b/>
          <w:sz w:val="26"/>
          <w:szCs w:val="26"/>
        </w:rPr>
      </w:pPr>
    </w:p>
    <w:p w:rsidR="00421ACE" w:rsidP="00421A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421ACE" w:rsidP="00421ACE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421ACE" w:rsidP="00421ACE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421ACE" w:rsidP="00421ACE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</w:t>
      </w:r>
      <w:r w:rsidR="009A5F51">
        <w:rPr>
          <w:kern w:val="2"/>
          <w:sz w:val="26"/>
          <w:szCs w:val="26"/>
        </w:rPr>
        <w:t>0</w:t>
      </w:r>
      <w:r>
        <w:rPr>
          <w:kern w:val="2"/>
          <w:sz w:val="26"/>
          <w:szCs w:val="26"/>
        </w:rPr>
        <w:t xml:space="preserve"> </w:t>
      </w:r>
      <w:r w:rsidR="009A5F51">
        <w:rPr>
          <w:kern w:val="2"/>
          <w:sz w:val="26"/>
          <w:szCs w:val="26"/>
        </w:rPr>
        <w:t>феврал</w:t>
      </w:r>
      <w:r w:rsidR="00914C98">
        <w:rPr>
          <w:kern w:val="2"/>
          <w:sz w:val="26"/>
          <w:szCs w:val="26"/>
        </w:rPr>
        <w:t>я</w:t>
      </w:r>
      <w:r>
        <w:rPr>
          <w:kern w:val="2"/>
          <w:sz w:val="26"/>
          <w:szCs w:val="26"/>
        </w:rPr>
        <w:t xml:space="preserve"> 202</w:t>
      </w:r>
      <w:r w:rsidR="00914C98">
        <w:rPr>
          <w:kern w:val="2"/>
          <w:sz w:val="26"/>
          <w:szCs w:val="26"/>
        </w:rPr>
        <w:t>2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г. Бахчисарай</w:t>
      </w:r>
    </w:p>
    <w:p w:rsidR="00421ACE" w:rsidP="00421ACE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421ACE" w:rsidP="00421ACE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421ACE" w:rsidP="00421ACE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по иску Государственного казенного учреждения Республики Крым «Центр занятости населения» к </w:t>
      </w:r>
      <w:r w:rsidRPr="009A5F51" w:rsidR="009A5F51">
        <w:rPr>
          <w:sz w:val="26"/>
          <w:szCs w:val="26"/>
        </w:rPr>
        <w:t>Жарниковой</w:t>
      </w:r>
      <w:r w:rsidRPr="009A5F51" w:rsidR="009A5F51">
        <w:rPr>
          <w:sz w:val="26"/>
          <w:szCs w:val="26"/>
        </w:rPr>
        <w:t xml:space="preserve"> В</w:t>
      </w:r>
      <w:r w:rsidR="00C67AF3">
        <w:rPr>
          <w:sz w:val="26"/>
          <w:szCs w:val="26"/>
        </w:rPr>
        <w:t>.</w:t>
      </w:r>
      <w:r w:rsidRPr="009A5F51" w:rsidR="009A5F51">
        <w:rPr>
          <w:sz w:val="26"/>
          <w:szCs w:val="26"/>
        </w:rPr>
        <w:t>А</w:t>
      </w:r>
      <w:r w:rsidR="00C67AF3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денежных средств, </w:t>
      </w:r>
    </w:p>
    <w:p w:rsidR="00421ACE" w:rsidP="00421ACE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421ACE" w:rsidP="00421ACE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Государственного казенного учреждения Республики Крым «Центр занятости населения» к </w:t>
      </w:r>
      <w:r w:rsidR="00914C98">
        <w:rPr>
          <w:rFonts w:eastAsia="MS Mincho"/>
          <w:sz w:val="26"/>
          <w:szCs w:val="26"/>
          <w:lang w:eastAsia="en-US"/>
        </w:rPr>
        <w:t>Жарниковой</w:t>
      </w:r>
      <w:r w:rsidRPr="00421ACE">
        <w:rPr>
          <w:rFonts w:eastAsia="MS Mincho"/>
          <w:sz w:val="26"/>
          <w:szCs w:val="26"/>
          <w:lang w:eastAsia="en-US"/>
        </w:rPr>
        <w:t xml:space="preserve"> В</w:t>
      </w:r>
      <w:r w:rsidR="00C67AF3">
        <w:rPr>
          <w:rFonts w:eastAsia="MS Mincho"/>
          <w:sz w:val="26"/>
          <w:szCs w:val="26"/>
          <w:lang w:eastAsia="en-US"/>
        </w:rPr>
        <w:t>.</w:t>
      </w:r>
      <w:r w:rsidR="00914C98">
        <w:rPr>
          <w:rFonts w:eastAsia="MS Mincho"/>
          <w:sz w:val="26"/>
          <w:szCs w:val="26"/>
          <w:lang w:eastAsia="en-US"/>
        </w:rPr>
        <w:t xml:space="preserve"> А</w:t>
      </w:r>
      <w:r w:rsidR="00C67AF3">
        <w:rPr>
          <w:rFonts w:eastAsia="MS Mincho"/>
          <w:sz w:val="26"/>
          <w:szCs w:val="26"/>
          <w:lang w:eastAsia="en-US"/>
        </w:rPr>
        <w:t>.</w:t>
      </w:r>
      <w:r w:rsidRPr="00421ACE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 взыскании денежных средств - удовлетворить.</w:t>
      </w:r>
    </w:p>
    <w:p w:rsidR="00421ACE" w:rsidP="00421ACE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914C98" w:rsidR="00914C98">
        <w:rPr>
          <w:rFonts w:eastAsia="MS Mincho"/>
          <w:sz w:val="26"/>
          <w:szCs w:val="26"/>
          <w:lang w:eastAsia="en-US"/>
        </w:rPr>
        <w:t>Жарниковой</w:t>
      </w:r>
      <w:r w:rsidRPr="00914C98" w:rsidR="00914C98">
        <w:rPr>
          <w:rFonts w:eastAsia="MS Mincho"/>
          <w:sz w:val="26"/>
          <w:szCs w:val="26"/>
          <w:lang w:eastAsia="en-US"/>
        </w:rPr>
        <w:t xml:space="preserve"> В</w:t>
      </w:r>
      <w:r w:rsidR="00C67AF3">
        <w:rPr>
          <w:rFonts w:eastAsia="MS Mincho"/>
          <w:sz w:val="26"/>
          <w:szCs w:val="26"/>
          <w:lang w:eastAsia="en-US"/>
        </w:rPr>
        <w:t>.</w:t>
      </w:r>
      <w:r w:rsidR="00914C98">
        <w:rPr>
          <w:rFonts w:eastAsia="MS Mincho"/>
          <w:sz w:val="26"/>
          <w:szCs w:val="26"/>
          <w:lang w:eastAsia="en-US"/>
        </w:rPr>
        <w:t xml:space="preserve"> А</w:t>
      </w:r>
      <w:r w:rsidR="00C67AF3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C67AF3">
        <w:rPr>
          <w:rFonts w:eastAsia="MS Mincho"/>
          <w:sz w:val="26"/>
          <w:szCs w:val="26"/>
          <w:lang w:eastAsia="en-US"/>
        </w:rPr>
        <w:t>***</w:t>
      </w:r>
      <w:r w:rsidRPr="00421ACE">
        <w:rPr>
          <w:rFonts w:eastAsia="MS Mincho"/>
          <w:sz w:val="26"/>
          <w:szCs w:val="26"/>
          <w:lang w:eastAsia="en-US"/>
        </w:rPr>
        <w:t xml:space="preserve"> года рождения, зарегистрированно</w:t>
      </w:r>
      <w:r w:rsidR="00914C98">
        <w:rPr>
          <w:rFonts w:eastAsia="MS Mincho"/>
          <w:sz w:val="26"/>
          <w:szCs w:val="26"/>
          <w:lang w:eastAsia="en-US"/>
        </w:rPr>
        <w:t>й</w:t>
      </w:r>
      <w:r w:rsidRPr="00421ACE">
        <w:rPr>
          <w:rFonts w:eastAsia="MS Mincho"/>
          <w:sz w:val="26"/>
          <w:szCs w:val="26"/>
          <w:lang w:eastAsia="en-US"/>
        </w:rPr>
        <w:t xml:space="preserve"> по адресу: </w:t>
      </w:r>
      <w:r w:rsidR="00C67AF3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, в пользу  Государственного казенного учреждения Республики Крым «Центр занятости населения», </w:t>
      </w:r>
      <w:r w:rsidR="00C67AF3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 xml:space="preserve"> незаконно полученные бюджетные денежные средства в размере 39</w:t>
      </w:r>
      <w:r w:rsidR="00914C98">
        <w:rPr>
          <w:rFonts w:eastAsia="MS Mincho"/>
          <w:sz w:val="26"/>
          <w:szCs w:val="26"/>
          <w:lang w:eastAsia="en-US"/>
        </w:rPr>
        <w:t>19</w:t>
      </w:r>
      <w:r>
        <w:rPr>
          <w:rFonts w:eastAsia="MS Mincho"/>
          <w:sz w:val="26"/>
          <w:szCs w:val="26"/>
          <w:lang w:eastAsia="en-US"/>
        </w:rPr>
        <w:t>,</w:t>
      </w:r>
      <w:r w:rsidR="00914C98">
        <w:rPr>
          <w:rFonts w:eastAsia="MS Mincho"/>
          <w:sz w:val="26"/>
          <w:szCs w:val="26"/>
          <w:lang w:eastAsia="en-US"/>
        </w:rPr>
        <w:t>3</w:t>
      </w:r>
      <w:r>
        <w:rPr>
          <w:rFonts w:eastAsia="MS Mincho"/>
          <w:sz w:val="26"/>
          <w:szCs w:val="26"/>
          <w:lang w:eastAsia="en-US"/>
        </w:rPr>
        <w:t>5 рублей (три тысяч</w:t>
      </w:r>
      <w:r w:rsidR="00914C98">
        <w:rPr>
          <w:rFonts w:eastAsia="MS Mincho"/>
          <w:sz w:val="26"/>
          <w:szCs w:val="26"/>
          <w:lang w:eastAsia="en-US"/>
        </w:rPr>
        <w:t>и</w:t>
      </w:r>
      <w:r>
        <w:rPr>
          <w:rFonts w:eastAsia="MS Mincho"/>
          <w:sz w:val="26"/>
          <w:szCs w:val="26"/>
          <w:lang w:eastAsia="en-US"/>
        </w:rPr>
        <w:t xml:space="preserve"> девятьсот </w:t>
      </w:r>
      <w:r w:rsidR="00914C98">
        <w:rPr>
          <w:rFonts w:eastAsia="MS Mincho"/>
          <w:sz w:val="26"/>
          <w:szCs w:val="26"/>
          <w:lang w:eastAsia="en-US"/>
        </w:rPr>
        <w:t>девятнадцать) руб.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914C98">
        <w:rPr>
          <w:rFonts w:eastAsia="MS Mincho"/>
          <w:sz w:val="26"/>
          <w:szCs w:val="26"/>
          <w:lang w:eastAsia="en-US"/>
        </w:rPr>
        <w:t>3</w:t>
      </w:r>
      <w:r>
        <w:rPr>
          <w:rFonts w:eastAsia="MS Mincho"/>
          <w:sz w:val="26"/>
          <w:szCs w:val="26"/>
          <w:lang w:eastAsia="en-US"/>
        </w:rPr>
        <w:t xml:space="preserve">5 коп. </w:t>
      </w:r>
    </w:p>
    <w:p w:rsidR="00421ACE" w:rsidP="00421ACE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914C98" w:rsidR="00914C98">
        <w:rPr>
          <w:rFonts w:eastAsia="MS Mincho"/>
          <w:sz w:val="26"/>
          <w:szCs w:val="26"/>
          <w:lang w:eastAsia="en-US"/>
        </w:rPr>
        <w:t>Жарниковой</w:t>
      </w:r>
      <w:r w:rsidRPr="00914C98" w:rsidR="00914C98">
        <w:rPr>
          <w:rFonts w:eastAsia="MS Mincho"/>
          <w:sz w:val="26"/>
          <w:szCs w:val="26"/>
          <w:lang w:eastAsia="en-US"/>
        </w:rPr>
        <w:t xml:space="preserve"> В</w:t>
      </w:r>
      <w:r w:rsidR="00C67AF3">
        <w:rPr>
          <w:rFonts w:eastAsia="MS Mincho"/>
          <w:sz w:val="26"/>
          <w:szCs w:val="26"/>
          <w:lang w:eastAsia="en-US"/>
        </w:rPr>
        <w:t>.</w:t>
      </w:r>
      <w:r w:rsidRPr="00914C98" w:rsidR="00914C98">
        <w:rPr>
          <w:rFonts w:eastAsia="MS Mincho"/>
          <w:sz w:val="26"/>
          <w:szCs w:val="26"/>
          <w:lang w:eastAsia="en-US"/>
        </w:rPr>
        <w:t>А</w:t>
      </w:r>
      <w:r w:rsidR="00C67AF3">
        <w:rPr>
          <w:rFonts w:eastAsia="MS Mincho"/>
          <w:sz w:val="26"/>
          <w:szCs w:val="26"/>
          <w:lang w:eastAsia="en-US"/>
        </w:rPr>
        <w:t>.</w:t>
      </w:r>
      <w:r w:rsidRPr="00914C98" w:rsidR="00914C98">
        <w:rPr>
          <w:rFonts w:eastAsia="MS Mincho"/>
          <w:sz w:val="26"/>
          <w:szCs w:val="26"/>
          <w:lang w:eastAsia="en-US"/>
        </w:rPr>
        <w:t xml:space="preserve">, </w:t>
      </w:r>
      <w:r w:rsidR="00C67AF3">
        <w:rPr>
          <w:rFonts w:eastAsia="MS Mincho"/>
          <w:sz w:val="26"/>
          <w:szCs w:val="26"/>
          <w:lang w:eastAsia="en-US"/>
        </w:rPr>
        <w:t>***</w:t>
      </w:r>
      <w:r w:rsidRPr="00914C98" w:rsidR="00914C98">
        <w:rPr>
          <w:rFonts w:eastAsia="MS Mincho"/>
          <w:sz w:val="26"/>
          <w:szCs w:val="26"/>
          <w:lang w:eastAsia="en-US"/>
        </w:rPr>
        <w:t xml:space="preserve"> </w:t>
      </w:r>
      <w:r w:rsidRPr="00421ACE">
        <w:rPr>
          <w:rFonts w:eastAsia="MS Mincho"/>
          <w:sz w:val="26"/>
          <w:szCs w:val="26"/>
          <w:lang w:eastAsia="en-US"/>
        </w:rPr>
        <w:t>года рождения</w:t>
      </w:r>
      <w:r>
        <w:rPr>
          <w:rFonts w:eastAsia="MS Mincho"/>
          <w:sz w:val="26"/>
          <w:szCs w:val="26"/>
          <w:lang w:eastAsia="en-US"/>
        </w:rPr>
        <w:t>,</w:t>
      </w:r>
      <w:r w:rsidRPr="00421ACE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в доход местного бюджета государственную пошлину в размере </w:t>
      </w:r>
      <w:r w:rsidR="00914C98">
        <w:rPr>
          <w:rFonts w:eastAsia="MS Mincho"/>
          <w:sz w:val="26"/>
          <w:szCs w:val="26"/>
          <w:lang w:eastAsia="en-US"/>
        </w:rPr>
        <w:t>400,00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914C98">
        <w:rPr>
          <w:rFonts w:eastAsia="MS Mincho"/>
          <w:sz w:val="26"/>
          <w:szCs w:val="26"/>
          <w:lang w:eastAsia="en-US"/>
        </w:rPr>
        <w:t>четыреста</w:t>
      </w:r>
      <w:r w:rsidR="00F85650">
        <w:rPr>
          <w:rFonts w:eastAsia="MS Mincho"/>
          <w:sz w:val="26"/>
          <w:szCs w:val="26"/>
          <w:lang w:eastAsia="en-US"/>
        </w:rPr>
        <w:t>) руб</w:t>
      </w:r>
      <w:r w:rsidR="00914C98">
        <w:rPr>
          <w:rFonts w:eastAsia="MS Mincho"/>
          <w:sz w:val="26"/>
          <w:szCs w:val="26"/>
          <w:lang w:eastAsia="en-US"/>
        </w:rPr>
        <w:t>.</w:t>
      </w:r>
      <w:r w:rsidR="00F85650">
        <w:rPr>
          <w:rFonts w:eastAsia="MS Mincho"/>
          <w:sz w:val="26"/>
          <w:szCs w:val="26"/>
          <w:lang w:eastAsia="en-US"/>
        </w:rPr>
        <w:t xml:space="preserve"> </w:t>
      </w:r>
      <w:r w:rsidR="00914C98">
        <w:rPr>
          <w:rFonts w:eastAsia="MS Mincho"/>
          <w:sz w:val="26"/>
          <w:szCs w:val="26"/>
          <w:lang w:eastAsia="en-US"/>
        </w:rPr>
        <w:t>00</w:t>
      </w:r>
      <w:r>
        <w:rPr>
          <w:rFonts w:eastAsia="MS Mincho"/>
          <w:sz w:val="26"/>
          <w:szCs w:val="26"/>
          <w:lang w:eastAsia="en-US"/>
        </w:rPr>
        <w:t xml:space="preserve"> коп</w:t>
      </w:r>
      <w:r w:rsidR="00914C98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C67AF3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>).</w:t>
      </w:r>
    </w:p>
    <w:p w:rsidR="00421ACE" w:rsidP="00421ACE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421ACE" w:rsidP="00421AC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421ACE" w:rsidP="00421AC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21ACE" w:rsidP="00421AC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21ACE" w:rsidP="00421ACE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1ACE" w:rsidP="00421ACE">
      <w:pPr>
        <w:ind w:firstLine="0"/>
        <w:rPr>
          <w:rFonts w:eastAsia="Lucida Sans Unicode"/>
          <w:kern w:val="2"/>
          <w:sz w:val="20"/>
        </w:rPr>
      </w:pPr>
    </w:p>
    <w:p w:rsidR="00421ACE" w:rsidP="00421ACE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421ACE" w:rsidP="00421ACE"/>
    <w:p w:rsidR="00421ACE" w:rsidP="00421ACE"/>
    <w:sectPr w:rsidSect="00421A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A50"/>
    <w:rsid w:val="00162249"/>
    <w:rsid w:val="00261E6B"/>
    <w:rsid w:val="00421ACE"/>
    <w:rsid w:val="00524786"/>
    <w:rsid w:val="00530311"/>
    <w:rsid w:val="00914C98"/>
    <w:rsid w:val="009A5F51"/>
    <w:rsid w:val="00B0196C"/>
    <w:rsid w:val="00C67AF3"/>
    <w:rsid w:val="00F62521"/>
    <w:rsid w:val="00F85650"/>
    <w:rsid w:val="00FA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