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2CDD" w:rsidRPr="00DA0672" w:rsidP="00192CDD">
      <w:pPr>
        <w:ind w:firstLine="851"/>
        <w:jc w:val="right"/>
        <w:rPr>
          <w:sz w:val="28"/>
          <w:szCs w:val="28"/>
          <w:lang w:val="uk-UA" w:eastAsia="uk-UA"/>
        </w:rPr>
      </w:pPr>
      <w:r w:rsidRPr="00DA0672">
        <w:rPr>
          <w:sz w:val="28"/>
          <w:szCs w:val="28"/>
        </w:rPr>
        <w:t>Дело №2-26-10/2021</w:t>
      </w:r>
    </w:p>
    <w:p w:rsidR="00192CDD" w:rsidRPr="00DA0672" w:rsidP="00192CDD">
      <w:pPr>
        <w:ind w:firstLine="0"/>
        <w:rPr>
          <w:b/>
          <w:sz w:val="28"/>
          <w:szCs w:val="28"/>
        </w:rPr>
      </w:pPr>
    </w:p>
    <w:p w:rsidR="00192CDD" w:rsidRPr="00DA0672" w:rsidP="00192CDD">
      <w:pPr>
        <w:jc w:val="center"/>
        <w:rPr>
          <w:sz w:val="28"/>
          <w:szCs w:val="28"/>
        </w:rPr>
      </w:pPr>
      <w:r w:rsidRPr="00DA0672">
        <w:rPr>
          <w:b/>
          <w:sz w:val="28"/>
          <w:szCs w:val="28"/>
        </w:rPr>
        <w:t xml:space="preserve">  </w:t>
      </w:r>
      <w:r w:rsidRPr="00DA0672" w:rsidR="0072026E">
        <w:rPr>
          <w:sz w:val="28"/>
          <w:szCs w:val="28"/>
        </w:rPr>
        <w:t xml:space="preserve">ЗАОЧНОЕ </w:t>
      </w:r>
      <w:r w:rsidRPr="00DA0672">
        <w:rPr>
          <w:sz w:val="28"/>
          <w:szCs w:val="28"/>
        </w:rPr>
        <w:t>РЕШЕНИЕ</w:t>
      </w:r>
    </w:p>
    <w:p w:rsidR="00192CDD" w:rsidRPr="00DA0672" w:rsidP="00192CDD">
      <w:pPr>
        <w:widowControl w:val="0"/>
        <w:suppressAutoHyphens/>
        <w:jc w:val="center"/>
        <w:rPr>
          <w:kern w:val="2"/>
          <w:sz w:val="28"/>
          <w:szCs w:val="28"/>
        </w:rPr>
      </w:pPr>
      <w:r w:rsidRPr="00DA0672">
        <w:rPr>
          <w:kern w:val="2"/>
          <w:sz w:val="28"/>
          <w:szCs w:val="28"/>
        </w:rPr>
        <w:t>ИМЕНЕМ  РОССИЙСКОЙ  ФЕДЕРАЦИИ</w:t>
      </w:r>
    </w:p>
    <w:p w:rsidR="00192CDD" w:rsidRPr="00DA0672" w:rsidP="00192CDD">
      <w:pPr>
        <w:widowControl w:val="0"/>
        <w:suppressAutoHyphens/>
        <w:jc w:val="center"/>
        <w:rPr>
          <w:kern w:val="2"/>
          <w:sz w:val="28"/>
          <w:szCs w:val="28"/>
        </w:rPr>
      </w:pPr>
      <w:r w:rsidRPr="00DA0672">
        <w:rPr>
          <w:kern w:val="2"/>
          <w:sz w:val="28"/>
          <w:szCs w:val="28"/>
        </w:rPr>
        <w:t>резолютивная часть</w:t>
      </w:r>
    </w:p>
    <w:p w:rsidR="00192CDD" w:rsidRPr="00DA0672" w:rsidP="00192CDD">
      <w:pPr>
        <w:widowControl w:val="0"/>
        <w:suppressAutoHyphens/>
        <w:ind w:firstLine="720"/>
        <w:rPr>
          <w:kern w:val="2"/>
          <w:sz w:val="28"/>
          <w:szCs w:val="28"/>
        </w:rPr>
      </w:pPr>
      <w:r w:rsidRPr="00DA0672">
        <w:rPr>
          <w:kern w:val="2"/>
          <w:sz w:val="28"/>
          <w:szCs w:val="28"/>
        </w:rPr>
        <w:t xml:space="preserve">17 </w:t>
      </w:r>
      <w:r w:rsidRPr="00DA0672" w:rsidR="0004075B">
        <w:rPr>
          <w:kern w:val="2"/>
          <w:sz w:val="28"/>
          <w:szCs w:val="28"/>
        </w:rPr>
        <w:t>февраля 2021</w:t>
      </w:r>
      <w:r w:rsidR="00DA0672">
        <w:rPr>
          <w:kern w:val="2"/>
          <w:sz w:val="28"/>
          <w:szCs w:val="28"/>
        </w:rPr>
        <w:t xml:space="preserve"> года  </w:t>
      </w:r>
      <w:r w:rsidR="00DA0672">
        <w:rPr>
          <w:kern w:val="2"/>
          <w:sz w:val="28"/>
          <w:szCs w:val="28"/>
        </w:rPr>
        <w:tab/>
      </w:r>
      <w:r w:rsidR="00DA0672">
        <w:rPr>
          <w:kern w:val="2"/>
          <w:sz w:val="28"/>
          <w:szCs w:val="28"/>
        </w:rPr>
        <w:tab/>
      </w:r>
      <w:r w:rsidR="00DA0672">
        <w:rPr>
          <w:kern w:val="2"/>
          <w:sz w:val="28"/>
          <w:szCs w:val="28"/>
        </w:rPr>
        <w:tab/>
      </w:r>
      <w:r w:rsidR="00DA0672">
        <w:rPr>
          <w:kern w:val="2"/>
          <w:sz w:val="28"/>
          <w:szCs w:val="28"/>
        </w:rPr>
        <w:tab/>
      </w:r>
      <w:r w:rsidR="00DA0672">
        <w:rPr>
          <w:kern w:val="2"/>
          <w:sz w:val="28"/>
          <w:szCs w:val="28"/>
        </w:rPr>
        <w:tab/>
      </w:r>
      <w:r w:rsidR="00DA0672">
        <w:rPr>
          <w:kern w:val="2"/>
          <w:sz w:val="28"/>
          <w:szCs w:val="28"/>
        </w:rPr>
        <w:tab/>
        <w:t xml:space="preserve">       </w:t>
      </w:r>
      <w:r w:rsidRPr="00DA0672">
        <w:rPr>
          <w:kern w:val="2"/>
          <w:sz w:val="28"/>
          <w:szCs w:val="28"/>
        </w:rPr>
        <w:t xml:space="preserve"> г. Бахчисарай</w:t>
      </w:r>
    </w:p>
    <w:p w:rsidR="00192CDD" w:rsidRPr="00DA0672" w:rsidP="00192CDD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 w:rsidRPr="00DA0672"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DA0672"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 w:rsidRPr="00DA0672"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192CDD" w:rsidRPr="00DA0672" w:rsidP="00192CDD">
      <w:pPr>
        <w:widowControl w:val="0"/>
        <w:suppressAutoHyphens/>
        <w:ind w:firstLine="720"/>
        <w:rPr>
          <w:kern w:val="2"/>
          <w:sz w:val="28"/>
          <w:szCs w:val="28"/>
        </w:rPr>
      </w:pPr>
      <w:r w:rsidRPr="00DA0672">
        <w:rPr>
          <w:kern w:val="2"/>
          <w:sz w:val="28"/>
          <w:szCs w:val="28"/>
        </w:rPr>
        <w:t xml:space="preserve">при секретаре </w:t>
      </w:r>
      <w:r w:rsidRPr="00DA0672">
        <w:rPr>
          <w:kern w:val="2"/>
          <w:sz w:val="28"/>
          <w:szCs w:val="28"/>
        </w:rPr>
        <w:t>Заикиной</w:t>
      </w:r>
      <w:r w:rsidRPr="00DA0672">
        <w:rPr>
          <w:kern w:val="2"/>
          <w:sz w:val="28"/>
          <w:szCs w:val="28"/>
        </w:rPr>
        <w:t xml:space="preserve"> М.Ю.,</w:t>
      </w:r>
    </w:p>
    <w:p w:rsidR="00192CDD" w:rsidRPr="00DA0672" w:rsidP="00192CDD">
      <w:pPr>
        <w:ind w:firstLine="0"/>
        <w:rPr>
          <w:b/>
          <w:sz w:val="28"/>
          <w:szCs w:val="28"/>
        </w:rPr>
      </w:pPr>
      <w:r w:rsidRPr="00DA0672"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DA0672">
        <w:rPr>
          <w:sz w:val="28"/>
          <w:szCs w:val="28"/>
        </w:rPr>
        <w:t xml:space="preserve"> по иску Общества с ограниченной ответственностью «</w:t>
      </w:r>
      <w:r w:rsidRPr="00DA0672" w:rsidR="0004075B">
        <w:rPr>
          <w:sz w:val="28"/>
          <w:szCs w:val="28"/>
        </w:rPr>
        <w:t>Теплоресурс</w:t>
      </w:r>
      <w:r w:rsidRPr="00DA0672">
        <w:rPr>
          <w:sz w:val="28"/>
          <w:szCs w:val="28"/>
        </w:rPr>
        <w:t xml:space="preserve">» к </w:t>
      </w:r>
      <w:r w:rsidRPr="00DA0672" w:rsidR="0004075B">
        <w:rPr>
          <w:sz w:val="28"/>
          <w:szCs w:val="28"/>
        </w:rPr>
        <w:t>Сафоновой (Носовой) И</w:t>
      </w:r>
      <w:r w:rsidR="009C519A">
        <w:rPr>
          <w:sz w:val="28"/>
          <w:szCs w:val="28"/>
        </w:rPr>
        <w:t>.</w:t>
      </w:r>
      <w:r w:rsidRPr="00DA0672">
        <w:rPr>
          <w:sz w:val="28"/>
          <w:szCs w:val="28"/>
        </w:rPr>
        <w:t xml:space="preserve"> </w:t>
      </w:r>
      <w:r w:rsidRPr="00DA0672" w:rsidR="0004075B">
        <w:rPr>
          <w:sz w:val="28"/>
          <w:szCs w:val="28"/>
        </w:rPr>
        <w:t>П</w:t>
      </w:r>
      <w:r w:rsidR="009C519A">
        <w:rPr>
          <w:sz w:val="28"/>
          <w:szCs w:val="28"/>
        </w:rPr>
        <w:t>.</w:t>
      </w:r>
      <w:r w:rsidRPr="00DA0672">
        <w:rPr>
          <w:sz w:val="28"/>
          <w:szCs w:val="28"/>
        </w:rPr>
        <w:t xml:space="preserve"> о взыскании задолженности по договору потребительского займа, </w:t>
      </w:r>
    </w:p>
    <w:p w:rsidR="00192CDD" w:rsidRPr="00DA0672" w:rsidP="00192CDD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 w:rsidRPr="00DA0672">
        <w:rPr>
          <w:rFonts w:eastAsia="MS Mincho"/>
          <w:sz w:val="28"/>
          <w:szCs w:val="28"/>
          <w:lang w:eastAsia="en-US"/>
        </w:rPr>
        <w:t>Р</w:t>
      </w:r>
      <w:r w:rsidRPr="00DA0672">
        <w:rPr>
          <w:rFonts w:eastAsia="MS Mincho"/>
          <w:sz w:val="28"/>
          <w:szCs w:val="28"/>
          <w:lang w:eastAsia="en-US"/>
        </w:rPr>
        <w:t xml:space="preserve"> Е Ш И Л:</w:t>
      </w:r>
    </w:p>
    <w:p w:rsidR="00192CDD" w:rsidRPr="00DA0672" w:rsidP="00192CDD">
      <w:pPr>
        <w:ind w:firstLine="851"/>
        <w:rPr>
          <w:rFonts w:eastAsia="MS Mincho"/>
          <w:sz w:val="28"/>
          <w:szCs w:val="28"/>
          <w:lang w:eastAsia="en-US"/>
        </w:rPr>
      </w:pPr>
      <w:r w:rsidRPr="00DA0672">
        <w:rPr>
          <w:rFonts w:eastAsia="MS Mincho"/>
          <w:sz w:val="28"/>
          <w:szCs w:val="28"/>
          <w:lang w:eastAsia="en-US"/>
        </w:rPr>
        <w:t>Иск Общества с ограниченной ответственностью «</w:t>
      </w:r>
      <w:r w:rsidRPr="00DA0672" w:rsidR="00DF20D9">
        <w:rPr>
          <w:rFonts w:eastAsia="MS Mincho"/>
          <w:sz w:val="28"/>
          <w:szCs w:val="28"/>
          <w:lang w:eastAsia="en-US"/>
        </w:rPr>
        <w:t>Теплоресурс</w:t>
      </w:r>
      <w:r w:rsidRPr="00DA0672">
        <w:rPr>
          <w:rFonts w:eastAsia="MS Mincho"/>
          <w:sz w:val="28"/>
          <w:szCs w:val="28"/>
          <w:lang w:eastAsia="en-US"/>
        </w:rPr>
        <w:t xml:space="preserve">» к </w:t>
      </w:r>
      <w:r w:rsidRPr="00DA0672" w:rsidR="00DF20D9">
        <w:rPr>
          <w:rFonts w:eastAsia="MS Mincho"/>
          <w:sz w:val="28"/>
          <w:szCs w:val="28"/>
          <w:lang w:eastAsia="en-US"/>
        </w:rPr>
        <w:t>Сафоновой (Носовой) И</w:t>
      </w:r>
      <w:r w:rsidR="009C519A">
        <w:rPr>
          <w:rFonts w:eastAsia="MS Mincho"/>
          <w:sz w:val="28"/>
          <w:szCs w:val="28"/>
          <w:lang w:eastAsia="en-US"/>
        </w:rPr>
        <w:t>.</w:t>
      </w:r>
      <w:r w:rsidRPr="00DA0672" w:rsidR="00DF20D9">
        <w:rPr>
          <w:rFonts w:eastAsia="MS Mincho"/>
          <w:sz w:val="28"/>
          <w:szCs w:val="28"/>
          <w:lang w:eastAsia="en-US"/>
        </w:rPr>
        <w:t xml:space="preserve"> П</w:t>
      </w:r>
      <w:r w:rsidR="009C519A">
        <w:rPr>
          <w:rFonts w:eastAsia="MS Mincho"/>
          <w:sz w:val="28"/>
          <w:szCs w:val="28"/>
          <w:lang w:eastAsia="en-US"/>
        </w:rPr>
        <w:t>.</w:t>
      </w:r>
      <w:r w:rsidRPr="00DA0672" w:rsidR="00DF20D9">
        <w:rPr>
          <w:rFonts w:eastAsia="MS Mincho"/>
          <w:sz w:val="28"/>
          <w:szCs w:val="28"/>
          <w:lang w:eastAsia="en-US"/>
        </w:rPr>
        <w:t xml:space="preserve"> </w:t>
      </w:r>
      <w:r w:rsidRPr="00DA0672">
        <w:rPr>
          <w:rFonts w:eastAsia="MS Mincho"/>
          <w:sz w:val="28"/>
          <w:szCs w:val="28"/>
          <w:lang w:eastAsia="en-US"/>
        </w:rPr>
        <w:t xml:space="preserve">о взыскании задолженности по договору потребительского займа </w:t>
      </w:r>
      <w:r w:rsidRPr="00DA0672" w:rsidR="00BB204C">
        <w:rPr>
          <w:rFonts w:eastAsia="MS Mincho"/>
          <w:sz w:val="28"/>
          <w:szCs w:val="28"/>
          <w:lang w:eastAsia="en-US"/>
        </w:rPr>
        <w:t>–</w:t>
      </w:r>
      <w:r w:rsidRPr="00DA0672">
        <w:rPr>
          <w:rFonts w:eastAsia="MS Mincho"/>
          <w:sz w:val="28"/>
          <w:szCs w:val="28"/>
          <w:lang w:eastAsia="en-US"/>
        </w:rPr>
        <w:t>у</w:t>
      </w:r>
      <w:r w:rsidRPr="00DA0672">
        <w:rPr>
          <w:rFonts w:eastAsia="MS Mincho"/>
          <w:sz w:val="28"/>
          <w:szCs w:val="28"/>
          <w:lang w:eastAsia="en-US"/>
        </w:rPr>
        <w:t>довлетворить</w:t>
      </w:r>
      <w:r w:rsidRPr="00DA0672" w:rsidR="00BB204C">
        <w:rPr>
          <w:rFonts w:eastAsia="MS Mincho"/>
          <w:sz w:val="28"/>
          <w:szCs w:val="28"/>
          <w:lang w:eastAsia="en-US"/>
        </w:rPr>
        <w:t xml:space="preserve"> частично</w:t>
      </w:r>
      <w:r w:rsidRPr="00DA0672">
        <w:rPr>
          <w:rFonts w:eastAsia="MS Mincho"/>
          <w:sz w:val="28"/>
          <w:szCs w:val="28"/>
          <w:lang w:eastAsia="en-US"/>
        </w:rPr>
        <w:t>.</w:t>
      </w:r>
    </w:p>
    <w:p w:rsidR="00192CDD" w:rsidRPr="00DA0672" w:rsidP="00FE75AB">
      <w:pPr>
        <w:ind w:firstLine="851"/>
        <w:rPr>
          <w:rFonts w:eastAsia="MS Mincho"/>
          <w:sz w:val="28"/>
          <w:szCs w:val="28"/>
          <w:lang w:eastAsia="en-US"/>
        </w:rPr>
      </w:pPr>
      <w:r w:rsidRPr="00DA0672">
        <w:rPr>
          <w:rFonts w:eastAsia="MS Mincho"/>
          <w:sz w:val="28"/>
          <w:szCs w:val="28"/>
          <w:lang w:eastAsia="en-US"/>
        </w:rPr>
        <w:t xml:space="preserve">Взыскать с </w:t>
      </w:r>
      <w:r w:rsidRPr="00DA0672" w:rsidR="00DF20D9">
        <w:rPr>
          <w:rFonts w:eastAsia="MS Mincho"/>
          <w:sz w:val="28"/>
          <w:szCs w:val="28"/>
          <w:lang w:eastAsia="en-US"/>
        </w:rPr>
        <w:t>Сафоновой (Носовой) И</w:t>
      </w:r>
      <w:r w:rsidR="009C519A">
        <w:rPr>
          <w:rFonts w:eastAsia="MS Mincho"/>
          <w:sz w:val="28"/>
          <w:szCs w:val="28"/>
          <w:lang w:eastAsia="en-US"/>
        </w:rPr>
        <w:t>.</w:t>
      </w:r>
      <w:r w:rsidRPr="00DA0672" w:rsidR="00DF20D9">
        <w:rPr>
          <w:rFonts w:eastAsia="MS Mincho"/>
          <w:sz w:val="28"/>
          <w:szCs w:val="28"/>
          <w:lang w:eastAsia="en-US"/>
        </w:rPr>
        <w:t xml:space="preserve"> П</w:t>
      </w:r>
      <w:r w:rsidR="009C519A">
        <w:rPr>
          <w:rFonts w:eastAsia="MS Mincho"/>
          <w:sz w:val="28"/>
          <w:szCs w:val="28"/>
          <w:lang w:eastAsia="en-US"/>
        </w:rPr>
        <w:t>.</w:t>
      </w:r>
      <w:r w:rsidRPr="00DA0672">
        <w:rPr>
          <w:rFonts w:eastAsia="MS Mincho"/>
          <w:sz w:val="28"/>
          <w:szCs w:val="28"/>
          <w:lang w:eastAsia="en-US"/>
        </w:rPr>
        <w:t xml:space="preserve">, </w:t>
      </w:r>
      <w:r w:rsidR="009C519A">
        <w:rPr>
          <w:rFonts w:eastAsia="MS Mincho"/>
          <w:sz w:val="28"/>
          <w:szCs w:val="28"/>
          <w:lang w:eastAsia="en-US"/>
        </w:rPr>
        <w:t>**</w:t>
      </w:r>
      <w:r w:rsidRPr="00DA0672" w:rsidR="00B22FA9">
        <w:rPr>
          <w:rFonts w:eastAsia="MS Mincho"/>
          <w:sz w:val="28"/>
          <w:szCs w:val="28"/>
          <w:lang w:eastAsia="en-US"/>
        </w:rPr>
        <w:t xml:space="preserve"> года рождения, </w:t>
      </w:r>
      <w:r w:rsidRPr="00DA0672" w:rsidR="00B22FA9">
        <w:rPr>
          <w:rFonts w:eastAsia="MS Mincho"/>
          <w:sz w:val="28"/>
          <w:szCs w:val="28"/>
          <w:lang w:eastAsia="en-US"/>
        </w:rPr>
        <w:t>урож</w:t>
      </w:r>
      <w:r w:rsidRPr="00DA0672" w:rsidR="00555192">
        <w:rPr>
          <w:rFonts w:eastAsia="MS Mincho"/>
          <w:sz w:val="28"/>
          <w:szCs w:val="28"/>
          <w:lang w:eastAsia="en-US"/>
        </w:rPr>
        <w:t>.</w:t>
      </w:r>
      <w:r w:rsidRPr="00DA0672">
        <w:rPr>
          <w:rFonts w:eastAsia="MS Mincho"/>
          <w:sz w:val="28"/>
          <w:szCs w:val="28"/>
          <w:lang w:eastAsia="en-US"/>
        </w:rPr>
        <w:t xml:space="preserve"> </w:t>
      </w:r>
      <w:r w:rsidR="009C519A">
        <w:rPr>
          <w:rFonts w:eastAsia="MS Mincho"/>
          <w:sz w:val="28"/>
          <w:szCs w:val="28"/>
          <w:lang w:eastAsia="en-US"/>
        </w:rPr>
        <w:t>***</w:t>
      </w:r>
      <w:r w:rsidRPr="00DA0672" w:rsidR="00555192">
        <w:rPr>
          <w:rFonts w:eastAsia="MS Mincho"/>
          <w:sz w:val="28"/>
          <w:szCs w:val="28"/>
          <w:lang w:eastAsia="en-US"/>
        </w:rPr>
        <w:t>,</w:t>
      </w:r>
      <w:r w:rsidRPr="00DA0672">
        <w:rPr>
          <w:rFonts w:eastAsia="MS Mincho"/>
          <w:sz w:val="28"/>
          <w:szCs w:val="28"/>
          <w:lang w:eastAsia="en-US"/>
        </w:rPr>
        <w:t xml:space="preserve"> зарегистрированно</w:t>
      </w:r>
      <w:r w:rsidRPr="00DA0672" w:rsidR="00555192">
        <w:rPr>
          <w:rFonts w:eastAsia="MS Mincho"/>
          <w:sz w:val="28"/>
          <w:szCs w:val="28"/>
          <w:lang w:eastAsia="en-US"/>
        </w:rPr>
        <w:t>й</w:t>
      </w:r>
      <w:r w:rsidRPr="00DA0672">
        <w:rPr>
          <w:rFonts w:eastAsia="MS Mincho"/>
          <w:sz w:val="28"/>
          <w:szCs w:val="28"/>
          <w:lang w:eastAsia="en-US"/>
        </w:rPr>
        <w:t xml:space="preserve"> по адресу: </w:t>
      </w:r>
      <w:r w:rsidR="009C519A">
        <w:rPr>
          <w:rFonts w:eastAsia="MS Mincho"/>
          <w:sz w:val="28"/>
          <w:szCs w:val="28"/>
          <w:lang w:eastAsia="en-US"/>
        </w:rPr>
        <w:t>***</w:t>
      </w:r>
      <w:r w:rsidRPr="00DA0672">
        <w:rPr>
          <w:rFonts w:eastAsia="MS Mincho"/>
          <w:sz w:val="28"/>
          <w:szCs w:val="28"/>
          <w:lang w:eastAsia="en-US"/>
        </w:rPr>
        <w:t>, в пользу  Общества с ограниченной ответственностью «</w:t>
      </w:r>
      <w:r w:rsidRPr="00DA0672" w:rsidR="00DF20D9">
        <w:rPr>
          <w:rFonts w:eastAsia="MS Mincho"/>
          <w:sz w:val="28"/>
          <w:szCs w:val="28"/>
          <w:lang w:eastAsia="en-US"/>
        </w:rPr>
        <w:t>Теплоресурс</w:t>
      </w:r>
      <w:r w:rsidRPr="00DA0672">
        <w:rPr>
          <w:rFonts w:eastAsia="MS Mincho"/>
          <w:sz w:val="28"/>
          <w:szCs w:val="28"/>
          <w:lang w:eastAsia="en-US"/>
        </w:rPr>
        <w:t xml:space="preserve">», дата регистрации </w:t>
      </w:r>
      <w:r w:rsidR="009C519A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, </w:t>
      </w:r>
      <w:r w:rsidRPr="00DA0672" w:rsidR="00FE75AB">
        <w:rPr>
          <w:rFonts w:eastAsia="MS Mincho"/>
          <w:sz w:val="28"/>
          <w:szCs w:val="28"/>
          <w:lang w:eastAsia="en-US"/>
        </w:rPr>
        <w:t xml:space="preserve">ОГРН </w:t>
      </w:r>
      <w:r w:rsidR="009C519A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 ИНН </w:t>
      </w:r>
      <w:r w:rsidR="009C519A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, КПП </w:t>
      </w:r>
      <w:r w:rsidR="009C519A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,  юридический адрес: </w:t>
      </w:r>
      <w:r w:rsidR="009C519A">
        <w:rPr>
          <w:rFonts w:eastAsia="MS Mincho"/>
          <w:sz w:val="28"/>
          <w:szCs w:val="28"/>
          <w:lang w:eastAsia="en-US"/>
        </w:rPr>
        <w:t>***</w:t>
      </w:r>
      <w:r w:rsidRPr="00DA0672">
        <w:rPr>
          <w:rFonts w:eastAsia="MS Mincho"/>
          <w:sz w:val="28"/>
          <w:szCs w:val="28"/>
          <w:lang w:eastAsia="en-US"/>
        </w:rPr>
        <w:t>,  задолженность по</w:t>
      </w:r>
      <w:r w:rsidRPr="00DA0672" w:rsidR="00555192">
        <w:rPr>
          <w:rFonts w:eastAsia="MS Mincho"/>
          <w:sz w:val="28"/>
          <w:szCs w:val="28"/>
          <w:lang w:eastAsia="en-US"/>
        </w:rPr>
        <w:t xml:space="preserve"> договору потребительского </w:t>
      </w:r>
      <w:r w:rsidRPr="00DA0672">
        <w:rPr>
          <w:rFonts w:eastAsia="MS Mincho"/>
          <w:sz w:val="28"/>
          <w:szCs w:val="28"/>
          <w:lang w:eastAsia="en-US"/>
        </w:rPr>
        <w:t xml:space="preserve">займа № </w:t>
      </w:r>
      <w:r w:rsidR="009C519A">
        <w:rPr>
          <w:rFonts w:eastAsia="MS Mincho"/>
          <w:sz w:val="28"/>
          <w:szCs w:val="28"/>
          <w:lang w:eastAsia="en-US"/>
        </w:rPr>
        <w:t>*</w:t>
      </w:r>
      <w:r w:rsidRPr="00DA0672" w:rsidR="00FE75AB">
        <w:rPr>
          <w:rFonts w:eastAsia="MS Mincho"/>
          <w:sz w:val="28"/>
          <w:szCs w:val="28"/>
          <w:lang w:eastAsia="en-US"/>
        </w:rPr>
        <w:t xml:space="preserve"> от 2</w:t>
      </w:r>
      <w:r w:rsidRPr="00DA0672" w:rsidR="00555192">
        <w:rPr>
          <w:rFonts w:eastAsia="MS Mincho"/>
          <w:sz w:val="28"/>
          <w:szCs w:val="28"/>
          <w:lang w:eastAsia="en-US"/>
        </w:rPr>
        <w:t>9</w:t>
      </w:r>
      <w:r w:rsidRPr="00DA0672" w:rsidR="00FE75AB">
        <w:rPr>
          <w:rFonts w:eastAsia="MS Mincho"/>
          <w:sz w:val="28"/>
          <w:szCs w:val="28"/>
          <w:lang w:eastAsia="en-US"/>
        </w:rPr>
        <w:t>.0</w:t>
      </w:r>
      <w:r w:rsidRPr="00DA0672" w:rsidR="00555192">
        <w:rPr>
          <w:rFonts w:eastAsia="MS Mincho"/>
          <w:sz w:val="28"/>
          <w:szCs w:val="28"/>
          <w:lang w:eastAsia="en-US"/>
        </w:rPr>
        <w:t>3.2016</w:t>
      </w:r>
      <w:r w:rsidRPr="00DA0672">
        <w:rPr>
          <w:rFonts w:eastAsia="MS Mincho"/>
          <w:sz w:val="28"/>
          <w:szCs w:val="28"/>
          <w:lang w:eastAsia="en-US"/>
        </w:rPr>
        <w:t xml:space="preserve"> </w:t>
      </w:r>
      <w:r w:rsidRPr="00DA0672" w:rsidR="00FE75AB">
        <w:rPr>
          <w:rFonts w:eastAsia="MS Mincho"/>
          <w:sz w:val="28"/>
          <w:szCs w:val="28"/>
          <w:lang w:eastAsia="en-US"/>
        </w:rPr>
        <w:t xml:space="preserve">года в размере </w:t>
      </w:r>
      <w:r w:rsidR="009C519A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 рублей,</w:t>
      </w:r>
      <w:r w:rsidRPr="00DA0672" w:rsidR="0063467C">
        <w:rPr>
          <w:rFonts w:eastAsia="MS Mincho"/>
          <w:sz w:val="28"/>
          <w:szCs w:val="28"/>
          <w:lang w:eastAsia="en-US"/>
        </w:rPr>
        <w:t xml:space="preserve"> договорные проценты в размере </w:t>
      </w:r>
      <w:r w:rsidR="009C519A">
        <w:rPr>
          <w:rFonts w:eastAsia="MS Mincho"/>
          <w:sz w:val="28"/>
          <w:szCs w:val="28"/>
          <w:lang w:eastAsia="en-US"/>
        </w:rPr>
        <w:t>*</w:t>
      </w:r>
      <w:r w:rsidRPr="00DA0672" w:rsidR="0063467C">
        <w:rPr>
          <w:rFonts w:eastAsia="MS Mincho"/>
          <w:sz w:val="28"/>
          <w:szCs w:val="28"/>
          <w:lang w:eastAsia="en-US"/>
        </w:rPr>
        <w:t xml:space="preserve"> рублей,</w:t>
      </w:r>
      <w:r w:rsidRPr="00DA0672">
        <w:rPr>
          <w:rFonts w:eastAsia="MS Mincho"/>
          <w:sz w:val="28"/>
          <w:szCs w:val="28"/>
          <w:lang w:eastAsia="en-US"/>
        </w:rPr>
        <w:t xml:space="preserve"> проценты </w:t>
      </w:r>
      <w:r w:rsidRPr="00DA0672" w:rsidR="0063467C">
        <w:rPr>
          <w:rFonts w:eastAsia="MS Mincho"/>
          <w:sz w:val="28"/>
          <w:szCs w:val="28"/>
          <w:lang w:eastAsia="en-US"/>
        </w:rPr>
        <w:t>н</w:t>
      </w:r>
      <w:r w:rsidRPr="00DA0672">
        <w:rPr>
          <w:rFonts w:eastAsia="MS Mincho"/>
          <w:sz w:val="28"/>
          <w:szCs w:val="28"/>
          <w:lang w:eastAsia="en-US"/>
        </w:rPr>
        <w:t xml:space="preserve">а </w:t>
      </w:r>
      <w:r w:rsidRPr="00DA0672" w:rsidR="0063467C">
        <w:rPr>
          <w:rFonts w:eastAsia="MS Mincho"/>
          <w:sz w:val="28"/>
          <w:szCs w:val="28"/>
          <w:lang w:eastAsia="en-US"/>
        </w:rPr>
        <w:t xml:space="preserve">сумму займа </w:t>
      </w:r>
      <w:r w:rsidRPr="00DA0672">
        <w:rPr>
          <w:rFonts w:eastAsia="MS Mincho"/>
          <w:sz w:val="28"/>
          <w:szCs w:val="28"/>
          <w:lang w:eastAsia="en-US"/>
        </w:rPr>
        <w:t xml:space="preserve">по </w:t>
      </w:r>
      <w:r w:rsidRPr="00DA0672" w:rsidR="00F66F47">
        <w:rPr>
          <w:rFonts w:eastAsia="MS Mincho"/>
          <w:sz w:val="28"/>
          <w:szCs w:val="28"/>
          <w:lang w:eastAsia="en-US"/>
        </w:rPr>
        <w:t>средневзвешенной став</w:t>
      </w:r>
      <w:r w:rsidRPr="00DA0672" w:rsidR="00BB204C">
        <w:rPr>
          <w:rFonts w:eastAsia="MS Mincho"/>
          <w:sz w:val="28"/>
          <w:szCs w:val="28"/>
          <w:lang w:eastAsia="en-US"/>
        </w:rPr>
        <w:t>к</w:t>
      </w:r>
      <w:r w:rsidRPr="00DA0672" w:rsidR="00F66F47">
        <w:rPr>
          <w:rFonts w:eastAsia="MS Mincho"/>
          <w:sz w:val="28"/>
          <w:szCs w:val="28"/>
          <w:lang w:eastAsia="en-US"/>
        </w:rPr>
        <w:t xml:space="preserve">е ЦБ за период с 19.04.2016 по 12.10.2020 </w:t>
      </w:r>
      <w:r w:rsidRPr="00DA0672">
        <w:rPr>
          <w:rFonts w:eastAsia="MS Mincho"/>
          <w:sz w:val="28"/>
          <w:szCs w:val="28"/>
          <w:lang w:eastAsia="en-US"/>
        </w:rPr>
        <w:t xml:space="preserve"> в размере </w:t>
      </w:r>
      <w:r w:rsidR="001E3230">
        <w:rPr>
          <w:rFonts w:eastAsia="MS Mincho"/>
          <w:sz w:val="28"/>
          <w:szCs w:val="28"/>
          <w:lang w:eastAsia="en-US"/>
        </w:rPr>
        <w:t>*</w:t>
      </w:r>
      <w:r w:rsidRPr="00DA0672" w:rsidR="00BF32D4">
        <w:rPr>
          <w:rFonts w:eastAsia="MS Mincho"/>
          <w:sz w:val="28"/>
          <w:szCs w:val="28"/>
          <w:lang w:eastAsia="en-US"/>
        </w:rPr>
        <w:t xml:space="preserve"> рублей</w:t>
      </w:r>
      <w:r w:rsidRPr="00DA0672">
        <w:rPr>
          <w:rFonts w:eastAsia="MS Mincho"/>
          <w:sz w:val="28"/>
          <w:szCs w:val="28"/>
          <w:lang w:eastAsia="en-US"/>
        </w:rPr>
        <w:t>,</w:t>
      </w:r>
      <w:r w:rsidRPr="00DA0672" w:rsidR="00F66F47">
        <w:rPr>
          <w:rFonts w:eastAsia="MS Mincho"/>
          <w:sz w:val="28"/>
          <w:szCs w:val="28"/>
          <w:lang w:eastAsia="en-US"/>
        </w:rPr>
        <w:t xml:space="preserve"> неустойку</w:t>
      </w:r>
      <w:r w:rsidRPr="00DA0672" w:rsidR="00F66F47">
        <w:rPr>
          <w:rFonts w:eastAsia="MS Mincho"/>
          <w:sz w:val="28"/>
          <w:szCs w:val="28"/>
          <w:lang w:eastAsia="en-US"/>
        </w:rPr>
        <w:t xml:space="preserve"> в размере </w:t>
      </w:r>
      <w:r w:rsidR="001E3230">
        <w:rPr>
          <w:rFonts w:eastAsia="MS Mincho"/>
          <w:sz w:val="28"/>
          <w:szCs w:val="28"/>
          <w:lang w:eastAsia="en-US"/>
        </w:rPr>
        <w:t>*</w:t>
      </w:r>
      <w:r w:rsidRPr="00DA0672" w:rsidR="00F66F47">
        <w:rPr>
          <w:rFonts w:eastAsia="MS Mincho"/>
          <w:sz w:val="28"/>
          <w:szCs w:val="28"/>
          <w:lang w:eastAsia="en-US"/>
        </w:rPr>
        <w:t xml:space="preserve"> рублей,</w:t>
      </w:r>
      <w:r w:rsidRPr="00DA0672">
        <w:rPr>
          <w:rFonts w:eastAsia="MS Mincho"/>
          <w:sz w:val="28"/>
          <w:szCs w:val="28"/>
          <w:lang w:eastAsia="en-US"/>
        </w:rPr>
        <w:t xml:space="preserve">  расходы по оплате государственной пошлины</w:t>
      </w:r>
      <w:r w:rsidRPr="00DA0672" w:rsidR="00F66F47">
        <w:rPr>
          <w:rFonts w:eastAsia="MS Mincho"/>
          <w:sz w:val="28"/>
          <w:szCs w:val="28"/>
          <w:lang w:eastAsia="en-US"/>
        </w:rPr>
        <w:t xml:space="preserve"> за подачу искового заявления</w:t>
      </w:r>
      <w:r w:rsidRPr="00DA0672">
        <w:rPr>
          <w:rFonts w:eastAsia="MS Mincho"/>
          <w:sz w:val="28"/>
          <w:szCs w:val="28"/>
          <w:lang w:eastAsia="en-US"/>
        </w:rPr>
        <w:t xml:space="preserve"> в размере </w:t>
      </w:r>
      <w:r w:rsidR="001E3230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 руб</w:t>
      </w:r>
      <w:r w:rsidRPr="00DA0672" w:rsidR="00BF32D4">
        <w:rPr>
          <w:rFonts w:eastAsia="MS Mincho"/>
          <w:sz w:val="28"/>
          <w:szCs w:val="28"/>
          <w:lang w:eastAsia="en-US"/>
        </w:rPr>
        <w:t>лей</w:t>
      </w:r>
      <w:r w:rsidRPr="00DA0672">
        <w:rPr>
          <w:rFonts w:eastAsia="MS Mincho"/>
          <w:sz w:val="28"/>
          <w:szCs w:val="28"/>
          <w:lang w:eastAsia="en-US"/>
        </w:rPr>
        <w:t xml:space="preserve">, а всего  в сумме </w:t>
      </w:r>
      <w:r w:rsidR="001E3230">
        <w:rPr>
          <w:rFonts w:eastAsia="MS Mincho"/>
          <w:sz w:val="28"/>
          <w:szCs w:val="28"/>
          <w:lang w:eastAsia="en-US"/>
        </w:rPr>
        <w:t xml:space="preserve">*** </w:t>
      </w:r>
      <w:r w:rsidRPr="00DA0672">
        <w:rPr>
          <w:rFonts w:eastAsia="MS Mincho"/>
          <w:sz w:val="28"/>
          <w:szCs w:val="28"/>
          <w:lang w:eastAsia="en-US"/>
        </w:rPr>
        <w:t xml:space="preserve">рублей. </w:t>
      </w:r>
    </w:p>
    <w:p w:rsidR="00BB204C" w:rsidRPr="00DA0672" w:rsidP="00FE75AB">
      <w:pPr>
        <w:ind w:firstLine="851"/>
        <w:rPr>
          <w:rFonts w:eastAsia="MS Mincho"/>
          <w:sz w:val="28"/>
          <w:szCs w:val="28"/>
          <w:lang w:eastAsia="en-US"/>
        </w:rPr>
      </w:pPr>
      <w:r w:rsidRPr="00DA0672">
        <w:rPr>
          <w:rFonts w:eastAsia="MS Mincho"/>
          <w:sz w:val="28"/>
          <w:szCs w:val="28"/>
          <w:lang w:eastAsia="en-US"/>
        </w:rPr>
        <w:t>В части зачета оплаты</w:t>
      </w:r>
      <w:r w:rsidRPr="00DA0672" w:rsidR="001B4EE1">
        <w:rPr>
          <w:rFonts w:eastAsia="MS Mincho"/>
          <w:sz w:val="28"/>
          <w:szCs w:val="28"/>
          <w:lang w:eastAsia="en-US"/>
        </w:rPr>
        <w:t xml:space="preserve"> по судебному приказу № </w:t>
      </w:r>
      <w:r w:rsidR="001E3230">
        <w:rPr>
          <w:rFonts w:eastAsia="MS Mincho"/>
          <w:sz w:val="28"/>
          <w:szCs w:val="28"/>
          <w:lang w:eastAsia="en-US"/>
        </w:rPr>
        <w:t>*</w:t>
      </w:r>
      <w:r w:rsidRPr="00DA0672" w:rsidR="001B4EE1">
        <w:rPr>
          <w:rFonts w:eastAsia="MS Mincho"/>
          <w:sz w:val="28"/>
          <w:szCs w:val="28"/>
          <w:lang w:eastAsia="en-US"/>
        </w:rPr>
        <w:t xml:space="preserve">, выданного мировым судьей судебного участка № </w:t>
      </w:r>
      <w:r w:rsidR="001E3230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 в размере </w:t>
      </w:r>
      <w:r w:rsidR="001E3230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 рублей в счет удовлетворения текущих исковых требований</w:t>
      </w:r>
      <w:r w:rsidRPr="00DA0672" w:rsidR="001B4EE1">
        <w:rPr>
          <w:rFonts w:eastAsia="MS Mincho"/>
          <w:sz w:val="28"/>
          <w:szCs w:val="28"/>
          <w:lang w:eastAsia="en-US"/>
        </w:rPr>
        <w:t xml:space="preserve"> -</w:t>
      </w:r>
      <w:r w:rsidRPr="00DA0672">
        <w:rPr>
          <w:rFonts w:eastAsia="MS Mincho"/>
          <w:sz w:val="28"/>
          <w:szCs w:val="28"/>
          <w:lang w:eastAsia="en-US"/>
        </w:rPr>
        <w:t xml:space="preserve"> отказать.</w:t>
      </w:r>
    </w:p>
    <w:p w:rsidR="00192CDD" w:rsidP="00192CDD">
      <w:pPr>
        <w:ind w:firstLine="851"/>
        <w:rPr>
          <w:rFonts w:eastAsia="MS Mincho"/>
          <w:sz w:val="28"/>
          <w:szCs w:val="28"/>
          <w:lang w:eastAsia="en-US"/>
        </w:rPr>
      </w:pPr>
      <w:r w:rsidRPr="00DA0672">
        <w:rPr>
          <w:rFonts w:eastAsia="MS Mincho"/>
          <w:sz w:val="28"/>
          <w:szCs w:val="28"/>
          <w:lang w:eastAsia="en-US"/>
        </w:rPr>
        <w:t xml:space="preserve">В части взыскания расходов по оплате государственной пошлины в размере </w:t>
      </w:r>
      <w:r w:rsidR="001E3230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>рублей при подаче заявления о вынесении</w:t>
      </w:r>
      <w:r w:rsidRPr="00DA0672">
        <w:rPr>
          <w:rFonts w:eastAsia="MS Mincho"/>
          <w:sz w:val="28"/>
          <w:szCs w:val="28"/>
          <w:lang w:eastAsia="en-US"/>
        </w:rPr>
        <w:t xml:space="preserve"> судебного приказа </w:t>
      </w:r>
      <w:r w:rsidR="001E3230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от 11.02.2019 мировым судьей судебного участка № </w:t>
      </w:r>
      <w:r w:rsidR="001E3230">
        <w:rPr>
          <w:rFonts w:eastAsia="MS Mincho"/>
          <w:sz w:val="28"/>
          <w:szCs w:val="28"/>
          <w:lang w:eastAsia="en-US"/>
        </w:rPr>
        <w:t>*</w:t>
      </w:r>
      <w:r w:rsidRPr="00DA0672">
        <w:rPr>
          <w:rFonts w:eastAsia="MS Mincho"/>
          <w:sz w:val="28"/>
          <w:szCs w:val="28"/>
          <w:lang w:eastAsia="en-US"/>
        </w:rPr>
        <w:t xml:space="preserve"> – отказать.</w:t>
      </w:r>
    </w:p>
    <w:p w:rsidR="00DA0672" w:rsidRPr="00DA0672" w:rsidP="00192CDD">
      <w:pPr>
        <w:ind w:firstLine="851"/>
        <w:rPr>
          <w:rFonts w:eastAsia="MS Mincho"/>
          <w:sz w:val="28"/>
          <w:szCs w:val="28"/>
          <w:lang w:eastAsia="en-US"/>
        </w:rPr>
      </w:pPr>
    </w:p>
    <w:p w:rsidR="0072026E" w:rsidRPr="00DA0672" w:rsidP="0072026E">
      <w:pPr>
        <w:widowControl w:val="0"/>
        <w:suppressAutoHyphens/>
        <w:ind w:firstLine="0"/>
        <w:rPr>
          <w:rFonts w:eastAsia="Calibri"/>
          <w:kern w:val="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>
        <w:rPr>
          <w:rFonts w:eastAsia="Calibri"/>
          <w:kern w:val="2"/>
          <w:sz w:val="20"/>
          <w:lang w:eastAsia="zh-CN"/>
        </w:rPr>
        <w:t xml:space="preserve">  </w:t>
      </w:r>
      <w:r w:rsidRPr="00DA0672">
        <w:rPr>
          <w:rFonts w:eastAsia="Calibri"/>
          <w:kern w:val="2"/>
          <w:lang w:eastAsia="zh-C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92CDD" w:rsidRPr="00DA0672" w:rsidP="0072026E">
      <w:pPr>
        <w:widowControl w:val="0"/>
        <w:suppressAutoHyphens/>
        <w:ind w:firstLine="0"/>
        <w:rPr>
          <w:rFonts w:eastAsia="Calibri"/>
          <w:kern w:val="2"/>
          <w:lang w:eastAsia="zh-CN"/>
        </w:rPr>
      </w:pPr>
      <w:r w:rsidRPr="00DA0672">
        <w:rPr>
          <w:rFonts w:eastAsia="Calibri"/>
          <w:kern w:val="2"/>
          <w:lang w:eastAsia="zh-CN"/>
        </w:rPr>
        <w:t xml:space="preserve">           Ответчиком заочное решение суда может быть обжаловано </w:t>
      </w:r>
      <w:r w:rsidRPr="00DA0672">
        <w:rPr>
          <w:rFonts w:eastAsia="Calibri"/>
          <w:kern w:val="2"/>
          <w:lang w:eastAsia="zh-CN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A0672">
        <w:rPr>
          <w:rFonts w:eastAsia="Calibri"/>
          <w:kern w:val="2"/>
          <w:lang w:eastAsia="zh-CN"/>
        </w:rPr>
        <w:t xml:space="preserve"> заявления об отмене этого решения суда. </w:t>
      </w:r>
      <w:r w:rsidRPr="00DA0672">
        <w:rPr>
          <w:rFonts w:eastAsia="Calibri"/>
          <w:kern w:val="2"/>
          <w:lang w:eastAsia="zh-C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A0672">
        <w:rPr>
          <w:rFonts w:eastAsia="Calibri"/>
          <w:kern w:val="2"/>
          <w:lang w:eastAsia="zh-CN"/>
        </w:rPr>
        <w:t xml:space="preserve"> одного месяца со дня вынесения определения суда об отказе в удовлетворении этого заявления.</w:t>
      </w:r>
    </w:p>
    <w:p w:rsidR="00192CDD" w:rsidRPr="00DA0672" w:rsidP="00192CD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lang w:eastAsia="zh-CN"/>
        </w:rPr>
      </w:pPr>
      <w:r w:rsidRPr="00DA0672">
        <w:rPr>
          <w:rFonts w:eastAsia="Calibri"/>
          <w:kern w:val="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192CDD" w:rsidRPr="00DA0672" w:rsidP="00192CD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lang w:eastAsia="zh-CN"/>
        </w:rPr>
      </w:pPr>
      <w:r w:rsidRPr="00DA0672">
        <w:rPr>
          <w:rFonts w:eastAsia="Calibri"/>
          <w:kern w:val="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92CDD" w:rsidRPr="00DA0672" w:rsidP="00192CD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lang w:eastAsia="zh-CN"/>
        </w:rPr>
      </w:pPr>
      <w:r w:rsidRPr="00DA0672">
        <w:rPr>
          <w:rFonts w:eastAsia="Calibri"/>
          <w:kern w:val="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2CDD" w:rsidRPr="00DA0672" w:rsidP="00192CD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lang w:eastAsia="zh-CN"/>
        </w:rPr>
      </w:pPr>
      <w:r w:rsidRPr="00DA0672">
        <w:rPr>
          <w:rFonts w:eastAsia="Calibri"/>
          <w:kern w:val="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92CDD" w:rsidP="00192CDD">
      <w:pPr>
        <w:ind w:firstLine="0"/>
        <w:rPr>
          <w:rFonts w:eastAsia="Lucida Sans Unicode"/>
          <w:kern w:val="2"/>
          <w:sz w:val="20"/>
        </w:rPr>
      </w:pPr>
    </w:p>
    <w:p w:rsidR="00192CDD" w:rsidP="00192CDD">
      <w:pPr>
        <w:ind w:firstLine="851"/>
        <w:rPr>
          <w:sz w:val="28"/>
          <w:szCs w:val="28"/>
        </w:rPr>
      </w:pPr>
      <w:r w:rsidRPr="00DA0672">
        <w:rPr>
          <w:sz w:val="28"/>
          <w:szCs w:val="28"/>
        </w:rPr>
        <w:t xml:space="preserve">Мировой судья                                       </w:t>
      </w:r>
      <w:r w:rsidRPr="00DA0672" w:rsidR="00DA0672">
        <w:rPr>
          <w:sz w:val="28"/>
          <w:szCs w:val="28"/>
        </w:rPr>
        <w:t xml:space="preserve">                    </w:t>
      </w:r>
      <w:r w:rsidRPr="00DA0672">
        <w:rPr>
          <w:sz w:val="28"/>
          <w:szCs w:val="28"/>
        </w:rPr>
        <w:t xml:space="preserve"> </w:t>
      </w:r>
      <w:r w:rsidRPr="00DA0672">
        <w:rPr>
          <w:sz w:val="28"/>
          <w:szCs w:val="28"/>
        </w:rPr>
        <w:t>Е.Н.Андрухова</w:t>
      </w:r>
    </w:p>
    <w:p w:rsidR="001E3230" w:rsidRPr="001E3230" w:rsidP="001E3230"/>
    <w:p w:rsidR="001E3230" w:rsidRPr="001E3230" w:rsidP="001E3230"/>
    <w:p w:rsidR="001E3230" w:rsidRPr="001E3230" w:rsidP="001E3230">
      <w:pPr>
        <w:jc w:val="right"/>
      </w:pPr>
      <w:r w:rsidRPr="001E3230">
        <w:t>ДЕПЕРСОНИФИКАЦИЮ</w:t>
      </w:r>
    </w:p>
    <w:p w:rsidR="001E3230" w:rsidRPr="001E3230" w:rsidP="001E3230">
      <w:pPr>
        <w:jc w:val="right"/>
      </w:pPr>
      <w:r w:rsidRPr="001E3230">
        <w:t>Лингвистический контроль произвел</w:t>
      </w:r>
    </w:p>
    <w:p w:rsidR="001E3230" w:rsidRPr="001E3230" w:rsidP="001E3230">
      <w:pPr>
        <w:jc w:val="right"/>
      </w:pPr>
      <w:r w:rsidRPr="001E3230">
        <w:t xml:space="preserve">Помощник судьи  _______________ В.В. </w:t>
      </w:r>
      <w:r w:rsidRPr="001E3230">
        <w:t>Жуган</w:t>
      </w:r>
    </w:p>
    <w:p w:rsidR="001E3230" w:rsidRPr="001E3230" w:rsidP="001E3230">
      <w:pPr>
        <w:jc w:val="right"/>
      </w:pPr>
      <w:r w:rsidRPr="001E3230">
        <w:t>СОГЛАСОВАНО</w:t>
      </w:r>
    </w:p>
    <w:p w:rsidR="001E3230" w:rsidRPr="001E3230" w:rsidP="001E3230">
      <w:pPr>
        <w:jc w:val="right"/>
      </w:pPr>
      <w:r w:rsidRPr="001E3230">
        <w:t xml:space="preserve">Мировой судья __________________Е.Н. </w:t>
      </w:r>
      <w:r w:rsidRPr="001E3230">
        <w:t>Андрухова</w:t>
      </w:r>
    </w:p>
    <w:p w:rsidR="001E3230" w:rsidRPr="001E3230" w:rsidP="001E3230"/>
    <w:p w:rsidR="001E3230" w:rsidRPr="001E3230" w:rsidP="001E3230">
      <w:pPr>
        <w:ind w:firstLine="851"/>
        <w:rPr>
          <w:sz w:val="26"/>
          <w:szCs w:val="26"/>
        </w:rPr>
      </w:pPr>
    </w:p>
    <w:p w:rsidR="001E3230" w:rsidRPr="00DA0672" w:rsidP="00192CDD">
      <w:pPr>
        <w:ind w:firstLine="851"/>
        <w:rPr>
          <w:sz w:val="28"/>
          <w:szCs w:val="28"/>
        </w:rPr>
      </w:pPr>
    </w:p>
    <w:sectPr w:rsidSect="00192C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4B"/>
    <w:rsid w:val="0004075B"/>
    <w:rsid w:val="00192CDD"/>
    <w:rsid w:val="001B4EE1"/>
    <w:rsid w:val="001E3230"/>
    <w:rsid w:val="00555192"/>
    <w:rsid w:val="0063467C"/>
    <w:rsid w:val="0072026E"/>
    <w:rsid w:val="009C519A"/>
    <w:rsid w:val="00A62C72"/>
    <w:rsid w:val="00A67696"/>
    <w:rsid w:val="00B22FA9"/>
    <w:rsid w:val="00B65E4B"/>
    <w:rsid w:val="00BB204C"/>
    <w:rsid w:val="00BF32D4"/>
    <w:rsid w:val="00DA0672"/>
    <w:rsid w:val="00DF20D9"/>
    <w:rsid w:val="00F66F47"/>
    <w:rsid w:val="00FE75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