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0213" w:rsidP="005E0213">
      <w:pPr>
        <w:ind w:firstLine="851"/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>Дело №2-26-2</w:t>
      </w:r>
      <w:r w:rsidR="00F06861">
        <w:rPr>
          <w:sz w:val="28"/>
          <w:szCs w:val="28"/>
        </w:rPr>
        <w:t>4/2022</w:t>
      </w:r>
    </w:p>
    <w:p w:rsidR="005E0213" w:rsidP="005E0213">
      <w:pPr>
        <w:ind w:firstLine="0"/>
        <w:rPr>
          <w:b/>
          <w:sz w:val="28"/>
          <w:szCs w:val="28"/>
        </w:rPr>
      </w:pPr>
    </w:p>
    <w:p w:rsidR="005E0213" w:rsidP="005E02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РЕШЕНИЕ</w:t>
      </w:r>
    </w:p>
    <w:p w:rsidR="005E0213" w:rsidP="005E0213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ИМЕНЕМ  РОССИЙСКОЙ  ФЕДЕРАЦИИ</w:t>
      </w:r>
    </w:p>
    <w:p w:rsidR="005E0213" w:rsidP="005E0213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резолютивная часть</w:t>
      </w:r>
    </w:p>
    <w:p w:rsidR="00F75DBE" w:rsidP="00F75DBE">
      <w:pPr>
        <w:widowControl w:val="0"/>
        <w:suppressAutoHyphens/>
        <w:ind w:firstLine="0"/>
        <w:rPr>
          <w:kern w:val="2"/>
          <w:sz w:val="28"/>
          <w:szCs w:val="28"/>
        </w:rPr>
      </w:pPr>
    </w:p>
    <w:p w:rsidR="005E0213" w:rsidP="00F75DBE">
      <w:pPr>
        <w:widowControl w:val="0"/>
        <w:suppressAutoHyphens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16</w:t>
      </w:r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феврал</w:t>
      </w:r>
      <w:r>
        <w:rPr>
          <w:kern w:val="2"/>
          <w:sz w:val="28"/>
          <w:szCs w:val="28"/>
        </w:rPr>
        <w:t>я 202</w:t>
      </w:r>
      <w:r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года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</w:t>
      </w:r>
      <w:r w:rsidR="00F75DBE">
        <w:rPr>
          <w:kern w:val="2"/>
          <w:sz w:val="28"/>
          <w:szCs w:val="28"/>
        </w:rPr>
        <w:t xml:space="preserve">           </w:t>
      </w:r>
      <w:r>
        <w:rPr>
          <w:kern w:val="2"/>
          <w:sz w:val="28"/>
          <w:szCs w:val="28"/>
        </w:rPr>
        <w:t xml:space="preserve"> г. Бахчисарай</w:t>
      </w:r>
    </w:p>
    <w:p w:rsidR="005E0213" w:rsidP="005E0213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8"/>
          <w:szCs w:val="28"/>
          <w:lang w:eastAsia="en-US"/>
        </w:rPr>
        <w:t>Андрухова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Е.Н.</w:t>
      </w:r>
    </w:p>
    <w:p w:rsidR="005E0213" w:rsidP="005E0213">
      <w:pPr>
        <w:widowControl w:val="0"/>
        <w:suppressAutoHyphens/>
        <w:ind w:firstLine="72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при секретаре </w:t>
      </w:r>
      <w:r>
        <w:rPr>
          <w:kern w:val="2"/>
          <w:sz w:val="28"/>
          <w:szCs w:val="28"/>
        </w:rPr>
        <w:t>Заикиной</w:t>
      </w:r>
      <w:r>
        <w:rPr>
          <w:kern w:val="2"/>
          <w:sz w:val="28"/>
          <w:szCs w:val="28"/>
        </w:rPr>
        <w:t xml:space="preserve"> М.Ю.,</w:t>
      </w:r>
    </w:p>
    <w:p w:rsidR="005E0213" w:rsidP="005E0213">
      <w:pPr>
        <w:ind w:firstLine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8"/>
          <w:szCs w:val="28"/>
        </w:rPr>
        <w:t xml:space="preserve"> по иску Общества с ограниченной ответственностью «</w:t>
      </w:r>
      <w:r w:rsidR="00F06861">
        <w:rPr>
          <w:sz w:val="28"/>
          <w:szCs w:val="28"/>
        </w:rPr>
        <w:t>Макс</w:t>
      </w:r>
      <w:r w:rsidR="00F06861">
        <w:rPr>
          <w:sz w:val="28"/>
          <w:szCs w:val="28"/>
        </w:rPr>
        <w:t>.К</w:t>
      </w:r>
      <w:r w:rsidR="00F06861">
        <w:rPr>
          <w:sz w:val="28"/>
          <w:szCs w:val="28"/>
        </w:rPr>
        <w:t>редит</w:t>
      </w:r>
      <w:r>
        <w:rPr>
          <w:sz w:val="28"/>
          <w:szCs w:val="28"/>
        </w:rPr>
        <w:t xml:space="preserve">» к </w:t>
      </w:r>
      <w:r w:rsidR="00F06861">
        <w:rPr>
          <w:sz w:val="28"/>
          <w:szCs w:val="28"/>
        </w:rPr>
        <w:t>Колисниченко А</w:t>
      </w:r>
      <w:r w:rsidR="00D71C81">
        <w:rPr>
          <w:sz w:val="28"/>
          <w:szCs w:val="28"/>
        </w:rPr>
        <w:t>.</w:t>
      </w:r>
      <w:r w:rsidR="00F06861">
        <w:rPr>
          <w:sz w:val="28"/>
          <w:szCs w:val="28"/>
        </w:rPr>
        <w:t xml:space="preserve"> Е</w:t>
      </w:r>
      <w:r w:rsidR="00D71C81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договору займа,</w:t>
      </w:r>
    </w:p>
    <w:p w:rsidR="005E0213" w:rsidP="005E0213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Р</w:t>
      </w:r>
      <w:r>
        <w:rPr>
          <w:rFonts w:eastAsia="MS Mincho"/>
          <w:sz w:val="28"/>
          <w:szCs w:val="28"/>
          <w:lang w:eastAsia="en-US"/>
        </w:rPr>
        <w:t xml:space="preserve"> Е Ш И Л:</w:t>
      </w:r>
    </w:p>
    <w:p w:rsidR="005E0213" w:rsidP="005E0213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vanish/>
          <w:sz w:val="28"/>
          <w:szCs w:val="28"/>
          <w:lang w:eastAsia="en-US"/>
        </w:rPr>
        <w:t>|разрешает|</w:t>
      </w:r>
      <w:r>
        <w:rPr>
          <w:rFonts w:eastAsia="MS Mincho"/>
          <w:sz w:val="28"/>
          <w:szCs w:val="28"/>
          <w:lang w:eastAsia="en-US"/>
        </w:rPr>
        <w:t xml:space="preserve">Исковые требования </w:t>
      </w:r>
      <w:r w:rsidRPr="005E0213">
        <w:rPr>
          <w:rFonts w:eastAsia="MS Mincho"/>
          <w:sz w:val="28"/>
          <w:szCs w:val="28"/>
          <w:lang w:eastAsia="en-US"/>
        </w:rPr>
        <w:t xml:space="preserve">Общества с ограниченной ответственностью </w:t>
      </w:r>
      <w:r w:rsidRPr="00F06861" w:rsidR="00F06861">
        <w:rPr>
          <w:rFonts w:eastAsia="MS Mincho"/>
          <w:sz w:val="28"/>
          <w:szCs w:val="28"/>
          <w:lang w:eastAsia="en-US"/>
        </w:rPr>
        <w:t>«</w:t>
      </w:r>
      <w:r w:rsidRPr="00F06861" w:rsidR="00F06861">
        <w:rPr>
          <w:rFonts w:eastAsia="MS Mincho"/>
          <w:sz w:val="28"/>
          <w:szCs w:val="28"/>
          <w:lang w:eastAsia="en-US"/>
        </w:rPr>
        <w:t>Макс</w:t>
      </w:r>
      <w:r w:rsidRPr="00F06861" w:rsidR="00F06861">
        <w:rPr>
          <w:rFonts w:eastAsia="MS Mincho"/>
          <w:sz w:val="28"/>
          <w:szCs w:val="28"/>
          <w:lang w:eastAsia="en-US"/>
        </w:rPr>
        <w:t>.К</w:t>
      </w:r>
      <w:r w:rsidRPr="00F06861" w:rsidR="00F06861">
        <w:rPr>
          <w:rFonts w:eastAsia="MS Mincho"/>
          <w:sz w:val="28"/>
          <w:szCs w:val="28"/>
          <w:lang w:eastAsia="en-US"/>
        </w:rPr>
        <w:t>редит</w:t>
      </w:r>
      <w:r w:rsidRPr="00F06861" w:rsidR="00F06861">
        <w:rPr>
          <w:rFonts w:eastAsia="MS Mincho"/>
          <w:sz w:val="28"/>
          <w:szCs w:val="28"/>
          <w:lang w:eastAsia="en-US"/>
        </w:rPr>
        <w:t>» к Колисниченко А</w:t>
      </w:r>
      <w:r w:rsidR="00D71C81">
        <w:rPr>
          <w:rFonts w:eastAsia="MS Mincho"/>
          <w:sz w:val="28"/>
          <w:szCs w:val="28"/>
          <w:lang w:eastAsia="en-US"/>
        </w:rPr>
        <w:t>.</w:t>
      </w:r>
      <w:r w:rsidRPr="00F06861" w:rsidR="00F06861">
        <w:rPr>
          <w:rFonts w:eastAsia="MS Mincho"/>
          <w:sz w:val="28"/>
          <w:szCs w:val="28"/>
          <w:lang w:eastAsia="en-US"/>
        </w:rPr>
        <w:t xml:space="preserve"> Е</w:t>
      </w:r>
      <w:r w:rsidR="00D71C81">
        <w:rPr>
          <w:rFonts w:eastAsia="MS Mincho"/>
          <w:sz w:val="28"/>
          <w:szCs w:val="28"/>
          <w:lang w:eastAsia="en-US"/>
        </w:rPr>
        <w:t>.</w:t>
      </w:r>
      <w:r w:rsidRPr="00F06861" w:rsidR="00F06861">
        <w:rPr>
          <w:rFonts w:eastAsia="MS Mincho"/>
          <w:sz w:val="28"/>
          <w:szCs w:val="28"/>
          <w:lang w:eastAsia="en-US"/>
        </w:rPr>
        <w:t xml:space="preserve"> </w:t>
      </w:r>
      <w:r w:rsidRPr="005E0213">
        <w:rPr>
          <w:rFonts w:eastAsia="MS Mincho"/>
          <w:sz w:val="28"/>
          <w:szCs w:val="28"/>
          <w:lang w:eastAsia="en-US"/>
        </w:rPr>
        <w:t xml:space="preserve">о взыскании задолженности по договору займа </w:t>
      </w:r>
      <w:r>
        <w:rPr>
          <w:rFonts w:eastAsia="MS Mincho"/>
          <w:sz w:val="28"/>
          <w:szCs w:val="28"/>
          <w:lang w:eastAsia="en-US"/>
        </w:rPr>
        <w:t>удовлетворить.</w:t>
      </w:r>
    </w:p>
    <w:p w:rsidR="005E0213" w:rsidP="005E0213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 xml:space="preserve">Взыскать с </w:t>
      </w:r>
      <w:r w:rsidRPr="00F06861" w:rsidR="00F06861">
        <w:rPr>
          <w:rFonts w:eastAsia="MS Mincho"/>
          <w:sz w:val="28"/>
          <w:szCs w:val="28"/>
          <w:lang w:eastAsia="en-US"/>
        </w:rPr>
        <w:t>Кол</w:t>
      </w:r>
      <w:r w:rsidR="00F06861">
        <w:rPr>
          <w:rFonts w:eastAsia="MS Mincho"/>
          <w:sz w:val="28"/>
          <w:szCs w:val="28"/>
          <w:lang w:eastAsia="en-US"/>
        </w:rPr>
        <w:t>исниченко А</w:t>
      </w:r>
      <w:r w:rsidR="00D71C81">
        <w:rPr>
          <w:rFonts w:eastAsia="MS Mincho"/>
          <w:sz w:val="28"/>
          <w:szCs w:val="28"/>
          <w:lang w:eastAsia="en-US"/>
        </w:rPr>
        <w:t>.</w:t>
      </w:r>
      <w:r w:rsidR="00F06861">
        <w:rPr>
          <w:rFonts w:eastAsia="MS Mincho"/>
          <w:sz w:val="28"/>
          <w:szCs w:val="28"/>
          <w:lang w:eastAsia="en-US"/>
        </w:rPr>
        <w:t xml:space="preserve"> Е</w:t>
      </w:r>
      <w:r w:rsidR="00D71C81">
        <w:rPr>
          <w:rFonts w:eastAsia="MS Mincho"/>
          <w:sz w:val="28"/>
          <w:szCs w:val="28"/>
          <w:lang w:eastAsia="en-US"/>
        </w:rPr>
        <w:t>.</w:t>
      </w:r>
      <w:r w:rsidR="00F06861">
        <w:rPr>
          <w:rFonts w:eastAsia="MS Mincho"/>
          <w:sz w:val="28"/>
          <w:szCs w:val="28"/>
          <w:lang w:eastAsia="en-US"/>
        </w:rPr>
        <w:t xml:space="preserve">, </w:t>
      </w:r>
      <w:r w:rsidR="00D71C81">
        <w:rPr>
          <w:rFonts w:eastAsia="MS Mincho"/>
          <w:sz w:val="28"/>
          <w:szCs w:val="28"/>
          <w:lang w:eastAsia="en-US"/>
        </w:rPr>
        <w:t>***</w:t>
      </w:r>
      <w:r>
        <w:rPr>
          <w:rFonts w:eastAsia="MS Mincho"/>
          <w:sz w:val="28"/>
          <w:szCs w:val="28"/>
          <w:lang w:eastAsia="en-US"/>
        </w:rPr>
        <w:t xml:space="preserve"> года рождения, </w:t>
      </w:r>
      <w:r>
        <w:rPr>
          <w:rFonts w:eastAsia="MS Mincho"/>
          <w:sz w:val="28"/>
          <w:szCs w:val="28"/>
          <w:lang w:eastAsia="en-US"/>
        </w:rPr>
        <w:t>урож</w:t>
      </w:r>
      <w:r>
        <w:rPr>
          <w:rFonts w:eastAsia="MS Mincho"/>
          <w:sz w:val="28"/>
          <w:szCs w:val="28"/>
          <w:lang w:eastAsia="en-US"/>
        </w:rPr>
        <w:t xml:space="preserve">. </w:t>
      </w:r>
      <w:r w:rsidR="00D71C81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>, зарегистрированно</w:t>
      </w:r>
      <w:r w:rsidR="00F06861">
        <w:rPr>
          <w:rFonts w:eastAsia="MS Mincho"/>
          <w:sz w:val="28"/>
          <w:szCs w:val="28"/>
          <w:lang w:eastAsia="en-US"/>
        </w:rPr>
        <w:t>го</w:t>
      </w:r>
      <w:r>
        <w:rPr>
          <w:rFonts w:eastAsia="MS Mincho"/>
          <w:sz w:val="28"/>
          <w:szCs w:val="28"/>
          <w:lang w:eastAsia="en-US"/>
        </w:rPr>
        <w:t xml:space="preserve"> по адресу: </w:t>
      </w:r>
      <w:r w:rsidR="00D71C81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,  в пользу </w:t>
      </w:r>
      <w:r w:rsidRPr="005E0213">
        <w:rPr>
          <w:rFonts w:eastAsia="MS Mincho"/>
          <w:sz w:val="28"/>
          <w:szCs w:val="28"/>
          <w:lang w:eastAsia="en-US"/>
        </w:rPr>
        <w:t xml:space="preserve">Общества с ограниченной ответственностью </w:t>
      </w:r>
      <w:r w:rsidRPr="00F06861" w:rsidR="00F06861">
        <w:rPr>
          <w:rFonts w:eastAsia="MS Mincho"/>
          <w:sz w:val="28"/>
          <w:szCs w:val="28"/>
          <w:lang w:eastAsia="en-US"/>
        </w:rPr>
        <w:t>«</w:t>
      </w:r>
      <w:r w:rsidRPr="00F06861" w:rsidR="00F06861">
        <w:rPr>
          <w:rFonts w:eastAsia="MS Mincho"/>
          <w:sz w:val="28"/>
          <w:szCs w:val="28"/>
          <w:lang w:eastAsia="en-US"/>
        </w:rPr>
        <w:t>Макс.Кредит</w:t>
      </w:r>
      <w:r w:rsidRPr="00F06861" w:rsidR="00F06861">
        <w:rPr>
          <w:rFonts w:eastAsia="MS Mincho"/>
          <w:sz w:val="28"/>
          <w:szCs w:val="28"/>
          <w:lang w:eastAsia="en-US"/>
        </w:rPr>
        <w:t xml:space="preserve">» </w:t>
      </w:r>
      <w:r w:rsidRPr="005E0213"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>задолженность по договору займа</w:t>
      </w:r>
      <w:r w:rsidR="00F06861">
        <w:rPr>
          <w:rFonts w:eastAsia="MS Mincho"/>
          <w:sz w:val="28"/>
          <w:szCs w:val="28"/>
          <w:lang w:eastAsia="en-US"/>
        </w:rPr>
        <w:t xml:space="preserve"> № </w:t>
      </w:r>
      <w:r w:rsidR="00D71C81">
        <w:rPr>
          <w:rFonts w:eastAsia="MS Mincho"/>
          <w:sz w:val="28"/>
          <w:szCs w:val="28"/>
          <w:lang w:eastAsia="en-US"/>
        </w:rPr>
        <w:t>*</w:t>
      </w:r>
      <w:r w:rsidR="00F06861">
        <w:rPr>
          <w:rFonts w:eastAsia="MS Mincho"/>
          <w:sz w:val="28"/>
          <w:szCs w:val="28"/>
          <w:lang w:eastAsia="en-US"/>
        </w:rPr>
        <w:t xml:space="preserve"> от 05</w:t>
      </w:r>
      <w:r w:rsidR="002953A3">
        <w:rPr>
          <w:rFonts w:eastAsia="MS Mincho"/>
          <w:sz w:val="28"/>
          <w:szCs w:val="28"/>
          <w:lang w:eastAsia="en-US"/>
        </w:rPr>
        <w:t>.</w:t>
      </w:r>
      <w:r w:rsidR="00F06861">
        <w:rPr>
          <w:rFonts w:eastAsia="MS Mincho"/>
          <w:sz w:val="28"/>
          <w:szCs w:val="28"/>
          <w:lang w:eastAsia="en-US"/>
        </w:rPr>
        <w:t>12</w:t>
      </w:r>
      <w:r w:rsidR="002953A3">
        <w:rPr>
          <w:rFonts w:eastAsia="MS Mincho"/>
          <w:sz w:val="28"/>
          <w:szCs w:val="28"/>
          <w:lang w:eastAsia="en-US"/>
        </w:rPr>
        <w:t>.201</w:t>
      </w:r>
      <w:r w:rsidR="00F06861">
        <w:rPr>
          <w:rFonts w:eastAsia="MS Mincho"/>
          <w:sz w:val="28"/>
          <w:szCs w:val="28"/>
          <w:lang w:eastAsia="en-US"/>
        </w:rPr>
        <w:t>9</w:t>
      </w:r>
      <w:r>
        <w:rPr>
          <w:rFonts w:eastAsia="MS Mincho"/>
          <w:sz w:val="28"/>
          <w:szCs w:val="28"/>
          <w:lang w:eastAsia="en-US"/>
        </w:rPr>
        <w:t xml:space="preserve"> в размере </w:t>
      </w:r>
      <w:r w:rsidR="00F75DBE">
        <w:rPr>
          <w:rFonts w:eastAsia="MS Mincho"/>
          <w:sz w:val="28"/>
          <w:szCs w:val="28"/>
          <w:lang w:eastAsia="en-US"/>
        </w:rPr>
        <w:t>76</w:t>
      </w:r>
      <w:r w:rsidR="002953A3">
        <w:rPr>
          <w:rFonts w:eastAsia="MS Mincho"/>
          <w:sz w:val="28"/>
          <w:szCs w:val="28"/>
          <w:lang w:eastAsia="en-US"/>
        </w:rPr>
        <w:t>1</w:t>
      </w:r>
      <w:r w:rsidR="00F75DBE">
        <w:rPr>
          <w:rFonts w:eastAsia="MS Mincho"/>
          <w:sz w:val="28"/>
          <w:szCs w:val="28"/>
          <w:lang w:eastAsia="en-US"/>
        </w:rPr>
        <w:t>4</w:t>
      </w:r>
      <w:r>
        <w:rPr>
          <w:rFonts w:eastAsia="MS Mincho"/>
          <w:sz w:val="28"/>
          <w:szCs w:val="28"/>
          <w:lang w:eastAsia="en-US"/>
        </w:rPr>
        <w:t>,</w:t>
      </w:r>
      <w:r w:rsidR="002953A3">
        <w:rPr>
          <w:rFonts w:eastAsia="MS Mincho"/>
          <w:sz w:val="28"/>
          <w:szCs w:val="28"/>
          <w:lang w:eastAsia="en-US"/>
        </w:rPr>
        <w:t>00</w:t>
      </w:r>
      <w:r>
        <w:rPr>
          <w:rFonts w:eastAsia="MS Mincho"/>
          <w:sz w:val="28"/>
          <w:szCs w:val="28"/>
          <w:lang w:eastAsia="en-US"/>
        </w:rPr>
        <w:t xml:space="preserve"> рублей,</w:t>
      </w:r>
      <w:r w:rsidR="002953A3">
        <w:rPr>
          <w:rFonts w:eastAsia="MS Mincho"/>
          <w:sz w:val="28"/>
          <w:szCs w:val="28"/>
          <w:lang w:eastAsia="en-US"/>
        </w:rPr>
        <w:t xml:space="preserve"> из которых: </w:t>
      </w:r>
      <w:r w:rsidR="00F75DBE">
        <w:rPr>
          <w:rFonts w:eastAsia="MS Mincho"/>
          <w:sz w:val="28"/>
          <w:szCs w:val="28"/>
          <w:lang w:eastAsia="en-US"/>
        </w:rPr>
        <w:t>30</w:t>
      </w:r>
      <w:r w:rsidR="002953A3">
        <w:rPr>
          <w:rFonts w:eastAsia="MS Mincho"/>
          <w:sz w:val="28"/>
          <w:szCs w:val="28"/>
          <w:lang w:eastAsia="en-US"/>
        </w:rPr>
        <w:t xml:space="preserve">00,00 рублей –сумма займа, </w:t>
      </w:r>
      <w:r w:rsidR="00F75DBE">
        <w:rPr>
          <w:rFonts w:eastAsia="MS Mincho"/>
          <w:sz w:val="28"/>
          <w:szCs w:val="28"/>
          <w:lang w:eastAsia="en-US"/>
        </w:rPr>
        <w:t>43</w:t>
      </w:r>
      <w:r w:rsidR="008E1D8D">
        <w:rPr>
          <w:rFonts w:eastAsia="MS Mincho"/>
          <w:sz w:val="28"/>
          <w:szCs w:val="28"/>
          <w:lang w:eastAsia="en-US"/>
        </w:rPr>
        <w:t>0</w:t>
      </w:r>
      <w:r w:rsidR="00F75DBE">
        <w:rPr>
          <w:rFonts w:eastAsia="MS Mincho"/>
          <w:sz w:val="28"/>
          <w:szCs w:val="28"/>
          <w:lang w:eastAsia="en-US"/>
        </w:rPr>
        <w:t>5</w:t>
      </w:r>
      <w:r w:rsidR="008E1D8D">
        <w:rPr>
          <w:rFonts w:eastAsia="MS Mincho"/>
          <w:sz w:val="28"/>
          <w:szCs w:val="28"/>
          <w:lang w:eastAsia="en-US"/>
        </w:rPr>
        <w:t>,00 руб</w:t>
      </w:r>
      <w:r w:rsidR="00F75DBE">
        <w:rPr>
          <w:rFonts w:eastAsia="MS Mincho"/>
          <w:sz w:val="28"/>
          <w:szCs w:val="28"/>
          <w:lang w:eastAsia="en-US"/>
        </w:rPr>
        <w:t>лей–сумма начисленных процентов, 309,00</w:t>
      </w:r>
      <w:r w:rsidR="00960B0B">
        <w:rPr>
          <w:rFonts w:eastAsia="MS Mincho"/>
          <w:sz w:val="28"/>
          <w:szCs w:val="28"/>
          <w:lang w:eastAsia="en-US"/>
        </w:rPr>
        <w:t xml:space="preserve"> рублей</w:t>
      </w:r>
      <w:r w:rsidR="00F75DBE">
        <w:rPr>
          <w:rFonts w:eastAsia="MS Mincho"/>
          <w:sz w:val="28"/>
          <w:szCs w:val="28"/>
          <w:lang w:eastAsia="en-US"/>
        </w:rPr>
        <w:t xml:space="preserve"> – пени;</w:t>
      </w:r>
      <w:r>
        <w:rPr>
          <w:rFonts w:eastAsia="MS Mincho"/>
          <w:sz w:val="28"/>
          <w:szCs w:val="28"/>
          <w:lang w:eastAsia="en-US"/>
        </w:rPr>
        <w:t xml:space="preserve"> расходы по оплате государственной пошлины в размере </w:t>
      </w:r>
      <w:r w:rsidR="00F75DBE">
        <w:rPr>
          <w:rFonts w:eastAsia="MS Mincho"/>
          <w:sz w:val="28"/>
          <w:szCs w:val="28"/>
          <w:lang w:eastAsia="en-US"/>
        </w:rPr>
        <w:t>400</w:t>
      </w:r>
      <w:r>
        <w:rPr>
          <w:rFonts w:eastAsia="MS Mincho"/>
          <w:sz w:val="28"/>
          <w:szCs w:val="28"/>
          <w:lang w:eastAsia="en-US"/>
        </w:rPr>
        <w:t xml:space="preserve">,00 рублей, а всего в сумме </w:t>
      </w:r>
      <w:r w:rsidR="002953A3">
        <w:rPr>
          <w:rFonts w:eastAsia="MS Mincho"/>
          <w:sz w:val="28"/>
          <w:szCs w:val="28"/>
          <w:lang w:eastAsia="en-US"/>
        </w:rPr>
        <w:t>8</w:t>
      </w:r>
      <w:r w:rsidR="00F75DBE">
        <w:rPr>
          <w:rFonts w:eastAsia="MS Mincho"/>
          <w:sz w:val="28"/>
          <w:szCs w:val="28"/>
          <w:lang w:eastAsia="en-US"/>
        </w:rPr>
        <w:t>014</w:t>
      </w:r>
      <w:r w:rsidR="002953A3">
        <w:rPr>
          <w:rFonts w:eastAsia="MS Mincho"/>
          <w:sz w:val="28"/>
          <w:szCs w:val="28"/>
          <w:lang w:eastAsia="en-US"/>
        </w:rPr>
        <w:t>,00</w:t>
      </w:r>
      <w:r>
        <w:rPr>
          <w:rFonts w:eastAsia="MS Mincho"/>
          <w:sz w:val="28"/>
          <w:szCs w:val="28"/>
          <w:lang w:eastAsia="en-US"/>
        </w:rPr>
        <w:t xml:space="preserve"> (</w:t>
      </w:r>
      <w:r w:rsidR="00F75DBE">
        <w:rPr>
          <w:rFonts w:eastAsia="MS Mincho"/>
          <w:sz w:val="28"/>
          <w:szCs w:val="28"/>
          <w:lang w:eastAsia="en-US"/>
        </w:rPr>
        <w:t>восемь</w:t>
      </w:r>
      <w:r>
        <w:rPr>
          <w:rFonts w:eastAsia="MS Mincho"/>
          <w:sz w:val="28"/>
          <w:szCs w:val="28"/>
          <w:lang w:eastAsia="en-US"/>
        </w:rPr>
        <w:t xml:space="preserve"> тысяч </w:t>
      </w:r>
      <w:r w:rsidR="00F75DBE">
        <w:rPr>
          <w:rFonts w:eastAsia="MS Mincho"/>
          <w:sz w:val="28"/>
          <w:szCs w:val="28"/>
          <w:lang w:eastAsia="en-US"/>
        </w:rPr>
        <w:t>четырнадцать</w:t>
      </w:r>
      <w:r w:rsidR="002953A3">
        <w:rPr>
          <w:rFonts w:eastAsia="MS Mincho"/>
          <w:sz w:val="28"/>
          <w:szCs w:val="28"/>
          <w:lang w:eastAsia="en-US"/>
        </w:rPr>
        <w:t>) рублей 00</w:t>
      </w:r>
      <w:r>
        <w:rPr>
          <w:rFonts w:eastAsia="MS Mincho"/>
          <w:sz w:val="28"/>
          <w:szCs w:val="28"/>
          <w:lang w:eastAsia="en-US"/>
        </w:rPr>
        <w:t xml:space="preserve"> коп.</w:t>
      </w:r>
    </w:p>
    <w:p w:rsidR="005E0213" w:rsidP="005E0213">
      <w:pPr>
        <w:ind w:firstLine="0"/>
        <w:rPr>
          <w:rFonts w:eastAsia="MS Mincho"/>
          <w:lang w:eastAsia="en-US"/>
        </w:rPr>
      </w:pPr>
    </w:p>
    <w:p w:rsidR="005E0213" w:rsidP="005E0213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0"/>
          <w:szCs w:val="20"/>
          <w:lang w:eastAsia="en-US"/>
        </w:rPr>
        <w:t xml:space="preserve">                  </w:t>
      </w:r>
      <w:r>
        <w:rPr>
          <w:rFonts w:eastAsia="MS Mincho"/>
          <w:sz w:val="22"/>
          <w:szCs w:val="22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MS Mincho"/>
          <w:sz w:val="22"/>
          <w:szCs w:val="22"/>
          <w:lang w:eastAsia="en-US"/>
        </w:rPr>
        <w:t>а(</w:t>
      </w:r>
      <w:r>
        <w:rPr>
          <w:rFonts w:eastAsia="MS Mincho"/>
          <w:sz w:val="22"/>
          <w:szCs w:val="22"/>
          <w:lang w:eastAsia="en-US"/>
        </w:rPr>
        <w:t>Бахчисарайский муниципальный район) Республики Крым в месячный срок.</w:t>
      </w:r>
    </w:p>
    <w:p w:rsidR="005E0213" w:rsidP="005E0213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5E0213" w:rsidP="005E0213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E0213" w:rsidP="005E0213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E0213" w:rsidP="005E0213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E0213" w:rsidP="005E0213">
      <w:pPr>
        <w:ind w:firstLine="851"/>
        <w:rPr>
          <w:rFonts w:eastAsia="MS Mincho"/>
          <w:sz w:val="22"/>
          <w:szCs w:val="22"/>
          <w:lang w:eastAsia="en-US"/>
        </w:rPr>
      </w:pPr>
    </w:p>
    <w:p w:rsidR="00C35152" w:rsidP="005E0213">
      <w:r>
        <w:rPr>
          <w:rFonts w:eastAsia="MS Mincho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Мировой судья                                                             </w:t>
      </w:r>
      <w:r>
        <w:rPr>
          <w:rFonts w:eastAsia="MS Mincho"/>
          <w:sz w:val="28"/>
          <w:szCs w:val="28"/>
          <w:lang w:eastAsia="en-US"/>
        </w:rPr>
        <w:t>Е.Н.Андрухова</w:t>
      </w:r>
    </w:p>
    <w:sectPr w:rsidSect="005E021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AA"/>
    <w:rsid w:val="002953A3"/>
    <w:rsid w:val="005434A3"/>
    <w:rsid w:val="005E0213"/>
    <w:rsid w:val="008E1D8D"/>
    <w:rsid w:val="00960B0B"/>
    <w:rsid w:val="00C35152"/>
    <w:rsid w:val="00CC28AA"/>
    <w:rsid w:val="00D71C81"/>
    <w:rsid w:val="00F06861"/>
    <w:rsid w:val="00F75D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2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