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5C8" w:rsidP="006455C8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№2-26-82/2022</w:t>
      </w:r>
    </w:p>
    <w:p w:rsidR="006455C8" w:rsidP="006455C8">
      <w:pPr>
        <w:ind w:firstLine="0"/>
        <w:rPr>
          <w:b/>
          <w:sz w:val="26"/>
          <w:szCs w:val="26"/>
        </w:rPr>
      </w:pPr>
    </w:p>
    <w:p w:rsidR="006455C8" w:rsidP="006455C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6455C8" w:rsidP="006455C8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6455C8" w:rsidP="006455C8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6455C8" w:rsidP="006455C8">
      <w:pPr>
        <w:widowControl w:val="0"/>
        <w:suppressAutoHyphens/>
        <w:jc w:val="center"/>
        <w:rPr>
          <w:kern w:val="2"/>
          <w:sz w:val="26"/>
          <w:szCs w:val="26"/>
        </w:rPr>
      </w:pPr>
    </w:p>
    <w:p w:rsidR="006455C8" w:rsidP="006455C8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11 мая 2022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  г. Бахчисарай</w:t>
      </w:r>
    </w:p>
    <w:p w:rsidR="006455C8" w:rsidP="006455C8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  <w:r>
        <w:rPr>
          <w:rFonts w:eastAsia="Newton-Regular"/>
          <w:sz w:val="25"/>
          <w:szCs w:val="25"/>
          <w:lang w:val="uk-UA" w:eastAsia="ar-SA"/>
        </w:rPr>
        <w:t>,</w:t>
      </w:r>
    </w:p>
    <w:p w:rsidR="006455C8" w:rsidP="006455C8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6455C8" w:rsidP="006455C8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Крымэкоресурсы</w:t>
      </w:r>
      <w:r>
        <w:rPr>
          <w:sz w:val="26"/>
          <w:szCs w:val="26"/>
        </w:rPr>
        <w:t>» к Гавриленко О</w:t>
      </w:r>
      <w:r w:rsidR="00BB29A9">
        <w:rPr>
          <w:sz w:val="26"/>
          <w:szCs w:val="26"/>
        </w:rPr>
        <w:t>.</w:t>
      </w:r>
      <w:r>
        <w:rPr>
          <w:sz w:val="26"/>
          <w:szCs w:val="26"/>
        </w:rPr>
        <w:t xml:space="preserve"> Н</w:t>
      </w:r>
      <w:r w:rsidR="00BB29A9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задолженности,</w:t>
      </w:r>
    </w:p>
    <w:p w:rsidR="006455C8" w:rsidP="006455C8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6455C8" w:rsidP="006455C8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Крымэкоресурсы</w:t>
      </w:r>
      <w:r>
        <w:rPr>
          <w:rFonts w:eastAsia="MS Mincho"/>
          <w:sz w:val="26"/>
          <w:szCs w:val="26"/>
          <w:lang w:eastAsia="en-US"/>
        </w:rPr>
        <w:t xml:space="preserve">» </w:t>
      </w:r>
      <w:r>
        <w:rPr>
          <w:sz w:val="26"/>
          <w:szCs w:val="26"/>
        </w:rPr>
        <w:t xml:space="preserve">к </w:t>
      </w:r>
      <w:r w:rsidRPr="006455C8">
        <w:rPr>
          <w:sz w:val="26"/>
          <w:szCs w:val="26"/>
        </w:rPr>
        <w:t>Гавриленко О</w:t>
      </w:r>
      <w:r w:rsidR="00BB29A9">
        <w:rPr>
          <w:sz w:val="26"/>
          <w:szCs w:val="26"/>
        </w:rPr>
        <w:t>.</w:t>
      </w:r>
      <w:r w:rsidRPr="006455C8">
        <w:rPr>
          <w:sz w:val="26"/>
          <w:szCs w:val="26"/>
        </w:rPr>
        <w:t xml:space="preserve"> Н</w:t>
      </w:r>
      <w:r w:rsidR="00BB29A9">
        <w:rPr>
          <w:sz w:val="26"/>
          <w:szCs w:val="26"/>
        </w:rPr>
        <w:t>.</w:t>
      </w:r>
      <w:r w:rsidRPr="006455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взыскании задолженности </w:t>
      </w:r>
      <w:r>
        <w:rPr>
          <w:rFonts w:eastAsia="MS Mincho"/>
          <w:sz w:val="26"/>
          <w:szCs w:val="26"/>
          <w:lang w:eastAsia="en-US"/>
        </w:rPr>
        <w:t>удовлетворить.</w:t>
      </w:r>
    </w:p>
    <w:p w:rsidR="006455C8" w:rsidP="006455C8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 Взыскать с </w:t>
      </w:r>
      <w:r w:rsidRPr="006455C8">
        <w:rPr>
          <w:sz w:val="26"/>
          <w:szCs w:val="26"/>
        </w:rPr>
        <w:t>Гавриленко О</w:t>
      </w:r>
      <w:r w:rsidR="00BB29A9">
        <w:rPr>
          <w:sz w:val="26"/>
          <w:szCs w:val="26"/>
        </w:rPr>
        <w:t>.</w:t>
      </w:r>
      <w:r w:rsidRPr="006455C8">
        <w:rPr>
          <w:sz w:val="26"/>
          <w:szCs w:val="26"/>
        </w:rPr>
        <w:t xml:space="preserve"> Н</w:t>
      </w:r>
      <w:r w:rsidR="00BB29A9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BB29A9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зарегистрированного по адресу: </w:t>
      </w:r>
      <w:r w:rsidR="00BB29A9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 xml:space="preserve">в пользу </w:t>
      </w:r>
      <w:r w:rsidR="00BB29A9">
        <w:rPr>
          <w:rFonts w:eastAsia="MS Mincho"/>
          <w:sz w:val="26"/>
          <w:szCs w:val="26"/>
          <w:lang w:eastAsia="en-US"/>
        </w:rPr>
        <w:t>ГУП РК «</w:t>
      </w:r>
      <w:r w:rsidR="00BB29A9">
        <w:rPr>
          <w:rFonts w:eastAsia="MS Mincho"/>
          <w:sz w:val="26"/>
          <w:szCs w:val="26"/>
          <w:lang w:eastAsia="en-US"/>
        </w:rPr>
        <w:t>Крымэкоресурсы</w:t>
      </w:r>
      <w:r w:rsidR="00BB29A9">
        <w:rPr>
          <w:rFonts w:eastAsia="MS Mincho"/>
          <w:sz w:val="26"/>
          <w:szCs w:val="26"/>
          <w:lang w:eastAsia="en-US"/>
        </w:rPr>
        <w:t>» (ОГРН *</w:t>
      </w:r>
      <w:r>
        <w:rPr>
          <w:rFonts w:eastAsia="MS Mincho"/>
          <w:sz w:val="26"/>
          <w:szCs w:val="26"/>
          <w:lang w:eastAsia="en-US"/>
        </w:rPr>
        <w:t xml:space="preserve">, ИНН </w:t>
      </w:r>
      <w:r w:rsidR="00BB29A9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)  задолженность за </w:t>
      </w:r>
      <w:r w:rsidR="003F3CA8">
        <w:rPr>
          <w:rFonts w:eastAsia="MS Mincho"/>
          <w:sz w:val="26"/>
          <w:szCs w:val="26"/>
          <w:lang w:eastAsia="en-US"/>
        </w:rPr>
        <w:t>оказанные</w:t>
      </w:r>
      <w:r>
        <w:rPr>
          <w:rFonts w:eastAsia="MS Mincho"/>
          <w:sz w:val="26"/>
          <w:szCs w:val="26"/>
          <w:lang w:eastAsia="en-US"/>
        </w:rPr>
        <w:t xml:space="preserve"> услуги по обращению с ТКО за период с 05.09.2019 по 15.03.2021 года в размере 15163,43 рублей</w:t>
      </w:r>
      <w:r>
        <w:rPr>
          <w:rFonts w:eastAsia="MS Mincho"/>
          <w:sz w:val="26"/>
          <w:szCs w:val="26"/>
        </w:rPr>
        <w:t>;</w:t>
      </w:r>
      <w:r>
        <w:rPr>
          <w:rFonts w:eastAsia="MS Mincho"/>
          <w:sz w:val="26"/>
          <w:szCs w:val="26"/>
          <w:lang w:eastAsia="en-US"/>
        </w:rPr>
        <w:t xml:space="preserve"> неустойку в размере 1/130 ключевой ставки Центрального банка установленной на день</w:t>
      </w:r>
      <w:r w:rsidR="003F3CA8">
        <w:rPr>
          <w:rFonts w:eastAsia="MS Mincho"/>
          <w:sz w:val="26"/>
          <w:szCs w:val="26"/>
          <w:lang w:eastAsia="en-US"/>
        </w:rPr>
        <w:t xml:space="preserve"> предъявления требования, от суммы задолженности за каждый день просрочки, за период с 11.11.2019 по 13.09.2021 в размере 1358,29 рублей;</w:t>
      </w:r>
      <w:r>
        <w:rPr>
          <w:rFonts w:eastAsia="MS Mincho"/>
          <w:sz w:val="26"/>
          <w:szCs w:val="26"/>
          <w:lang w:eastAsia="en-US"/>
        </w:rPr>
        <w:t xml:space="preserve"> расходы по оплате государственной пошлины в размере </w:t>
      </w:r>
      <w:r w:rsidR="000309CF">
        <w:rPr>
          <w:rFonts w:eastAsia="MS Mincho"/>
          <w:sz w:val="26"/>
          <w:szCs w:val="26"/>
          <w:lang w:eastAsia="en-US"/>
        </w:rPr>
        <w:t>661</w:t>
      </w:r>
      <w:r>
        <w:rPr>
          <w:rFonts w:eastAsia="MS Mincho"/>
          <w:sz w:val="26"/>
          <w:szCs w:val="26"/>
          <w:lang w:eastAsia="en-US"/>
        </w:rPr>
        <w:t>,00 рубл</w:t>
      </w:r>
      <w:r w:rsidR="000309CF">
        <w:rPr>
          <w:rFonts w:eastAsia="MS Mincho"/>
          <w:sz w:val="26"/>
          <w:szCs w:val="26"/>
          <w:lang w:eastAsia="en-US"/>
        </w:rPr>
        <w:t>ь</w:t>
      </w:r>
      <w:r>
        <w:rPr>
          <w:rFonts w:eastAsia="MS Mincho"/>
          <w:sz w:val="26"/>
          <w:szCs w:val="26"/>
          <w:lang w:eastAsia="en-US"/>
        </w:rPr>
        <w:t>, а всего в сумме 1</w:t>
      </w:r>
      <w:r w:rsidR="000309CF">
        <w:rPr>
          <w:rFonts w:eastAsia="MS Mincho"/>
          <w:sz w:val="26"/>
          <w:szCs w:val="26"/>
          <w:lang w:eastAsia="en-US"/>
        </w:rPr>
        <w:t>7182</w:t>
      </w:r>
      <w:r>
        <w:rPr>
          <w:rFonts w:eastAsia="MS Mincho"/>
          <w:sz w:val="26"/>
          <w:szCs w:val="26"/>
          <w:lang w:eastAsia="en-US"/>
        </w:rPr>
        <w:t>,</w:t>
      </w:r>
      <w:r w:rsidR="000309CF">
        <w:rPr>
          <w:rFonts w:eastAsia="MS Mincho"/>
          <w:sz w:val="26"/>
          <w:szCs w:val="26"/>
          <w:lang w:eastAsia="en-US"/>
        </w:rPr>
        <w:t>72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0309CF">
        <w:rPr>
          <w:rFonts w:eastAsia="MS Mincho"/>
          <w:sz w:val="26"/>
          <w:szCs w:val="26"/>
          <w:lang w:eastAsia="en-US"/>
        </w:rPr>
        <w:t>сем</w:t>
      </w:r>
      <w:r>
        <w:rPr>
          <w:rFonts w:eastAsia="MS Mincho"/>
          <w:sz w:val="26"/>
          <w:szCs w:val="26"/>
          <w:lang w:eastAsia="en-US"/>
        </w:rPr>
        <w:t xml:space="preserve">надцать тысяч </w:t>
      </w:r>
      <w:r w:rsidR="000309CF">
        <w:rPr>
          <w:rFonts w:eastAsia="MS Mincho"/>
          <w:sz w:val="26"/>
          <w:szCs w:val="26"/>
          <w:lang w:eastAsia="en-US"/>
        </w:rPr>
        <w:t>сто восемьдесят два</w:t>
      </w:r>
      <w:r>
        <w:rPr>
          <w:rFonts w:eastAsia="MS Mincho"/>
          <w:sz w:val="26"/>
          <w:szCs w:val="26"/>
          <w:lang w:eastAsia="en-US"/>
        </w:rPr>
        <w:t>) рубл</w:t>
      </w:r>
      <w:r w:rsidR="000309CF">
        <w:rPr>
          <w:rFonts w:eastAsia="MS Mincho"/>
          <w:sz w:val="26"/>
          <w:szCs w:val="26"/>
          <w:lang w:eastAsia="en-US"/>
        </w:rPr>
        <w:t>я 72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6455C8" w:rsidP="006455C8">
      <w:pPr>
        <w:ind w:firstLine="0"/>
        <w:rPr>
          <w:rFonts w:eastAsia="MS Mincho"/>
          <w:sz w:val="26"/>
          <w:szCs w:val="26"/>
          <w:lang w:eastAsia="en-US"/>
        </w:rPr>
      </w:pPr>
    </w:p>
    <w:p w:rsidR="006455C8" w:rsidP="006455C8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6455C8" w:rsidP="006455C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6455C8" w:rsidP="006455C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455C8" w:rsidP="006455C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455C8" w:rsidP="006455C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455C8" w:rsidP="006455C8">
      <w:pPr>
        <w:ind w:firstLine="0"/>
        <w:rPr>
          <w:rFonts w:eastAsia="Lucida Sans Unicode"/>
          <w:kern w:val="2"/>
          <w:sz w:val="20"/>
        </w:rPr>
      </w:pPr>
    </w:p>
    <w:p w:rsidR="006455C8" w:rsidP="006455C8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2A143D"/>
    <w:sectPr w:rsidSect="006455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E2"/>
    <w:rsid w:val="000309CF"/>
    <w:rsid w:val="002A143D"/>
    <w:rsid w:val="003F3CA8"/>
    <w:rsid w:val="006455C8"/>
    <w:rsid w:val="00BB29A9"/>
    <w:rsid w:val="00E977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