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EB8" w:rsidRPr="00395E7D" w:rsidP="00752EB8">
      <w:pPr>
        <w:ind w:firstLine="851"/>
        <w:jc w:val="right"/>
        <w:rPr>
          <w:sz w:val="25"/>
          <w:szCs w:val="25"/>
          <w:lang w:val="uk-UA" w:eastAsia="uk-UA"/>
        </w:rPr>
      </w:pPr>
      <w:r w:rsidRPr="00395E7D">
        <w:rPr>
          <w:sz w:val="25"/>
          <w:szCs w:val="25"/>
        </w:rPr>
        <w:t>Дело №2-26-84/2022</w:t>
      </w:r>
    </w:p>
    <w:p w:rsidR="00752EB8" w:rsidRPr="00395E7D" w:rsidP="00752EB8">
      <w:pPr>
        <w:jc w:val="center"/>
        <w:rPr>
          <w:sz w:val="25"/>
          <w:szCs w:val="25"/>
        </w:rPr>
      </w:pPr>
      <w:r w:rsidRPr="00395E7D">
        <w:rPr>
          <w:b/>
          <w:sz w:val="25"/>
          <w:szCs w:val="25"/>
        </w:rPr>
        <w:t xml:space="preserve">  </w:t>
      </w:r>
      <w:r w:rsidRPr="00395E7D">
        <w:rPr>
          <w:sz w:val="25"/>
          <w:szCs w:val="25"/>
        </w:rPr>
        <w:t>РЕШЕНИЕ</w:t>
      </w:r>
    </w:p>
    <w:p w:rsidR="00752EB8" w:rsidRPr="00395E7D" w:rsidP="00752EB8">
      <w:pPr>
        <w:widowControl w:val="0"/>
        <w:suppressAutoHyphens/>
        <w:jc w:val="center"/>
        <w:rPr>
          <w:kern w:val="2"/>
          <w:sz w:val="25"/>
          <w:szCs w:val="25"/>
        </w:rPr>
      </w:pPr>
      <w:r w:rsidRPr="00395E7D">
        <w:rPr>
          <w:kern w:val="2"/>
          <w:sz w:val="25"/>
          <w:szCs w:val="25"/>
        </w:rPr>
        <w:t>ИМЕНЕМ  РОССИЙСКОЙ  ФЕДЕРАЦИИ</w:t>
      </w:r>
    </w:p>
    <w:p w:rsidR="00752EB8" w:rsidRPr="00395E7D" w:rsidP="00752EB8">
      <w:pPr>
        <w:widowControl w:val="0"/>
        <w:suppressAutoHyphens/>
        <w:jc w:val="center"/>
        <w:rPr>
          <w:kern w:val="2"/>
          <w:sz w:val="25"/>
          <w:szCs w:val="25"/>
        </w:rPr>
      </w:pPr>
      <w:r w:rsidRPr="00395E7D">
        <w:rPr>
          <w:kern w:val="2"/>
          <w:sz w:val="25"/>
          <w:szCs w:val="25"/>
        </w:rPr>
        <w:t>резолютивная часть</w:t>
      </w:r>
    </w:p>
    <w:p w:rsidR="00752EB8" w:rsidRPr="00395E7D" w:rsidP="00460422">
      <w:pPr>
        <w:widowControl w:val="0"/>
        <w:suppressAutoHyphens/>
        <w:ind w:firstLine="0"/>
        <w:rPr>
          <w:kern w:val="2"/>
          <w:sz w:val="25"/>
          <w:szCs w:val="25"/>
        </w:rPr>
      </w:pPr>
      <w:r w:rsidRPr="00395E7D">
        <w:rPr>
          <w:kern w:val="2"/>
          <w:sz w:val="25"/>
          <w:szCs w:val="25"/>
        </w:rPr>
        <w:t xml:space="preserve">15 марта 2022 года  </w:t>
      </w:r>
      <w:r w:rsidRPr="00395E7D">
        <w:rPr>
          <w:kern w:val="2"/>
          <w:sz w:val="25"/>
          <w:szCs w:val="25"/>
        </w:rPr>
        <w:tab/>
      </w:r>
      <w:r w:rsidRPr="00395E7D">
        <w:rPr>
          <w:kern w:val="2"/>
          <w:sz w:val="25"/>
          <w:szCs w:val="25"/>
        </w:rPr>
        <w:tab/>
      </w:r>
      <w:r w:rsidRPr="00395E7D">
        <w:rPr>
          <w:kern w:val="2"/>
          <w:sz w:val="25"/>
          <w:szCs w:val="25"/>
        </w:rPr>
        <w:tab/>
      </w:r>
      <w:r w:rsidRPr="00395E7D">
        <w:rPr>
          <w:kern w:val="2"/>
          <w:sz w:val="25"/>
          <w:szCs w:val="25"/>
        </w:rPr>
        <w:tab/>
      </w:r>
      <w:r w:rsidRPr="00395E7D">
        <w:rPr>
          <w:kern w:val="2"/>
          <w:sz w:val="25"/>
          <w:szCs w:val="25"/>
        </w:rPr>
        <w:tab/>
      </w:r>
      <w:r w:rsidRPr="00395E7D">
        <w:rPr>
          <w:kern w:val="2"/>
          <w:sz w:val="25"/>
          <w:szCs w:val="25"/>
        </w:rPr>
        <w:tab/>
        <w:t xml:space="preserve">            </w:t>
      </w:r>
      <w:r w:rsidR="00460422">
        <w:rPr>
          <w:kern w:val="2"/>
          <w:sz w:val="25"/>
          <w:szCs w:val="25"/>
        </w:rPr>
        <w:t xml:space="preserve">      </w:t>
      </w:r>
      <w:r w:rsidRPr="00395E7D">
        <w:rPr>
          <w:kern w:val="2"/>
          <w:sz w:val="25"/>
          <w:szCs w:val="25"/>
        </w:rPr>
        <w:t>г. Бахчисарай</w:t>
      </w:r>
    </w:p>
    <w:p w:rsidR="00752EB8" w:rsidRPr="00395E7D" w:rsidP="00752EB8">
      <w:pPr>
        <w:widowControl w:val="0"/>
        <w:suppressAutoHyphens/>
        <w:ind w:firstLine="720"/>
        <w:rPr>
          <w:kern w:val="2"/>
          <w:sz w:val="25"/>
          <w:szCs w:val="25"/>
        </w:rPr>
      </w:pPr>
    </w:p>
    <w:p w:rsidR="00752EB8" w:rsidRPr="00395E7D" w:rsidP="00752EB8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5"/>
          <w:szCs w:val="25"/>
          <w:lang w:eastAsia="en-US"/>
        </w:rPr>
      </w:pPr>
      <w:r w:rsidRPr="00395E7D">
        <w:rPr>
          <w:rFonts w:eastAsia="Lucida Sans Unicode"/>
          <w:kern w:val="2"/>
          <w:sz w:val="25"/>
          <w:szCs w:val="25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395E7D">
        <w:rPr>
          <w:rFonts w:eastAsia="Lucida Sans Unicode"/>
          <w:kern w:val="2"/>
          <w:sz w:val="25"/>
          <w:szCs w:val="25"/>
          <w:lang w:eastAsia="en-US"/>
        </w:rPr>
        <w:t>Андрухова</w:t>
      </w:r>
      <w:r w:rsidRPr="00395E7D">
        <w:rPr>
          <w:rFonts w:eastAsia="Lucida Sans Unicode"/>
          <w:kern w:val="2"/>
          <w:sz w:val="25"/>
          <w:szCs w:val="25"/>
          <w:lang w:eastAsia="en-US"/>
        </w:rPr>
        <w:t xml:space="preserve"> Е.Н.</w:t>
      </w:r>
    </w:p>
    <w:p w:rsidR="00752EB8" w:rsidRPr="00395E7D" w:rsidP="00752EB8">
      <w:pPr>
        <w:widowControl w:val="0"/>
        <w:suppressAutoHyphens/>
        <w:ind w:firstLine="720"/>
        <w:rPr>
          <w:kern w:val="2"/>
          <w:sz w:val="25"/>
          <w:szCs w:val="25"/>
        </w:rPr>
      </w:pPr>
      <w:r w:rsidRPr="00395E7D">
        <w:rPr>
          <w:kern w:val="2"/>
          <w:sz w:val="25"/>
          <w:szCs w:val="25"/>
        </w:rPr>
        <w:t xml:space="preserve">при секретаре </w:t>
      </w:r>
      <w:r w:rsidRPr="00395E7D">
        <w:rPr>
          <w:kern w:val="2"/>
          <w:sz w:val="25"/>
          <w:szCs w:val="25"/>
        </w:rPr>
        <w:t>Заикиной</w:t>
      </w:r>
      <w:r w:rsidRPr="00395E7D">
        <w:rPr>
          <w:kern w:val="2"/>
          <w:sz w:val="25"/>
          <w:szCs w:val="25"/>
        </w:rPr>
        <w:t xml:space="preserve"> М.Ю.,</w:t>
      </w:r>
    </w:p>
    <w:p w:rsidR="00395E7D" w:rsidRPr="000C7A6D" w:rsidP="00752EB8">
      <w:pPr>
        <w:ind w:firstLine="0"/>
        <w:rPr>
          <w:sz w:val="25"/>
          <w:szCs w:val="25"/>
        </w:rPr>
      </w:pPr>
      <w:r w:rsidRPr="00395E7D">
        <w:rPr>
          <w:kern w:val="2"/>
          <w:sz w:val="25"/>
          <w:szCs w:val="25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395E7D">
        <w:rPr>
          <w:sz w:val="25"/>
          <w:szCs w:val="25"/>
        </w:rPr>
        <w:t>по иску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 к Массальской А</w:t>
      </w:r>
      <w:r w:rsidR="000514A5">
        <w:rPr>
          <w:sz w:val="25"/>
          <w:szCs w:val="25"/>
        </w:rPr>
        <w:t>.</w:t>
      </w:r>
      <w:r w:rsidRPr="00395E7D">
        <w:rPr>
          <w:sz w:val="25"/>
          <w:szCs w:val="25"/>
        </w:rPr>
        <w:t xml:space="preserve"> А</w:t>
      </w:r>
      <w:r w:rsidR="000514A5">
        <w:rPr>
          <w:sz w:val="25"/>
          <w:szCs w:val="25"/>
        </w:rPr>
        <w:t>.</w:t>
      </w:r>
      <w:r w:rsidRPr="00395E7D">
        <w:rPr>
          <w:sz w:val="25"/>
          <w:szCs w:val="25"/>
        </w:rPr>
        <w:t xml:space="preserve"> о взыскании необоснованно полученной меры социальной поддержки, </w:t>
      </w:r>
      <w:r w:rsidR="00C74ED4">
        <w:rPr>
          <w:sz w:val="25"/>
          <w:szCs w:val="25"/>
        </w:rPr>
        <w:t>третье лицо Департамент труда и социальной</w:t>
      </w:r>
      <w:r w:rsidR="00C74ED4">
        <w:rPr>
          <w:sz w:val="25"/>
          <w:szCs w:val="25"/>
        </w:rPr>
        <w:t xml:space="preserve"> защиты населения администрации Бахчисарайского района Республики Крым,</w:t>
      </w:r>
    </w:p>
    <w:p w:rsidR="00752EB8" w:rsidRPr="00395E7D" w:rsidP="000C7A6D">
      <w:pPr>
        <w:ind w:firstLine="0"/>
        <w:jc w:val="center"/>
        <w:rPr>
          <w:rFonts w:eastAsia="MS Mincho"/>
          <w:sz w:val="25"/>
          <w:szCs w:val="25"/>
          <w:lang w:eastAsia="en-US"/>
        </w:rPr>
      </w:pPr>
      <w:r w:rsidRPr="00395E7D">
        <w:rPr>
          <w:rFonts w:eastAsia="MS Mincho"/>
          <w:sz w:val="25"/>
          <w:szCs w:val="25"/>
          <w:lang w:eastAsia="en-US"/>
        </w:rPr>
        <w:t>Р</w:t>
      </w:r>
      <w:r w:rsidRPr="00395E7D">
        <w:rPr>
          <w:rFonts w:eastAsia="MS Mincho"/>
          <w:sz w:val="25"/>
          <w:szCs w:val="25"/>
          <w:lang w:eastAsia="en-US"/>
        </w:rPr>
        <w:t xml:space="preserve"> Е Ш И Л:</w:t>
      </w:r>
    </w:p>
    <w:p w:rsidR="00752EB8" w:rsidRPr="00395E7D" w:rsidP="00752EB8">
      <w:pPr>
        <w:ind w:firstLine="851"/>
        <w:rPr>
          <w:rFonts w:eastAsia="MS Mincho"/>
          <w:sz w:val="25"/>
          <w:szCs w:val="25"/>
          <w:lang w:eastAsia="en-US"/>
        </w:rPr>
      </w:pPr>
      <w:r w:rsidRPr="00395E7D">
        <w:rPr>
          <w:rFonts w:eastAsia="MS Mincho"/>
          <w:sz w:val="25"/>
          <w:szCs w:val="25"/>
          <w:lang w:eastAsia="en-US"/>
        </w:rPr>
        <w:t>Иск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 к Массальской А</w:t>
      </w:r>
      <w:r w:rsidR="000514A5">
        <w:rPr>
          <w:rFonts w:eastAsia="MS Mincho"/>
          <w:sz w:val="25"/>
          <w:szCs w:val="25"/>
          <w:lang w:eastAsia="en-US"/>
        </w:rPr>
        <w:t>.</w:t>
      </w:r>
      <w:r w:rsidRPr="00395E7D">
        <w:rPr>
          <w:rFonts w:eastAsia="MS Mincho"/>
          <w:sz w:val="25"/>
          <w:szCs w:val="25"/>
          <w:lang w:eastAsia="en-US"/>
        </w:rPr>
        <w:t xml:space="preserve"> А</w:t>
      </w:r>
      <w:r w:rsidR="000514A5">
        <w:rPr>
          <w:rFonts w:eastAsia="MS Mincho"/>
          <w:sz w:val="25"/>
          <w:szCs w:val="25"/>
          <w:lang w:eastAsia="en-US"/>
        </w:rPr>
        <w:t>.</w:t>
      </w:r>
      <w:r w:rsidRPr="00395E7D">
        <w:rPr>
          <w:rFonts w:eastAsia="MS Mincho"/>
          <w:sz w:val="25"/>
          <w:szCs w:val="25"/>
          <w:lang w:eastAsia="en-US"/>
        </w:rPr>
        <w:t xml:space="preserve"> о взыскании необоснованно полученной меры социальной поддержки - удовлетворить.</w:t>
      </w:r>
    </w:p>
    <w:p w:rsidR="00752EB8" w:rsidRPr="00395E7D" w:rsidP="00752EB8">
      <w:pPr>
        <w:ind w:firstLine="851"/>
        <w:rPr>
          <w:rFonts w:eastAsia="MS Mincho"/>
          <w:sz w:val="25"/>
          <w:szCs w:val="25"/>
          <w:lang w:eastAsia="en-US"/>
        </w:rPr>
      </w:pPr>
      <w:r w:rsidRPr="00395E7D">
        <w:rPr>
          <w:rFonts w:eastAsia="MS Mincho"/>
          <w:sz w:val="25"/>
          <w:szCs w:val="25"/>
          <w:lang w:eastAsia="en-US"/>
        </w:rPr>
        <w:t>Взыскать с Массальской А</w:t>
      </w:r>
      <w:r w:rsidR="000514A5">
        <w:rPr>
          <w:rFonts w:eastAsia="MS Mincho"/>
          <w:sz w:val="25"/>
          <w:szCs w:val="25"/>
          <w:lang w:eastAsia="en-US"/>
        </w:rPr>
        <w:t>.</w:t>
      </w:r>
      <w:r w:rsidRPr="00395E7D">
        <w:rPr>
          <w:rFonts w:eastAsia="MS Mincho"/>
          <w:sz w:val="25"/>
          <w:szCs w:val="25"/>
          <w:lang w:eastAsia="en-US"/>
        </w:rPr>
        <w:t xml:space="preserve"> А</w:t>
      </w:r>
      <w:r w:rsidR="000514A5">
        <w:rPr>
          <w:rFonts w:eastAsia="MS Mincho"/>
          <w:sz w:val="25"/>
          <w:szCs w:val="25"/>
          <w:lang w:eastAsia="en-US"/>
        </w:rPr>
        <w:t>.</w:t>
      </w:r>
      <w:r w:rsidRPr="00395E7D">
        <w:rPr>
          <w:rFonts w:eastAsia="MS Mincho"/>
          <w:sz w:val="25"/>
          <w:szCs w:val="25"/>
          <w:lang w:eastAsia="en-US"/>
        </w:rPr>
        <w:t xml:space="preserve">, </w:t>
      </w:r>
      <w:r w:rsidR="000514A5">
        <w:rPr>
          <w:rFonts w:eastAsia="MS Mincho"/>
          <w:sz w:val="25"/>
          <w:szCs w:val="25"/>
          <w:lang w:eastAsia="en-US"/>
        </w:rPr>
        <w:t>***</w:t>
      </w:r>
      <w:r w:rsidRPr="00395E7D">
        <w:rPr>
          <w:rFonts w:eastAsia="MS Mincho"/>
          <w:sz w:val="25"/>
          <w:szCs w:val="25"/>
          <w:lang w:eastAsia="en-US"/>
        </w:rPr>
        <w:t xml:space="preserve"> года рождения, уроженки </w:t>
      </w:r>
      <w:r w:rsidR="000514A5">
        <w:rPr>
          <w:rFonts w:eastAsia="MS Mincho"/>
          <w:sz w:val="25"/>
          <w:szCs w:val="25"/>
          <w:lang w:eastAsia="en-US"/>
        </w:rPr>
        <w:t>***</w:t>
      </w:r>
      <w:r w:rsidRPr="00395E7D">
        <w:rPr>
          <w:rFonts w:eastAsia="MS Mincho"/>
          <w:sz w:val="25"/>
          <w:szCs w:val="25"/>
          <w:lang w:eastAsia="en-US"/>
        </w:rPr>
        <w:t xml:space="preserve">, зарегистрированной по адресу: </w:t>
      </w:r>
      <w:r w:rsidR="000514A5">
        <w:rPr>
          <w:rFonts w:eastAsia="MS Mincho"/>
          <w:sz w:val="25"/>
          <w:szCs w:val="25"/>
          <w:lang w:eastAsia="en-US"/>
        </w:rPr>
        <w:t>***</w:t>
      </w:r>
      <w:r w:rsidRPr="00395E7D">
        <w:rPr>
          <w:rFonts w:eastAsia="MS Mincho"/>
          <w:sz w:val="25"/>
          <w:szCs w:val="25"/>
          <w:lang w:eastAsia="en-US"/>
        </w:rPr>
        <w:t xml:space="preserve">,  в пользу 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 излишне выплаченную меру социальной поддержки "Пособие на ребенка" за период с 01.01.2019 по 30.06.2019 в размере 9679,05 (девять тысяч шестьсот семьдесят девять) руб. 05 коп. </w:t>
      </w:r>
    </w:p>
    <w:p w:rsidR="00752EB8" w:rsidP="00395E7D">
      <w:pPr>
        <w:ind w:firstLine="851"/>
        <w:rPr>
          <w:rFonts w:eastAsia="MS Mincho"/>
          <w:sz w:val="25"/>
          <w:szCs w:val="25"/>
          <w:lang w:eastAsia="en-US"/>
        </w:rPr>
      </w:pPr>
      <w:r w:rsidRPr="00395E7D">
        <w:rPr>
          <w:rFonts w:eastAsia="MS Mincho"/>
          <w:sz w:val="25"/>
          <w:szCs w:val="25"/>
          <w:lang w:eastAsia="en-US"/>
        </w:rPr>
        <w:t>Взыскать с Массальской А</w:t>
      </w:r>
      <w:r w:rsidR="000514A5">
        <w:rPr>
          <w:rFonts w:eastAsia="MS Mincho"/>
          <w:sz w:val="25"/>
          <w:szCs w:val="25"/>
          <w:lang w:eastAsia="en-US"/>
        </w:rPr>
        <w:t>.</w:t>
      </w:r>
      <w:r w:rsidRPr="00395E7D">
        <w:rPr>
          <w:rFonts w:eastAsia="MS Mincho"/>
          <w:sz w:val="25"/>
          <w:szCs w:val="25"/>
          <w:lang w:eastAsia="en-US"/>
        </w:rPr>
        <w:t xml:space="preserve"> А</w:t>
      </w:r>
      <w:r w:rsidR="000514A5">
        <w:rPr>
          <w:rFonts w:eastAsia="MS Mincho"/>
          <w:sz w:val="25"/>
          <w:szCs w:val="25"/>
          <w:lang w:eastAsia="en-US"/>
        </w:rPr>
        <w:t>.</w:t>
      </w:r>
      <w:r w:rsidRPr="00395E7D">
        <w:rPr>
          <w:rFonts w:eastAsia="MS Mincho"/>
          <w:sz w:val="25"/>
          <w:szCs w:val="25"/>
          <w:lang w:eastAsia="en-US"/>
        </w:rPr>
        <w:t xml:space="preserve">, </w:t>
      </w:r>
      <w:r w:rsidR="000514A5">
        <w:rPr>
          <w:rFonts w:eastAsia="MS Mincho"/>
          <w:sz w:val="25"/>
          <w:szCs w:val="25"/>
          <w:lang w:eastAsia="en-US"/>
        </w:rPr>
        <w:t>***</w:t>
      </w:r>
      <w:r w:rsidRPr="00395E7D">
        <w:rPr>
          <w:rFonts w:eastAsia="MS Mincho"/>
          <w:sz w:val="25"/>
          <w:szCs w:val="25"/>
          <w:lang w:eastAsia="en-US"/>
        </w:rPr>
        <w:t xml:space="preserve"> года рождения,</w:t>
      </w:r>
      <w:r w:rsidRPr="00395E7D" w:rsidR="00395E7D">
        <w:rPr>
          <w:rFonts w:eastAsia="MS Mincho"/>
          <w:sz w:val="25"/>
          <w:szCs w:val="25"/>
          <w:lang w:eastAsia="en-US"/>
        </w:rPr>
        <w:t xml:space="preserve"> в доход местного бюджета государственную пошлину в размере 400,00 (четыреста) рублей 00 коп.</w:t>
      </w:r>
      <w:r w:rsidRPr="00F41A91" w:rsidR="00F41A91">
        <w:t xml:space="preserve"> </w:t>
      </w:r>
      <w:r w:rsidRPr="00F41A91" w:rsidR="00F41A91">
        <w:rPr>
          <w:rFonts w:eastAsia="MS Mincho"/>
          <w:sz w:val="25"/>
          <w:szCs w:val="25"/>
          <w:lang w:eastAsia="en-US"/>
        </w:rPr>
        <w:t>(</w:t>
      </w:r>
      <w:r w:rsidR="000514A5">
        <w:rPr>
          <w:rFonts w:eastAsia="MS Mincho"/>
          <w:sz w:val="25"/>
          <w:szCs w:val="25"/>
          <w:lang w:eastAsia="en-US"/>
        </w:rPr>
        <w:t>«реквизиты»</w:t>
      </w:r>
      <w:r w:rsidRPr="00F41A91" w:rsidR="00F41A91">
        <w:rPr>
          <w:rFonts w:eastAsia="MS Mincho"/>
          <w:sz w:val="25"/>
          <w:szCs w:val="25"/>
          <w:lang w:eastAsia="en-US"/>
        </w:rPr>
        <w:t>).</w:t>
      </w:r>
      <w:r w:rsidRPr="00395E7D">
        <w:rPr>
          <w:rFonts w:eastAsia="MS Mincho"/>
          <w:sz w:val="25"/>
          <w:szCs w:val="25"/>
          <w:lang w:eastAsia="en-US"/>
        </w:rPr>
        <w:t xml:space="preserve"> </w:t>
      </w:r>
    </w:p>
    <w:p w:rsidR="00395E7D" w:rsidRPr="00395E7D" w:rsidP="00395E7D">
      <w:pPr>
        <w:ind w:firstLine="851"/>
        <w:rPr>
          <w:rFonts w:eastAsia="MS Mincho"/>
          <w:sz w:val="25"/>
          <w:szCs w:val="25"/>
          <w:lang w:eastAsia="en-US"/>
        </w:rPr>
      </w:pPr>
    </w:p>
    <w:p w:rsidR="00752EB8" w:rsidP="00752EB8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752EB8" w:rsidP="00752EB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752EB8" w:rsidP="00752EB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52EB8" w:rsidP="00752EB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52EB8" w:rsidP="00752EB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52EB8" w:rsidP="00752EB8">
      <w:pPr>
        <w:ind w:firstLine="0"/>
        <w:rPr>
          <w:rFonts w:eastAsia="Lucida Sans Unicode"/>
          <w:kern w:val="2"/>
          <w:sz w:val="20"/>
        </w:rPr>
      </w:pPr>
    </w:p>
    <w:p w:rsidR="00752EB8" w:rsidRPr="00395E7D" w:rsidP="00752EB8">
      <w:pPr>
        <w:ind w:firstLine="851"/>
        <w:rPr>
          <w:sz w:val="25"/>
          <w:szCs w:val="25"/>
        </w:rPr>
      </w:pPr>
      <w:r w:rsidRPr="00395E7D">
        <w:rPr>
          <w:sz w:val="25"/>
          <w:szCs w:val="25"/>
        </w:rPr>
        <w:t xml:space="preserve">Мировой судья                                                                        </w:t>
      </w:r>
      <w:r w:rsidRPr="00395E7D">
        <w:rPr>
          <w:sz w:val="25"/>
          <w:szCs w:val="25"/>
        </w:rPr>
        <w:t>Е.Н.Андрухова</w:t>
      </w:r>
    </w:p>
    <w:p w:rsidR="00917288"/>
    <w:sectPr w:rsidSect="00752E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EF"/>
    <w:rsid w:val="000514A5"/>
    <w:rsid w:val="000C7A6D"/>
    <w:rsid w:val="002F77EF"/>
    <w:rsid w:val="00395E7D"/>
    <w:rsid w:val="00460422"/>
    <w:rsid w:val="00752EB8"/>
    <w:rsid w:val="00917288"/>
    <w:rsid w:val="00C74ED4"/>
    <w:rsid w:val="00F41A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B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