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371" w:rsidRPr="002C4CE2" w:rsidP="00F17371">
      <w:pPr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№2-26-162/2019</w:t>
      </w:r>
    </w:p>
    <w:p w:rsidR="00F17371" w:rsidRPr="002C4CE2" w:rsidP="00F17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F17371" w:rsidRPr="002C4CE2" w:rsidP="00F1737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ИМЕНЕМ  РОССИЙСКОЙ  ФЕДЕРАЦИИ</w:t>
      </w:r>
    </w:p>
    <w:p w:rsidR="00F17371" w:rsidRPr="002C4CE2" w:rsidP="00F17371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F17371" w:rsidRPr="002C4CE2" w:rsidP="00F173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F17371" w:rsidRPr="002C4CE2" w:rsidP="00F1737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14 августа 2019 года  </w:t>
      </w: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  <w:t xml:space="preserve">                     г. Бахчисарай</w:t>
      </w:r>
    </w:p>
    <w:p w:rsidR="00F17371" w:rsidRPr="002C4CE2" w:rsidP="00F17371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 w:rsidRPr="002C4CE2">
        <w:rPr>
          <w:rFonts w:ascii="Times New Roman" w:eastAsia="Lucida Sans Unicode" w:hAnsi="Times New Roman" w:cs="Times New Roman"/>
          <w:kern w:val="2"/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2C4CE2">
        <w:rPr>
          <w:rFonts w:ascii="Times New Roman" w:eastAsia="Lucida Sans Unicode" w:hAnsi="Times New Roman" w:cs="Times New Roman"/>
          <w:kern w:val="2"/>
          <w:sz w:val="26"/>
          <w:szCs w:val="26"/>
        </w:rPr>
        <w:t>Андрухова</w:t>
      </w:r>
      <w:r w:rsidRPr="002C4CE2">
        <w:rPr>
          <w:rFonts w:ascii="Times New Roman" w:eastAsia="Lucida Sans Unicode" w:hAnsi="Times New Roman" w:cs="Times New Roman"/>
          <w:kern w:val="2"/>
          <w:sz w:val="26"/>
          <w:szCs w:val="26"/>
        </w:rPr>
        <w:t xml:space="preserve"> Е.Н.</w:t>
      </w:r>
    </w:p>
    <w:p w:rsidR="00F17371" w:rsidRPr="002C4CE2" w:rsidP="00F1737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при секретаре </w:t>
      </w: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Заикиной</w:t>
      </w:r>
      <w:r w:rsidRPr="002C4CE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М.Ю.,</w:t>
      </w:r>
    </w:p>
    <w:p w:rsidR="00F17371" w:rsidRPr="002C4CE2" w:rsidP="00F17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4CE2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Ильиной Н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Замковой Ю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Константиновой  Н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Приходченко  М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Илюткиной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3F4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внесению обязательных платежей, связанных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оплатой расходов на содержание и ремонт общего имущества многоквартирного жилого дома, </w:t>
      </w:r>
    </w:p>
    <w:p w:rsidR="001A62EF" w:rsidRPr="002C4CE2" w:rsidP="001A62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2EF" w:rsidRPr="002C4CE2" w:rsidP="001A62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hAnsi="Times New Roman" w:cs="Times New Roman"/>
          <w:sz w:val="26"/>
          <w:szCs w:val="26"/>
        </w:rPr>
        <w:t>У С Т А Н О В И Л:</w:t>
      </w:r>
    </w:p>
    <w:p w:rsidR="001A62EF" w:rsidRPr="002C4CE2" w:rsidP="001A62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hAnsi="Times New Roman" w:cs="Times New Roman"/>
          <w:sz w:val="26"/>
          <w:szCs w:val="26"/>
        </w:rPr>
        <w:tab/>
      </w:r>
    </w:p>
    <w:p w:rsidR="001A62EF" w:rsidRPr="002C4CE2" w:rsidP="001A62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hAnsi="Times New Roman" w:cs="Times New Roman"/>
          <w:sz w:val="26"/>
          <w:szCs w:val="26"/>
        </w:rPr>
        <w:tab/>
      </w:r>
      <w:r w:rsidRPr="002C4CE2" w:rsidR="0005614C">
        <w:rPr>
          <w:rFonts w:ascii="Times New Roman" w:hAnsi="Times New Roman" w:cs="Times New Roman"/>
          <w:sz w:val="26"/>
          <w:szCs w:val="26"/>
        </w:rPr>
        <w:t xml:space="preserve">Муниципальное унитарное предприятие Муниципального образования городского поселения Бахчисарай Бахчисарайского района Республики Крым «Ремонтно-эксплуатационное предприятие» </w:t>
      </w:r>
      <w:r w:rsidRPr="002C4CE2">
        <w:rPr>
          <w:rFonts w:ascii="Times New Roman" w:hAnsi="Times New Roman" w:cs="Times New Roman"/>
          <w:sz w:val="26"/>
          <w:szCs w:val="26"/>
        </w:rPr>
        <w:t xml:space="preserve"> (далее </w:t>
      </w:r>
      <w:r w:rsidRPr="002C4CE2" w:rsidR="0005614C">
        <w:rPr>
          <w:rFonts w:ascii="Times New Roman" w:hAnsi="Times New Roman" w:cs="Times New Roman"/>
          <w:sz w:val="26"/>
          <w:szCs w:val="26"/>
        </w:rPr>
        <w:t>МУП</w:t>
      </w:r>
      <w:r w:rsidRPr="002C4CE2">
        <w:rPr>
          <w:rFonts w:ascii="Times New Roman" w:hAnsi="Times New Roman" w:cs="Times New Roman"/>
          <w:sz w:val="26"/>
          <w:szCs w:val="26"/>
        </w:rPr>
        <w:t xml:space="preserve"> «</w:t>
      </w:r>
      <w:r w:rsidRPr="002C4CE2" w:rsidR="0005614C">
        <w:rPr>
          <w:rFonts w:ascii="Times New Roman" w:hAnsi="Times New Roman" w:cs="Times New Roman"/>
          <w:sz w:val="26"/>
          <w:szCs w:val="26"/>
        </w:rPr>
        <w:t>РЭП</w:t>
      </w:r>
      <w:r w:rsidRPr="002C4CE2">
        <w:rPr>
          <w:rFonts w:ascii="Times New Roman" w:hAnsi="Times New Roman" w:cs="Times New Roman"/>
          <w:sz w:val="26"/>
          <w:szCs w:val="26"/>
        </w:rPr>
        <w:t>») обратил</w:t>
      </w:r>
      <w:r w:rsidRPr="002C4CE2" w:rsidR="0005614C">
        <w:rPr>
          <w:rFonts w:ascii="Times New Roman" w:hAnsi="Times New Roman" w:cs="Times New Roman"/>
          <w:sz w:val="26"/>
          <w:szCs w:val="26"/>
        </w:rPr>
        <w:t>о</w:t>
      </w:r>
      <w:r w:rsidRPr="002C4CE2">
        <w:rPr>
          <w:rFonts w:ascii="Times New Roman" w:hAnsi="Times New Roman" w:cs="Times New Roman"/>
          <w:sz w:val="26"/>
          <w:szCs w:val="26"/>
        </w:rPr>
        <w:t>с</w:t>
      </w:r>
      <w:r w:rsidRPr="002C4CE2" w:rsidR="0005614C">
        <w:rPr>
          <w:rFonts w:ascii="Times New Roman" w:hAnsi="Times New Roman" w:cs="Times New Roman"/>
          <w:sz w:val="26"/>
          <w:szCs w:val="26"/>
        </w:rPr>
        <w:t>ь</w:t>
      </w:r>
      <w:r w:rsidRPr="002C4CE2">
        <w:rPr>
          <w:rFonts w:ascii="Times New Roman" w:hAnsi="Times New Roman" w:cs="Times New Roman"/>
          <w:sz w:val="26"/>
          <w:szCs w:val="26"/>
        </w:rPr>
        <w:t xml:space="preserve"> к мировому судье с исковым заявлением к </w:t>
      </w:r>
      <w:r w:rsidRPr="002C4CE2" w:rsidR="0005614C">
        <w:rPr>
          <w:rFonts w:ascii="Times New Roman" w:hAnsi="Times New Roman" w:cs="Times New Roman"/>
          <w:sz w:val="26"/>
          <w:szCs w:val="26"/>
        </w:rPr>
        <w:t>Ильиной Н</w:t>
      </w:r>
      <w:r w:rsidR="003F4FE2">
        <w:rPr>
          <w:rFonts w:ascii="Times New Roman" w:hAnsi="Times New Roman" w:cs="Times New Roman"/>
          <w:sz w:val="26"/>
          <w:szCs w:val="26"/>
        </w:rPr>
        <w:t>.</w:t>
      </w:r>
      <w:r w:rsidRPr="002C4CE2" w:rsidR="0005614C">
        <w:rPr>
          <w:rFonts w:ascii="Times New Roman" w:hAnsi="Times New Roman" w:cs="Times New Roman"/>
          <w:sz w:val="26"/>
          <w:szCs w:val="26"/>
        </w:rPr>
        <w:t xml:space="preserve"> И</w:t>
      </w:r>
      <w:r w:rsidR="003F4FE2">
        <w:rPr>
          <w:rFonts w:ascii="Times New Roman" w:hAnsi="Times New Roman" w:cs="Times New Roman"/>
          <w:sz w:val="26"/>
          <w:szCs w:val="26"/>
        </w:rPr>
        <w:t>.</w:t>
      </w:r>
      <w:r w:rsidRPr="002C4CE2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</w:t>
      </w:r>
      <w:r w:rsidRPr="002C4CE2" w:rsidR="0005614C">
        <w:rPr>
          <w:rFonts w:ascii="Times New Roman" w:hAnsi="Times New Roman" w:cs="Times New Roman"/>
          <w:sz w:val="26"/>
          <w:szCs w:val="26"/>
        </w:rPr>
        <w:t>внесению обязательных платежей, связанных с оплатой расходов на содержание и ремонт общего имущества многоквартирного жилого дома</w:t>
      </w:r>
      <w:r w:rsidRPr="002C4CE2">
        <w:rPr>
          <w:rFonts w:ascii="Times New Roman" w:hAnsi="Times New Roman" w:cs="Times New Roman"/>
          <w:sz w:val="26"/>
          <w:szCs w:val="26"/>
        </w:rPr>
        <w:t>.</w:t>
      </w:r>
    </w:p>
    <w:p w:rsidR="0005614C" w:rsidP="001A62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hAnsi="Times New Roman" w:cs="Times New Roman"/>
          <w:sz w:val="26"/>
          <w:szCs w:val="26"/>
        </w:rPr>
        <w:tab/>
      </w:r>
      <w:r w:rsidRPr="002C4CE2">
        <w:rPr>
          <w:rFonts w:ascii="Times New Roman" w:hAnsi="Times New Roman" w:cs="Times New Roman"/>
          <w:sz w:val="26"/>
          <w:szCs w:val="26"/>
        </w:rPr>
        <w:t>Истец свои требования мотивировал тем, что</w:t>
      </w:r>
      <w:r w:rsidR="004D0583">
        <w:rPr>
          <w:rFonts w:ascii="Times New Roman" w:hAnsi="Times New Roman" w:cs="Times New Roman"/>
          <w:sz w:val="26"/>
          <w:szCs w:val="26"/>
        </w:rPr>
        <w:t xml:space="preserve"> он</w:t>
      </w:r>
      <w:r w:rsidRPr="002C4CE2">
        <w:rPr>
          <w:rFonts w:ascii="Times New Roman" w:hAnsi="Times New Roman" w:cs="Times New Roman"/>
          <w:sz w:val="26"/>
          <w:szCs w:val="26"/>
        </w:rPr>
        <w:t xml:space="preserve"> является управляющей компанией по обслуживанию и содержанию многоквартирного жилого дома </w:t>
      </w:r>
      <w:r w:rsidR="003F4FE2">
        <w:rPr>
          <w:rFonts w:ascii="Times New Roman" w:hAnsi="Times New Roman" w:cs="Times New Roman"/>
          <w:sz w:val="26"/>
          <w:szCs w:val="26"/>
        </w:rPr>
        <w:t>***</w:t>
      </w:r>
      <w:r w:rsidRPr="002C4CE2">
        <w:rPr>
          <w:rFonts w:ascii="Times New Roman" w:hAnsi="Times New Roman" w:cs="Times New Roman"/>
          <w:sz w:val="26"/>
          <w:szCs w:val="26"/>
        </w:rPr>
        <w:t xml:space="preserve"> на основании решения общего собрания собственников многоквартирного дома, а ответчик имеет перед МУП «РЭП» задолженность по внесению обязательных платежей, связанных с оплатой расходов на содержание и ремонт общего имущества вышеуказанного многоквартирного жилого дома,  по состоянию на 24.01.2019 размер которой состав</w:t>
      </w:r>
      <w:r w:rsidR="004D0583">
        <w:rPr>
          <w:rFonts w:ascii="Times New Roman" w:hAnsi="Times New Roman" w:cs="Times New Roman"/>
          <w:sz w:val="26"/>
          <w:szCs w:val="26"/>
        </w:rPr>
        <w:t>и</w:t>
      </w:r>
      <w:r w:rsidRPr="002C4CE2">
        <w:rPr>
          <w:rFonts w:ascii="Times New Roman" w:hAnsi="Times New Roman" w:cs="Times New Roman"/>
          <w:sz w:val="26"/>
          <w:szCs w:val="26"/>
        </w:rPr>
        <w:t>л 31726,82 рублей.</w:t>
      </w:r>
    </w:p>
    <w:p w:rsidR="00C62710" w:rsidRPr="002C4CE2" w:rsidP="00B571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571A1" w:rsidR="00B571A1">
        <w:rPr>
          <w:rFonts w:ascii="Times New Roman" w:hAnsi="Times New Roman" w:cs="Times New Roman"/>
          <w:sz w:val="26"/>
          <w:szCs w:val="26"/>
        </w:rPr>
        <w:t>Определением мирового судьи судебного участка №26 Бахчисарайского судебного района (Бахчисарайский муниципаль</w:t>
      </w:r>
      <w:r w:rsidR="00B571A1">
        <w:rPr>
          <w:rFonts w:ascii="Times New Roman" w:hAnsi="Times New Roman" w:cs="Times New Roman"/>
          <w:sz w:val="26"/>
          <w:szCs w:val="26"/>
        </w:rPr>
        <w:t>ный район) Республики Крым от 18.07</w:t>
      </w:r>
      <w:r w:rsidRPr="00B571A1" w:rsidR="00B571A1">
        <w:rPr>
          <w:rFonts w:ascii="Times New Roman" w:hAnsi="Times New Roman" w:cs="Times New Roman"/>
          <w:sz w:val="26"/>
          <w:szCs w:val="26"/>
        </w:rPr>
        <w:t xml:space="preserve">.2019 года к участию в деле в качестве соответчиков привлечены </w:t>
      </w:r>
      <w:r w:rsidR="00B571A1">
        <w:rPr>
          <w:rFonts w:ascii="Times New Roman" w:hAnsi="Times New Roman" w:cs="Times New Roman"/>
          <w:sz w:val="26"/>
          <w:szCs w:val="26"/>
        </w:rPr>
        <w:t>Замковая (Ильина) Ю</w:t>
      </w:r>
      <w:r w:rsidR="00982055">
        <w:rPr>
          <w:rFonts w:ascii="Times New Roman" w:hAnsi="Times New Roman" w:cs="Times New Roman"/>
          <w:sz w:val="26"/>
          <w:szCs w:val="26"/>
        </w:rPr>
        <w:t>.</w:t>
      </w:r>
      <w:r w:rsidR="00B571A1">
        <w:rPr>
          <w:rFonts w:ascii="Times New Roman" w:hAnsi="Times New Roman" w:cs="Times New Roman"/>
          <w:sz w:val="26"/>
          <w:szCs w:val="26"/>
        </w:rPr>
        <w:t>С</w:t>
      </w:r>
      <w:r w:rsidR="00982055">
        <w:rPr>
          <w:rFonts w:ascii="Times New Roman" w:hAnsi="Times New Roman" w:cs="Times New Roman"/>
          <w:sz w:val="26"/>
          <w:szCs w:val="26"/>
        </w:rPr>
        <w:t>.</w:t>
      </w:r>
      <w:r w:rsidR="00B571A1">
        <w:rPr>
          <w:rFonts w:ascii="Times New Roman" w:hAnsi="Times New Roman" w:cs="Times New Roman"/>
          <w:sz w:val="26"/>
          <w:szCs w:val="26"/>
        </w:rPr>
        <w:t>, Константинова (Ильина)  Н</w:t>
      </w:r>
      <w:r w:rsidR="00982055">
        <w:rPr>
          <w:rFonts w:ascii="Times New Roman" w:hAnsi="Times New Roman" w:cs="Times New Roman"/>
          <w:sz w:val="26"/>
          <w:szCs w:val="26"/>
        </w:rPr>
        <w:t>.</w:t>
      </w:r>
      <w:r w:rsidRPr="00B571A1" w:rsidR="00B571A1">
        <w:rPr>
          <w:rFonts w:ascii="Times New Roman" w:hAnsi="Times New Roman" w:cs="Times New Roman"/>
          <w:sz w:val="26"/>
          <w:szCs w:val="26"/>
        </w:rPr>
        <w:t xml:space="preserve"> С</w:t>
      </w:r>
      <w:r w:rsidR="00982055">
        <w:rPr>
          <w:rFonts w:ascii="Times New Roman" w:hAnsi="Times New Roman" w:cs="Times New Roman"/>
          <w:sz w:val="26"/>
          <w:szCs w:val="26"/>
        </w:rPr>
        <w:t>.</w:t>
      </w:r>
      <w:r w:rsidRPr="00B571A1" w:rsidR="00B571A1">
        <w:rPr>
          <w:rFonts w:ascii="Times New Roman" w:hAnsi="Times New Roman" w:cs="Times New Roman"/>
          <w:sz w:val="26"/>
          <w:szCs w:val="26"/>
        </w:rPr>
        <w:t>, Приходченко</w:t>
      </w:r>
      <w:r w:rsidR="00B571A1">
        <w:rPr>
          <w:rFonts w:ascii="Times New Roman" w:hAnsi="Times New Roman" w:cs="Times New Roman"/>
          <w:sz w:val="26"/>
          <w:szCs w:val="26"/>
        </w:rPr>
        <w:t xml:space="preserve"> (Ильина)  М</w:t>
      </w:r>
      <w:r w:rsidR="00982055">
        <w:rPr>
          <w:rFonts w:ascii="Times New Roman" w:hAnsi="Times New Roman" w:cs="Times New Roman"/>
          <w:sz w:val="26"/>
          <w:szCs w:val="26"/>
        </w:rPr>
        <w:t>.</w:t>
      </w:r>
      <w:r w:rsidR="00B571A1">
        <w:rPr>
          <w:rFonts w:ascii="Times New Roman" w:hAnsi="Times New Roman" w:cs="Times New Roman"/>
          <w:sz w:val="26"/>
          <w:szCs w:val="26"/>
        </w:rPr>
        <w:t xml:space="preserve"> С</w:t>
      </w:r>
      <w:r w:rsidR="00982055">
        <w:rPr>
          <w:rFonts w:ascii="Times New Roman" w:hAnsi="Times New Roman" w:cs="Times New Roman"/>
          <w:sz w:val="26"/>
          <w:szCs w:val="26"/>
        </w:rPr>
        <w:t>.</w:t>
      </w:r>
      <w:r w:rsidR="00B571A1">
        <w:rPr>
          <w:rFonts w:ascii="Times New Roman" w:hAnsi="Times New Roman" w:cs="Times New Roman"/>
          <w:sz w:val="26"/>
          <w:szCs w:val="26"/>
        </w:rPr>
        <w:t xml:space="preserve">, </w:t>
      </w:r>
      <w:r w:rsidR="00B571A1">
        <w:rPr>
          <w:rFonts w:ascii="Times New Roman" w:hAnsi="Times New Roman" w:cs="Times New Roman"/>
          <w:sz w:val="26"/>
          <w:szCs w:val="26"/>
        </w:rPr>
        <w:t>Илюткина</w:t>
      </w:r>
      <w:r w:rsidRPr="00B571A1" w:rsidR="00B571A1">
        <w:rPr>
          <w:rFonts w:ascii="Times New Roman" w:hAnsi="Times New Roman" w:cs="Times New Roman"/>
          <w:sz w:val="26"/>
          <w:szCs w:val="26"/>
        </w:rPr>
        <w:t xml:space="preserve"> </w:t>
      </w:r>
      <w:r w:rsidR="00B571A1">
        <w:rPr>
          <w:rFonts w:ascii="Times New Roman" w:hAnsi="Times New Roman" w:cs="Times New Roman"/>
          <w:sz w:val="26"/>
          <w:szCs w:val="26"/>
        </w:rPr>
        <w:t xml:space="preserve">(Ильина) </w:t>
      </w:r>
      <w:r w:rsidRPr="00B571A1" w:rsidR="00B571A1">
        <w:rPr>
          <w:rFonts w:ascii="Times New Roman" w:hAnsi="Times New Roman" w:cs="Times New Roman"/>
          <w:sz w:val="26"/>
          <w:szCs w:val="26"/>
        </w:rPr>
        <w:t>Д</w:t>
      </w:r>
      <w:r w:rsidR="00982055">
        <w:rPr>
          <w:rFonts w:ascii="Times New Roman" w:hAnsi="Times New Roman" w:cs="Times New Roman"/>
          <w:sz w:val="26"/>
          <w:szCs w:val="26"/>
        </w:rPr>
        <w:t>.</w:t>
      </w:r>
      <w:r w:rsidRPr="00B571A1" w:rsidR="00B571A1">
        <w:rPr>
          <w:rFonts w:ascii="Times New Roman" w:hAnsi="Times New Roman" w:cs="Times New Roman"/>
          <w:sz w:val="26"/>
          <w:szCs w:val="26"/>
        </w:rPr>
        <w:t xml:space="preserve"> С</w:t>
      </w:r>
      <w:r w:rsidR="00982055">
        <w:rPr>
          <w:rFonts w:ascii="Times New Roman" w:hAnsi="Times New Roman" w:cs="Times New Roman"/>
          <w:sz w:val="26"/>
          <w:szCs w:val="26"/>
        </w:rPr>
        <w:t>.</w:t>
      </w:r>
      <w:r w:rsidRPr="00B571A1" w:rsidR="00B571A1">
        <w:rPr>
          <w:rFonts w:ascii="Times New Roman" w:hAnsi="Times New Roman" w:cs="Times New Roman"/>
          <w:sz w:val="26"/>
          <w:szCs w:val="26"/>
        </w:rPr>
        <w:t>,  связи с тем, что соответчики являются участниками совмест</w:t>
      </w:r>
      <w:r w:rsidR="00B571A1">
        <w:rPr>
          <w:rFonts w:ascii="Times New Roman" w:hAnsi="Times New Roman" w:cs="Times New Roman"/>
          <w:sz w:val="26"/>
          <w:szCs w:val="26"/>
        </w:rPr>
        <w:t xml:space="preserve">ной собственности на квартиру </w:t>
      </w:r>
      <w:r w:rsidR="00982055">
        <w:rPr>
          <w:rFonts w:ascii="Times New Roman" w:hAnsi="Times New Roman" w:cs="Times New Roman"/>
          <w:sz w:val="26"/>
          <w:szCs w:val="26"/>
        </w:rPr>
        <w:t>***</w:t>
      </w:r>
      <w:r w:rsidR="00B571A1">
        <w:rPr>
          <w:rFonts w:ascii="Times New Roman" w:hAnsi="Times New Roman" w:cs="Times New Roman"/>
          <w:sz w:val="26"/>
          <w:szCs w:val="26"/>
        </w:rPr>
        <w:t xml:space="preserve"> (свидетельство о праве собственности, выданное по распоряжению № </w:t>
      </w:r>
      <w:r w:rsidR="00982055">
        <w:rPr>
          <w:rFonts w:ascii="Times New Roman" w:hAnsi="Times New Roman" w:cs="Times New Roman"/>
          <w:sz w:val="26"/>
          <w:szCs w:val="26"/>
        </w:rPr>
        <w:t>*</w:t>
      </w:r>
      <w:r w:rsidR="00B571A1">
        <w:rPr>
          <w:rFonts w:ascii="Times New Roman" w:hAnsi="Times New Roman" w:cs="Times New Roman"/>
          <w:sz w:val="26"/>
          <w:szCs w:val="26"/>
        </w:rPr>
        <w:t xml:space="preserve"> от</w:t>
      </w:r>
      <w:r w:rsidR="00B571A1">
        <w:rPr>
          <w:rFonts w:ascii="Times New Roman" w:hAnsi="Times New Roman" w:cs="Times New Roman"/>
          <w:sz w:val="26"/>
          <w:szCs w:val="26"/>
        </w:rPr>
        <w:t xml:space="preserve"> 22.07.1993).</w:t>
      </w:r>
    </w:p>
    <w:p w:rsidR="00C62710" w:rsidRPr="002C4CE2" w:rsidP="00C62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="00B57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истца не 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явился</w:t>
      </w:r>
      <w:r w:rsidR="00B571A1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представил заявление о рассмотрении дела в его отсутствие, исковые требования поддержал и прос</w:t>
      </w:r>
      <w:r w:rsidR="00295CA2">
        <w:rPr>
          <w:rFonts w:ascii="Times New Roman" w:eastAsia="Times New Roman" w:hAnsi="Times New Roman" w:cs="Times New Roman"/>
          <w:sz w:val="26"/>
          <w:szCs w:val="26"/>
          <w:lang w:eastAsia="ru-RU"/>
        </w:rPr>
        <w:t>ил их удовлетворить в полном объ</w:t>
      </w:r>
      <w:r w:rsidR="00B571A1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еме.</w:t>
      </w:r>
    </w:p>
    <w:p w:rsidR="00137CD1" w:rsidP="00C62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Pr="002C4CE2" w:rsidR="00C627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явились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ответчики Константинова Н.С.,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Илюткина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Д.С., представитель ответчика Ильиной Н.И. – Константинова Н.С..</w:t>
      </w:r>
    </w:p>
    <w:p w:rsidR="00C62710" w:rsidRPr="002C4CE2" w:rsidP="00C62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тветчик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Замковая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Ю.С., Приходченко М.С.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извещены надлежащим образом, в суд</w:t>
      </w:r>
      <w:r w:rsidR="008C63B4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ебное заседание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явились</w:t>
      </w:r>
      <w:r w:rsidR="008C63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872CE" w:rsidRPr="002C4CE2" w:rsidP="00CA5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определил рассмотреть дело в отсутствии участников процесса в соответствии со статьей 167 ГПК РФ.</w:t>
      </w:r>
    </w:p>
    <w:p w:rsidR="00CA5565" w:rsidP="00E74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4C77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судебном заседании исковые требования не признал</w:t>
      </w:r>
      <w:r w:rsidR="004B7832">
        <w:rPr>
          <w:rFonts w:ascii="Times New Roman" w:eastAsia="Times New Roman" w:hAnsi="Times New Roman" w:cs="Times New Roman"/>
          <w:sz w:val="26"/>
          <w:szCs w:val="26"/>
          <w:lang w:eastAsia="ru-RU"/>
        </w:rPr>
        <w:t>и и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пояснил</w:t>
      </w:r>
      <w:r w:rsidR="004B783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C4CE2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</w:t>
      </w:r>
      <w:r w:rsidR="004C7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</w:t>
      </w:r>
      <w:r w:rsidR="005A4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ковые требования истца о взыскании задолженности за период </w:t>
      </w:r>
      <w:r w:rsidR="00295CA2">
        <w:rPr>
          <w:rFonts w:ascii="Times New Roman" w:eastAsia="Times New Roman" w:hAnsi="Times New Roman" w:cs="Times New Roman"/>
          <w:sz w:val="26"/>
          <w:szCs w:val="26"/>
          <w:lang w:eastAsia="ru-RU"/>
        </w:rPr>
        <w:t>с 10.07.2008 по 10.05.2016 предъ</w:t>
      </w:r>
      <w:r w:rsidR="005A4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явлены с истечением срока исковой давности, в </w:t>
      </w:r>
      <w:r w:rsidR="005A41E6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r w:rsidR="005A4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чем просят применить последствия пропуска срока исковой давности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обращение в суд.</w:t>
      </w:r>
      <w:r w:rsidR="005A4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Кроме того, истец в соответствии с договором обязан оказывать услуги по содержанию и техническому ремонту дома, однако такие услуги истцом не выполнялись. </w:t>
      </w:r>
      <w:r w:rsidR="005A41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истцом отчеты о проделанной работе за 2017 и 2018 года не могут служить доказательством того, что данная услуга была предоставлена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поскольку отсутствуют доказательства фактической оплаты за предоставленную услугу истцом исполнителю, отсутствует акт о выполненной работе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A4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подписания договора обслуживание ДВК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указано в отчете,</w:t>
      </w:r>
      <w:r w:rsidR="005A4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проводилось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>, хотя в отчете о проделанной работе за 2017 содержатся сведения указывающие на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лату данной услуги,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этот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 истцом не доказан.</w:t>
      </w:r>
      <w:r w:rsidR="00D46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Отчеты за </w:t>
      </w:r>
      <w:r w:rsidR="00CB6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2008-2016 вообще не сохранились, в </w:t>
      </w:r>
      <w:r w:rsidR="00CB61FE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r w:rsidR="00CB6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чем ответчики оплату расходов на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61FE" w:rsidR="00CB61F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и ремонт общего имущества многоквартирного жилого дома</w:t>
      </w:r>
      <w:r w:rsidR="00CB6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производили.</w:t>
      </w:r>
      <w:r w:rsidRPr="00CB61FE" w:rsidR="00CB6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истец в одностороннем порядке увеличил с 01.10.2017 плату за 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общее собрание не проводилось, в связи с чем просят в удовлетворении исковых </w:t>
      </w:r>
      <w:r w:rsidR="00295CA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 отказать в полном объ</w:t>
      </w:r>
      <w:r w:rsidR="00B84580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еме.</w:t>
      </w:r>
    </w:p>
    <w:p w:rsidR="00CA5565" w:rsidRPr="00E74973" w:rsidP="00E74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доводы ответчиков</w:t>
      </w:r>
      <w:r w:rsidRPr="002C4CE2" w:rsidR="00C62710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изучив письменные материалы гражданского дела, исследовав все обстоятельства по делу, оценив все имеющиеся доказательства, мировой судья приходит к следующему выводу.</w:t>
      </w:r>
    </w:p>
    <w:p w:rsidR="001A62EF" w:rsidRPr="002C4CE2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C4CE2">
        <w:rPr>
          <w:rFonts w:ascii="Times New Roman" w:hAnsi="Times New Roman" w:cs="Times New Roman"/>
          <w:sz w:val="26"/>
          <w:szCs w:val="26"/>
        </w:rPr>
        <w:t>В соответствии с ч. 4 ст. 10 ЖК РФ жилищные права и обязанности возникают у собственника жилого помещения с момента возникновения права собственности на жилое помещение.</w:t>
      </w:r>
    </w:p>
    <w:p w:rsidR="001A62EF" w:rsidRPr="002C4CE2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C4CE2">
        <w:rPr>
          <w:rFonts w:ascii="Times New Roman" w:hAnsi="Times New Roman" w:cs="Times New Roman"/>
          <w:sz w:val="26"/>
          <w:szCs w:val="26"/>
        </w:rPr>
        <w:t xml:space="preserve">В соответствии со ст. 30 ЖК РФ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 </w:t>
      </w:r>
    </w:p>
    <w:p w:rsidR="001A62EF" w:rsidRPr="002C4CE2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C4CE2">
        <w:rPr>
          <w:rFonts w:ascii="Times New Roman" w:hAnsi="Times New Roman" w:cs="Times New Roman"/>
          <w:sz w:val="26"/>
          <w:szCs w:val="26"/>
        </w:rPr>
        <w:t>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CA5565" w:rsidP="00CB6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CE2" w:rsidR="001A62EF">
        <w:rPr>
          <w:rFonts w:ascii="Times New Roman" w:hAnsi="Times New Roman" w:cs="Times New Roman"/>
          <w:sz w:val="26"/>
          <w:szCs w:val="26"/>
        </w:rPr>
        <w:t xml:space="preserve">В соответствии с п. 28 Правил содержания общего имущества в многоквартирном доме, утвержденных Постановлением Правительства РФ от 13 </w:t>
      </w:r>
      <w:r w:rsidR="004D0583">
        <w:rPr>
          <w:rFonts w:ascii="Times New Roman" w:hAnsi="Times New Roman" w:cs="Times New Roman"/>
          <w:sz w:val="26"/>
          <w:szCs w:val="26"/>
        </w:rPr>
        <w:t>августа 2006 года №</w:t>
      </w:r>
      <w:r w:rsidRPr="002C4CE2" w:rsidR="001A62EF">
        <w:rPr>
          <w:rFonts w:ascii="Times New Roman" w:hAnsi="Times New Roman" w:cs="Times New Roman"/>
          <w:sz w:val="26"/>
          <w:szCs w:val="26"/>
        </w:rPr>
        <w:t xml:space="preserve"> 491, собственники помещений обязаны нести бремя расходов на содержание общего имущества соразмерно своим долям в праве общей собственности, на это имущество путем внесения платы за содержание и ремонт жилого помещения в многоквартирном доме - в случае управления многоквартирным домом управляющей</w:t>
      </w:r>
      <w:r w:rsidRPr="002C4CE2" w:rsidR="001A62EF">
        <w:rPr>
          <w:rFonts w:ascii="Times New Roman" w:hAnsi="Times New Roman" w:cs="Times New Roman"/>
          <w:sz w:val="26"/>
          <w:szCs w:val="26"/>
        </w:rPr>
        <w:t xml:space="preserve"> организацией или непосредственно собственниками помещений.</w:t>
      </w:r>
    </w:p>
    <w:p w:rsidR="004A0F15" w:rsidRPr="004A0F15" w:rsidP="004A0F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F15">
        <w:rPr>
          <w:rFonts w:ascii="Times New Roman" w:hAnsi="Times New Roman" w:cs="Times New Roman"/>
          <w:sz w:val="26"/>
          <w:szCs w:val="26"/>
        </w:rPr>
        <w:t>Согласно требованиям ст. 290 Гражданского кодекса Российской Федерации собственникам квартир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4A0F15" w:rsidRPr="004A0F15" w:rsidP="004A0F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F15">
        <w:rPr>
          <w:rFonts w:ascii="Times New Roman" w:hAnsi="Times New Roman" w:cs="Times New Roman"/>
          <w:sz w:val="26"/>
          <w:szCs w:val="26"/>
        </w:rPr>
        <w:t>Согласно требованиям ст. 309 - 310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4A0F15" w:rsidRPr="004A0F15" w:rsidP="004A0F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F15">
        <w:rPr>
          <w:rFonts w:ascii="Times New Roman" w:hAnsi="Times New Roman" w:cs="Times New Roman"/>
          <w:sz w:val="26"/>
          <w:szCs w:val="26"/>
        </w:rPr>
        <w:t>Собственник жилого помещения несет бремя содержания принадлежащего ему помещения, и если данное помещение является квартирой, общего имущества собственников помещений в соответствующем многоквартирном доме, если иное не предусмотрено законом или договором (статья 210 Гражданского Кодекса Российской Федерации и часть третья статьи 30 Жилищного кодекса Российской Федерации).</w:t>
      </w:r>
    </w:p>
    <w:p w:rsidR="004A0F15" w:rsidRPr="004A0F15" w:rsidP="004A0F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F15">
        <w:rPr>
          <w:rFonts w:ascii="Times New Roman" w:hAnsi="Times New Roman" w:cs="Times New Roman"/>
          <w:sz w:val="26"/>
          <w:szCs w:val="26"/>
        </w:rPr>
        <w:t xml:space="preserve">Структура платы за жилое помещение и коммунальные услуги для собственника в многоквартирном доме определена частью второй статьи 154 Жилищного кодекса Российской Федерации и включает в себя: </w:t>
      </w:r>
      <w:hyperlink r:id="rId5" w:history="1">
        <w:r w:rsidRPr="004A0F1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плату</w:t>
        </w:r>
      </w:hyperlink>
      <w:r w:rsidRPr="004A0F15">
        <w:rPr>
          <w:rFonts w:ascii="Times New Roman" w:hAnsi="Times New Roman" w:cs="Times New Roman"/>
          <w:sz w:val="26"/>
          <w:szCs w:val="26"/>
        </w:rPr>
        <w:t xml:space="preserve">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</w:t>
      </w:r>
      <w:r w:rsidRPr="004A0F15">
        <w:rPr>
          <w:rFonts w:ascii="Times New Roman" w:hAnsi="Times New Roman" w:cs="Times New Roman"/>
          <w:sz w:val="26"/>
          <w:szCs w:val="26"/>
        </w:rPr>
        <w:t xml:space="preserve"> общего имущества в многоквартирном доме.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4A0F15" w:rsidRPr="004A0F15" w:rsidP="004A0F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F15">
        <w:rPr>
          <w:rFonts w:ascii="Times New Roman" w:hAnsi="Times New Roman" w:cs="Times New Roman"/>
          <w:sz w:val="26"/>
          <w:szCs w:val="26"/>
        </w:rPr>
        <w:t>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помещение, по смыслу п. 5 ч. 2 ст. 153 Жилищного кодекса Российской Федерации.</w:t>
      </w:r>
    </w:p>
    <w:p w:rsidR="004A0F15" w:rsidRPr="004A0F15" w:rsidP="004A0F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F15">
        <w:rPr>
          <w:rFonts w:ascii="Times New Roman" w:hAnsi="Times New Roman" w:cs="Times New Roman"/>
          <w:sz w:val="26"/>
          <w:szCs w:val="26"/>
        </w:rPr>
        <w:t>По смыслу статьи 156 Жилищного кодекса Российской Федерации размер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доме.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4A0F15" w:rsidRPr="004A0F15" w:rsidP="004A0F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F15">
        <w:rPr>
          <w:rFonts w:ascii="Times New Roman" w:hAnsi="Times New Roman" w:cs="Times New Roman"/>
          <w:sz w:val="26"/>
          <w:szCs w:val="26"/>
        </w:rPr>
        <w:t xml:space="preserve">По смыслу статьи 155 Жилищного кодекса Российской Федерации собственник жилого помещения обязан вносить плату за коммунальные услуги ежемесячно до десятого </w:t>
      </w:r>
      <w:r w:rsidRPr="004A0F15">
        <w:rPr>
          <w:rFonts w:ascii="Times New Roman" w:hAnsi="Times New Roman" w:cs="Times New Roman"/>
          <w:sz w:val="26"/>
          <w:szCs w:val="26"/>
        </w:rPr>
        <w:t>числа</w:t>
      </w:r>
      <w:r w:rsidRPr="004A0F15">
        <w:rPr>
          <w:rFonts w:ascii="Times New Roman" w:hAnsi="Times New Roman" w:cs="Times New Roman"/>
          <w:sz w:val="26"/>
          <w:szCs w:val="26"/>
        </w:rPr>
        <w:t xml:space="preserve"> следующего за истекшим, следовательно, при нарушении указанного срока у управляющей компании возникает право на обращение в суд за взысканием соответствующей задолженности.</w:t>
      </w:r>
    </w:p>
    <w:p w:rsidR="004A0F15" w:rsidRPr="002C4CE2" w:rsidP="004A0F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F15">
        <w:rPr>
          <w:rFonts w:ascii="Times New Roman" w:hAnsi="Times New Roman" w:cs="Times New Roman"/>
          <w:sz w:val="26"/>
          <w:szCs w:val="26"/>
        </w:rPr>
        <w:t>В соответствии со ст.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E74973" w:rsidP="00CB6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Мировым судьей</w:t>
      </w:r>
      <w:r w:rsidRPr="00CB61FE">
        <w:rPr>
          <w:rFonts w:ascii="Times New Roman" w:hAnsi="Times New Roman" w:cs="Times New Roman"/>
          <w:sz w:val="26"/>
          <w:szCs w:val="26"/>
        </w:rPr>
        <w:t xml:space="preserve"> установлено, что </w:t>
      </w:r>
      <w:r>
        <w:rPr>
          <w:rFonts w:ascii="Times New Roman" w:hAnsi="Times New Roman" w:cs="Times New Roman"/>
          <w:sz w:val="26"/>
          <w:szCs w:val="26"/>
        </w:rPr>
        <w:t>МУП</w:t>
      </w:r>
      <w:r w:rsidRPr="00CB61FE">
        <w:rPr>
          <w:rFonts w:ascii="Times New Roman" w:hAnsi="Times New Roman" w:cs="Times New Roman"/>
          <w:sz w:val="26"/>
          <w:szCs w:val="26"/>
        </w:rPr>
        <w:t xml:space="preserve"> "</w:t>
      </w:r>
      <w:r>
        <w:rPr>
          <w:rFonts w:ascii="Times New Roman" w:hAnsi="Times New Roman" w:cs="Times New Roman"/>
          <w:sz w:val="26"/>
          <w:szCs w:val="26"/>
        </w:rPr>
        <w:t>РЭП</w:t>
      </w:r>
      <w:r w:rsidRPr="00CB61FE">
        <w:rPr>
          <w:rFonts w:ascii="Times New Roman" w:hAnsi="Times New Roman" w:cs="Times New Roman"/>
          <w:sz w:val="26"/>
          <w:szCs w:val="26"/>
        </w:rPr>
        <w:t xml:space="preserve">" на основании протокола общего собрания собственников помещений </w:t>
      </w:r>
      <w:r>
        <w:rPr>
          <w:rFonts w:ascii="Times New Roman" w:hAnsi="Times New Roman" w:cs="Times New Roman"/>
          <w:sz w:val="26"/>
          <w:szCs w:val="26"/>
        </w:rPr>
        <w:t>в многоквартирном доме</w:t>
      </w:r>
      <w:r w:rsidRPr="00CB61FE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Республика Крым, ул.</w:t>
      </w:r>
      <w:r w:rsidR="00F949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Панфилова</w:t>
      </w:r>
      <w:r w:rsidRPr="00CB61F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61F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B61FE">
        <w:rPr>
          <w:rFonts w:ascii="Times New Roman" w:hAnsi="Times New Roman" w:cs="Times New Roman"/>
          <w:sz w:val="26"/>
          <w:szCs w:val="26"/>
        </w:rPr>
        <w:t xml:space="preserve"> от 1</w:t>
      </w:r>
      <w:r>
        <w:rPr>
          <w:rFonts w:ascii="Times New Roman" w:hAnsi="Times New Roman" w:cs="Times New Roman"/>
          <w:sz w:val="26"/>
          <w:szCs w:val="26"/>
        </w:rPr>
        <w:t>6.04.2015</w:t>
      </w:r>
      <w:r w:rsidRPr="00CB61FE">
        <w:rPr>
          <w:rFonts w:ascii="Times New Roman" w:hAnsi="Times New Roman" w:cs="Times New Roman"/>
          <w:sz w:val="26"/>
          <w:szCs w:val="26"/>
        </w:rPr>
        <w:t xml:space="preserve"> избрано управляющей компанией для управления многоквартирн</w:t>
      </w:r>
      <w:r>
        <w:rPr>
          <w:rFonts w:ascii="Times New Roman" w:hAnsi="Times New Roman" w:cs="Times New Roman"/>
          <w:sz w:val="26"/>
          <w:szCs w:val="26"/>
        </w:rPr>
        <w:t xml:space="preserve">ым домом </w:t>
      </w:r>
      <w:r w:rsidR="00EA5AB8">
        <w:rPr>
          <w:rFonts w:ascii="Times New Roman" w:hAnsi="Times New Roman" w:cs="Times New Roman"/>
          <w:sz w:val="26"/>
          <w:szCs w:val="26"/>
        </w:rPr>
        <w:t>***</w:t>
      </w:r>
      <w:r w:rsidR="00F949F5">
        <w:rPr>
          <w:rFonts w:ascii="Times New Roman" w:hAnsi="Times New Roman" w:cs="Times New Roman"/>
          <w:sz w:val="26"/>
          <w:szCs w:val="26"/>
        </w:rPr>
        <w:t>, которое</w:t>
      </w:r>
      <w:r w:rsidRPr="00CB61FE">
        <w:rPr>
          <w:rFonts w:ascii="Times New Roman" w:hAnsi="Times New Roman" w:cs="Times New Roman"/>
          <w:sz w:val="26"/>
          <w:szCs w:val="26"/>
        </w:rPr>
        <w:t xml:space="preserve"> осуществляет управление домом в соответст</w:t>
      </w:r>
      <w:r>
        <w:rPr>
          <w:rFonts w:ascii="Times New Roman" w:hAnsi="Times New Roman" w:cs="Times New Roman"/>
          <w:sz w:val="26"/>
          <w:szCs w:val="26"/>
        </w:rPr>
        <w:t>вии с договором управления № 312 от 01.11</w:t>
      </w:r>
      <w:r w:rsidRPr="00CB61F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15.</w:t>
      </w:r>
      <w:r w:rsidRPr="00CB61F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B61FE" w:rsidP="00CB6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1FE">
        <w:rPr>
          <w:rFonts w:ascii="Times New Roman" w:hAnsi="Times New Roman" w:cs="Times New Roman"/>
          <w:sz w:val="26"/>
          <w:szCs w:val="26"/>
        </w:rPr>
        <w:t xml:space="preserve">Согласно п. </w:t>
      </w:r>
      <w:r w:rsidR="00F949F5">
        <w:rPr>
          <w:rFonts w:ascii="Times New Roman" w:hAnsi="Times New Roman" w:cs="Times New Roman"/>
          <w:sz w:val="26"/>
          <w:szCs w:val="26"/>
        </w:rPr>
        <w:t>4</w:t>
      </w:r>
      <w:r w:rsidRPr="00CB61FE">
        <w:rPr>
          <w:rFonts w:ascii="Times New Roman" w:hAnsi="Times New Roman" w:cs="Times New Roman"/>
          <w:sz w:val="26"/>
          <w:szCs w:val="26"/>
        </w:rPr>
        <w:t>.</w:t>
      </w:r>
      <w:r w:rsidR="00F949F5">
        <w:rPr>
          <w:rFonts w:ascii="Times New Roman" w:hAnsi="Times New Roman" w:cs="Times New Roman"/>
          <w:sz w:val="26"/>
          <w:szCs w:val="26"/>
        </w:rPr>
        <w:t>5</w:t>
      </w:r>
      <w:r w:rsidRPr="00CB61FE">
        <w:rPr>
          <w:rFonts w:ascii="Times New Roman" w:hAnsi="Times New Roman" w:cs="Times New Roman"/>
          <w:sz w:val="26"/>
          <w:szCs w:val="26"/>
        </w:rPr>
        <w:t xml:space="preserve"> договора 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49F5">
        <w:rPr>
          <w:rFonts w:ascii="Times New Roman" w:hAnsi="Times New Roman" w:cs="Times New Roman"/>
          <w:sz w:val="26"/>
          <w:szCs w:val="26"/>
        </w:rPr>
        <w:t>многоквартирным домом №</w:t>
      </w:r>
      <w:r w:rsidRPr="00CB61FE">
        <w:rPr>
          <w:rFonts w:ascii="Times New Roman" w:hAnsi="Times New Roman" w:cs="Times New Roman"/>
          <w:sz w:val="26"/>
          <w:szCs w:val="26"/>
        </w:rPr>
        <w:t xml:space="preserve"> 3</w:t>
      </w:r>
      <w:r w:rsidR="00F949F5">
        <w:rPr>
          <w:rFonts w:ascii="Times New Roman" w:hAnsi="Times New Roman" w:cs="Times New Roman"/>
          <w:sz w:val="26"/>
          <w:szCs w:val="26"/>
        </w:rPr>
        <w:t>0 по ул. Панфилова от 16.04</w:t>
      </w:r>
      <w:r w:rsidRPr="00CB61FE">
        <w:rPr>
          <w:rFonts w:ascii="Times New Roman" w:hAnsi="Times New Roman" w:cs="Times New Roman"/>
          <w:sz w:val="26"/>
          <w:szCs w:val="26"/>
        </w:rPr>
        <w:t>.20</w:t>
      </w:r>
      <w:r w:rsidR="00F949F5">
        <w:rPr>
          <w:rFonts w:ascii="Times New Roman" w:hAnsi="Times New Roman" w:cs="Times New Roman"/>
          <w:sz w:val="26"/>
          <w:szCs w:val="26"/>
        </w:rPr>
        <w:t>15</w:t>
      </w:r>
      <w:r w:rsidRPr="00CB61FE">
        <w:rPr>
          <w:rFonts w:ascii="Times New Roman" w:hAnsi="Times New Roman" w:cs="Times New Roman"/>
          <w:sz w:val="26"/>
          <w:szCs w:val="26"/>
        </w:rPr>
        <w:t xml:space="preserve"> собственник ежемесячно вно</w:t>
      </w:r>
      <w:r w:rsidR="00F949F5">
        <w:rPr>
          <w:rFonts w:ascii="Times New Roman" w:hAnsi="Times New Roman" w:cs="Times New Roman"/>
          <w:sz w:val="26"/>
          <w:szCs w:val="26"/>
        </w:rPr>
        <w:t>сит плату за жилищно-коммунальные услуги</w:t>
      </w:r>
      <w:r w:rsidRPr="00CB61FE">
        <w:rPr>
          <w:rFonts w:ascii="Times New Roman" w:hAnsi="Times New Roman" w:cs="Times New Roman"/>
          <w:sz w:val="26"/>
          <w:szCs w:val="26"/>
        </w:rPr>
        <w:t xml:space="preserve"> </w:t>
      </w:r>
      <w:r w:rsidR="00F949F5">
        <w:rPr>
          <w:rFonts w:ascii="Times New Roman" w:hAnsi="Times New Roman" w:cs="Times New Roman"/>
          <w:sz w:val="26"/>
          <w:szCs w:val="26"/>
        </w:rPr>
        <w:t>до</w:t>
      </w:r>
      <w:r w:rsidRPr="00CB61FE">
        <w:rPr>
          <w:rFonts w:ascii="Times New Roman" w:hAnsi="Times New Roman" w:cs="Times New Roman"/>
          <w:sz w:val="26"/>
          <w:szCs w:val="26"/>
        </w:rPr>
        <w:t xml:space="preserve"> 10 числа месяца</w:t>
      </w:r>
      <w:r w:rsidR="00F949F5">
        <w:rPr>
          <w:rFonts w:ascii="Times New Roman" w:hAnsi="Times New Roman" w:cs="Times New Roman"/>
          <w:sz w:val="26"/>
          <w:szCs w:val="26"/>
        </w:rPr>
        <w:t>,</w:t>
      </w:r>
      <w:r w:rsidRPr="00CB61FE">
        <w:rPr>
          <w:rFonts w:ascii="Times New Roman" w:hAnsi="Times New Roman" w:cs="Times New Roman"/>
          <w:sz w:val="26"/>
          <w:szCs w:val="26"/>
        </w:rPr>
        <w:t xml:space="preserve"> следующего </w:t>
      </w:r>
      <w:r w:rsidRPr="00CB61FE">
        <w:rPr>
          <w:rFonts w:ascii="Times New Roman" w:hAnsi="Times New Roman" w:cs="Times New Roman"/>
          <w:sz w:val="26"/>
          <w:szCs w:val="26"/>
        </w:rPr>
        <w:t>за</w:t>
      </w:r>
      <w:r w:rsidRPr="00CB61FE">
        <w:rPr>
          <w:rFonts w:ascii="Times New Roman" w:hAnsi="Times New Roman" w:cs="Times New Roman"/>
          <w:sz w:val="26"/>
          <w:szCs w:val="26"/>
        </w:rPr>
        <w:t xml:space="preserve"> истекшим.</w:t>
      </w:r>
    </w:p>
    <w:p w:rsidR="00F949F5" w:rsidP="00CB6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выписки</w:t>
      </w:r>
      <w:r>
        <w:rPr>
          <w:rFonts w:ascii="Times New Roman" w:hAnsi="Times New Roman" w:cs="Times New Roman"/>
          <w:sz w:val="26"/>
          <w:szCs w:val="26"/>
        </w:rPr>
        <w:t xml:space="preserve"> из ЕГРЮЛ</w:t>
      </w:r>
      <w:r w:rsidRPr="00C906BB" w:rsidR="00C906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06BB">
        <w:rPr>
          <w:rFonts w:ascii="Times New Roman" w:hAnsi="Times New Roman" w:cs="Times New Roman"/>
          <w:sz w:val="26"/>
          <w:szCs w:val="26"/>
        </w:rPr>
        <w:t>Муниципальное унитарное предприятие</w:t>
      </w:r>
      <w:r w:rsidRPr="00C906BB" w:rsidR="00C906BB">
        <w:rPr>
          <w:rFonts w:ascii="Times New Roman" w:hAnsi="Times New Roman" w:cs="Times New Roman"/>
          <w:sz w:val="26"/>
          <w:szCs w:val="26"/>
        </w:rPr>
        <w:t xml:space="preserve"> Муниц</w:t>
      </w:r>
      <w:r w:rsidR="00A33203">
        <w:rPr>
          <w:rFonts w:ascii="Times New Roman" w:hAnsi="Times New Roman" w:cs="Times New Roman"/>
          <w:sz w:val="26"/>
          <w:szCs w:val="26"/>
        </w:rPr>
        <w:t>ипального образования городское поселение</w:t>
      </w:r>
      <w:r w:rsidRPr="00C906BB" w:rsidR="00C906BB">
        <w:rPr>
          <w:rFonts w:ascii="Times New Roman" w:hAnsi="Times New Roman" w:cs="Times New Roman"/>
          <w:sz w:val="26"/>
          <w:szCs w:val="26"/>
        </w:rPr>
        <w:t xml:space="preserve"> Бахчисарай Бахчисарайского района Республики Крым «Ремонтно-эксплуатационное предприятие»</w:t>
      </w:r>
      <w:r w:rsidR="00C906BB">
        <w:rPr>
          <w:rFonts w:ascii="Times New Roman" w:hAnsi="Times New Roman" w:cs="Times New Roman"/>
          <w:sz w:val="26"/>
          <w:szCs w:val="26"/>
        </w:rPr>
        <w:t xml:space="preserve"> зарегистрировано 31.12.2014.</w:t>
      </w:r>
    </w:p>
    <w:p w:rsidR="00A33203" w:rsidP="00CB6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Инспекцией по жилищному надзору Республики Крым Муниципальному унитарному предприятию</w:t>
      </w:r>
      <w:r w:rsidRPr="00A33203">
        <w:rPr>
          <w:rFonts w:ascii="Times New Roman" w:hAnsi="Times New Roman" w:cs="Times New Roman"/>
          <w:sz w:val="26"/>
          <w:szCs w:val="26"/>
        </w:rPr>
        <w:t xml:space="preserve"> Муниц</w:t>
      </w:r>
      <w:r>
        <w:rPr>
          <w:rFonts w:ascii="Times New Roman" w:hAnsi="Times New Roman" w:cs="Times New Roman"/>
          <w:sz w:val="26"/>
          <w:szCs w:val="26"/>
        </w:rPr>
        <w:t>ипального образования городское поселение</w:t>
      </w:r>
      <w:r w:rsidRPr="00A33203">
        <w:rPr>
          <w:rFonts w:ascii="Times New Roman" w:hAnsi="Times New Roman" w:cs="Times New Roman"/>
          <w:sz w:val="26"/>
          <w:szCs w:val="26"/>
        </w:rPr>
        <w:t xml:space="preserve"> Бахчисарай Бахчисарайского района Республики Крым «Ремонтно-эксплуатационное предприятие»</w:t>
      </w:r>
      <w:r>
        <w:rPr>
          <w:rFonts w:ascii="Times New Roman" w:hAnsi="Times New Roman" w:cs="Times New Roman"/>
          <w:sz w:val="26"/>
          <w:szCs w:val="26"/>
        </w:rPr>
        <w:t xml:space="preserve"> выдана лицензия № 53 от 27 апреля 2015 на осуществление предпринимательской</w:t>
      </w:r>
      <w:r>
        <w:rPr>
          <w:rFonts w:ascii="Times New Roman" w:hAnsi="Times New Roman" w:cs="Times New Roman"/>
          <w:sz w:val="26"/>
          <w:szCs w:val="26"/>
        </w:rPr>
        <w:tab/>
        <w:t xml:space="preserve"> деятельности по управлению многоквартирными домами.</w:t>
      </w:r>
    </w:p>
    <w:p w:rsidR="00B32123" w:rsidRPr="00CB61FE" w:rsidP="00CB6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Устав МУП «РЭП» утвержден решением 9-ой сессии Бахчисарайского городского совета Республики Крым от 18.12.2014 № 103. Согласно п.2.2 Устава предметом деятельности предприятия </w:t>
      </w:r>
      <w:r w:rsidR="006D6811">
        <w:rPr>
          <w:rFonts w:ascii="Times New Roman" w:hAnsi="Times New Roman" w:cs="Times New Roman"/>
          <w:sz w:val="26"/>
          <w:szCs w:val="26"/>
        </w:rPr>
        <w:t>является управление недвижимым имуществом,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6811">
        <w:rPr>
          <w:rFonts w:ascii="Times New Roman" w:hAnsi="Times New Roman" w:cs="Times New Roman"/>
          <w:sz w:val="26"/>
          <w:szCs w:val="26"/>
        </w:rPr>
        <w:t>обеспечение</w:t>
      </w:r>
      <w:r>
        <w:rPr>
          <w:rFonts w:ascii="Times New Roman" w:hAnsi="Times New Roman" w:cs="Times New Roman"/>
          <w:sz w:val="26"/>
          <w:szCs w:val="26"/>
        </w:rPr>
        <w:t xml:space="preserve"> жил</w:t>
      </w:r>
      <w:r w:rsidR="006D6811">
        <w:rPr>
          <w:rFonts w:ascii="Times New Roman" w:hAnsi="Times New Roman" w:cs="Times New Roman"/>
          <w:sz w:val="26"/>
          <w:szCs w:val="26"/>
        </w:rPr>
        <w:t>ищного фонда жилищно-коммунальными услугами.</w:t>
      </w:r>
    </w:p>
    <w:p w:rsidR="003A42BB" w:rsidP="004D05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Согласно сведений ГУП РК «Крым БТИ» в г. Симферополь по состоянию на 01.01.2013 право собственности на квартиру </w:t>
      </w:r>
      <w:r w:rsidR="00EA5AB8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зарегистрировано за  Ильиной Н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Ильиным С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Ильиной Ю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Ильиной Н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Ильиной М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Ильиной Д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EA5A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совместной собственности на основании свидетельства о праве собственности, выданного по распоряжению № </w:t>
      </w:r>
      <w:r w:rsidR="0055279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от 22.07.1993.</w:t>
      </w:r>
      <w:r>
        <w:rPr>
          <w:rFonts w:ascii="Times New Roman" w:hAnsi="Times New Roman" w:cs="Times New Roman"/>
          <w:sz w:val="26"/>
          <w:szCs w:val="26"/>
        </w:rPr>
        <w:t xml:space="preserve"> Ильин С</w:t>
      </w:r>
      <w:r w:rsidR="005527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5527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умер 24.02.2015 (свидетельство о смерти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A42B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АЯ № 508834 от 03.03.2015). </w:t>
      </w:r>
    </w:p>
    <w:p w:rsidR="00321480" w:rsidRPr="004A0F15" w:rsidP="004A0F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период с </w:t>
      </w:r>
      <w:r w:rsidR="001B7C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июл</w:t>
      </w:r>
      <w:r w:rsidRPr="002C4C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20</w:t>
      </w:r>
      <w:r w:rsidR="001B7C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08</w:t>
      </w:r>
      <w:r w:rsidRPr="002C4C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по </w:t>
      </w:r>
      <w:r w:rsidR="001B7C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январь</w:t>
      </w:r>
      <w:r w:rsidRPr="002C4C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</w:t>
      </w:r>
      <w:r w:rsidR="001B7C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2C4C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</w:t>
      </w:r>
      <w:r w:rsidR="001B7C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Ильиной Н</w:t>
      </w:r>
      <w:r w:rsidRPr="002C4C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.И. начислялась плата за услуги по содержанию </w:t>
      </w:r>
      <w:r w:rsidR="001B7C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ремонту </w:t>
      </w:r>
      <w:r w:rsidRPr="002C4C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общего имущества многоквартирного дома, на жилое помещение</w:t>
      </w:r>
      <w:r w:rsidR="001B7C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расположенное</w:t>
      </w:r>
      <w:r w:rsidRPr="002C4C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адресу </w:t>
      </w:r>
      <w:r w:rsidR="0055279E">
        <w:rPr>
          <w:rFonts w:ascii="Times New Roman" w:hAnsi="Times New Roman" w:cs="Times New Roman"/>
          <w:sz w:val="26"/>
          <w:szCs w:val="26"/>
        </w:rPr>
        <w:t>***</w:t>
      </w:r>
      <w:r w:rsidR="003B7F4B">
        <w:rPr>
          <w:rFonts w:ascii="Times New Roman" w:hAnsi="Times New Roman" w:cs="Times New Roman"/>
          <w:sz w:val="26"/>
          <w:szCs w:val="26"/>
        </w:rPr>
        <w:t>, в размере 4</w:t>
      </w:r>
      <w:r w:rsidRPr="002C4CE2">
        <w:rPr>
          <w:rFonts w:ascii="Times New Roman" w:hAnsi="Times New Roman" w:cs="Times New Roman"/>
          <w:sz w:val="26"/>
          <w:szCs w:val="26"/>
        </w:rPr>
        <w:t>,</w:t>
      </w:r>
      <w:r w:rsidR="003B7F4B">
        <w:rPr>
          <w:rFonts w:ascii="Times New Roman" w:hAnsi="Times New Roman" w:cs="Times New Roman"/>
          <w:sz w:val="26"/>
          <w:szCs w:val="26"/>
        </w:rPr>
        <w:t>328</w:t>
      </w:r>
      <w:r w:rsidRPr="002C4CE2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5A6282">
        <w:rPr>
          <w:rFonts w:ascii="Times New Roman" w:hAnsi="Times New Roman" w:cs="Times New Roman"/>
          <w:sz w:val="26"/>
          <w:szCs w:val="26"/>
        </w:rPr>
        <w:t xml:space="preserve"> за кв.м</w:t>
      </w:r>
      <w:r w:rsidRPr="002C4CE2">
        <w:rPr>
          <w:rFonts w:ascii="Times New Roman" w:hAnsi="Times New Roman" w:cs="Times New Roman"/>
          <w:sz w:val="26"/>
          <w:szCs w:val="26"/>
        </w:rPr>
        <w:t xml:space="preserve">. Данный </w:t>
      </w:r>
      <w:r w:rsidR="003B7F4B">
        <w:rPr>
          <w:rFonts w:ascii="Times New Roman" w:hAnsi="Times New Roman" w:cs="Times New Roman"/>
          <w:sz w:val="26"/>
          <w:szCs w:val="26"/>
        </w:rPr>
        <w:t>тариф на услуги МУП «РЭП» по домам с частичным благоустройством</w:t>
      </w:r>
      <w:r w:rsidRPr="002C4CE2">
        <w:rPr>
          <w:rFonts w:ascii="Times New Roman" w:hAnsi="Times New Roman" w:cs="Times New Roman"/>
          <w:sz w:val="26"/>
          <w:szCs w:val="26"/>
        </w:rPr>
        <w:t xml:space="preserve"> на содержание </w:t>
      </w:r>
      <w:r w:rsidR="003B7F4B">
        <w:rPr>
          <w:rFonts w:ascii="Times New Roman" w:hAnsi="Times New Roman" w:cs="Times New Roman"/>
          <w:sz w:val="26"/>
          <w:szCs w:val="26"/>
        </w:rPr>
        <w:t xml:space="preserve">и ремонт общего </w:t>
      </w:r>
      <w:r w:rsidRPr="002C4CE2">
        <w:rPr>
          <w:rFonts w:ascii="Times New Roman" w:hAnsi="Times New Roman" w:cs="Times New Roman"/>
          <w:sz w:val="26"/>
          <w:szCs w:val="26"/>
        </w:rPr>
        <w:t>имуществ</w:t>
      </w:r>
      <w:r w:rsidR="003B7F4B">
        <w:rPr>
          <w:rFonts w:ascii="Times New Roman" w:hAnsi="Times New Roman" w:cs="Times New Roman"/>
          <w:sz w:val="26"/>
          <w:szCs w:val="26"/>
        </w:rPr>
        <w:t>а</w:t>
      </w:r>
      <w:r w:rsidRPr="002C4CE2">
        <w:rPr>
          <w:rFonts w:ascii="Times New Roman" w:hAnsi="Times New Roman" w:cs="Times New Roman"/>
          <w:sz w:val="26"/>
          <w:szCs w:val="26"/>
        </w:rPr>
        <w:t xml:space="preserve"> многоквартирного дома был установлен</w:t>
      </w:r>
      <w:r w:rsidR="003B7F4B">
        <w:rPr>
          <w:rFonts w:ascii="Times New Roman" w:hAnsi="Times New Roman" w:cs="Times New Roman"/>
          <w:sz w:val="26"/>
          <w:szCs w:val="26"/>
        </w:rPr>
        <w:t xml:space="preserve"> 01.11.2015</w:t>
      </w:r>
      <w:r w:rsidR="003B7F4B">
        <w:rPr>
          <w:rFonts w:ascii="Times New Roman" w:hAnsi="Times New Roman" w:cs="Times New Roman"/>
          <w:sz w:val="26"/>
          <w:szCs w:val="26"/>
        </w:rPr>
        <w:t xml:space="preserve"> </w:t>
      </w:r>
      <w:r w:rsidR="003B7F4B">
        <w:rPr>
          <w:rFonts w:ascii="Times New Roman" w:hAnsi="Times New Roman" w:cs="Times New Roman"/>
          <w:sz w:val="26"/>
          <w:szCs w:val="26"/>
        </w:rPr>
        <w:t>согласно приложения</w:t>
      </w:r>
      <w:r w:rsidR="003B7F4B">
        <w:rPr>
          <w:rFonts w:ascii="Times New Roman" w:hAnsi="Times New Roman" w:cs="Times New Roman"/>
          <w:sz w:val="26"/>
          <w:szCs w:val="26"/>
        </w:rPr>
        <w:t xml:space="preserve"> № 3 к договору управления многоквартирным домом № 312</w:t>
      </w:r>
      <w:r w:rsidRPr="002C4CE2">
        <w:rPr>
          <w:rFonts w:ascii="Times New Roman" w:hAnsi="Times New Roman" w:cs="Times New Roman"/>
          <w:sz w:val="26"/>
          <w:szCs w:val="26"/>
        </w:rPr>
        <w:t xml:space="preserve"> от </w:t>
      </w:r>
      <w:r w:rsidR="003B7F4B">
        <w:rPr>
          <w:rFonts w:ascii="Times New Roman" w:hAnsi="Times New Roman" w:cs="Times New Roman"/>
          <w:sz w:val="26"/>
          <w:szCs w:val="26"/>
        </w:rPr>
        <w:t>01.11.2015</w:t>
      </w:r>
      <w:r w:rsidRPr="002C4CE2">
        <w:rPr>
          <w:rFonts w:ascii="Times New Roman" w:hAnsi="Times New Roman" w:cs="Times New Roman"/>
          <w:sz w:val="26"/>
          <w:szCs w:val="26"/>
        </w:rPr>
        <w:t>.</w:t>
      </w:r>
      <w:r w:rsidR="003B7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1E46" w:rsidP="00941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оплате расходов на содержание и ремонт общего имущества многоквартирного жилого дома</w:t>
      </w:r>
      <w:r w:rsidRPr="00941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941E4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исполнялась, в связи с чем, воз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никла задолженность по платежам, которая согласно расчетам истца составила 31726,82 руб. за период с и</w:t>
      </w:r>
      <w:r w:rsidR="004F488E">
        <w:rPr>
          <w:rFonts w:ascii="Times New Roman" w:eastAsia="Times New Roman" w:hAnsi="Times New Roman" w:cs="Times New Roman"/>
          <w:sz w:val="26"/>
          <w:szCs w:val="26"/>
          <w:lang w:eastAsia="ru-RU"/>
        </w:rPr>
        <w:t>юля 2008 по 24.01.2019.</w:t>
      </w:r>
    </w:p>
    <w:p w:rsidR="00F454D5" w:rsidRPr="00B420A1" w:rsidP="004A0F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следует из карточки расчетов за период с 01.01.2015 по 24.01.2019 по лицевому счету № 0002331  на квартиру </w:t>
      </w:r>
      <w:r w:rsidR="0055279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имя Ильиной Н.И.</w:t>
      </w:r>
      <w:r w:rsidR="00FC41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 оплаты</w:t>
      </w:r>
      <w:r w:rsidRPr="00B420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 услуги по содержанию и ремонту общего имущества многоквартирного дома, на жилое помещение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был изменен истцом с 01.10.2017 года.</w:t>
      </w:r>
      <w:r w:rsidRPr="00B420A1">
        <w:rPr>
          <w:rFonts w:ascii="Times New Roman" w:hAnsi="Times New Roman" w:cs="Times New Roman"/>
          <w:sz w:val="26"/>
          <w:szCs w:val="26"/>
        </w:rPr>
        <w:t xml:space="preserve"> </w:t>
      </w:r>
      <w:r w:rsidRPr="00B420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Доказательств изменения тарифа на услуги МУП «РЭП» истцом не представлено.</w:t>
      </w:r>
    </w:p>
    <w:p w:rsidR="001C79C8" w:rsidRPr="004A0F15" w:rsidP="00F454D5">
      <w:pPr>
        <w:pStyle w:val="ConsPlusNormal"/>
        <w:ind w:firstLine="539"/>
        <w:jc w:val="both"/>
        <w:rPr>
          <w:sz w:val="26"/>
          <w:szCs w:val="26"/>
        </w:rPr>
      </w:pPr>
      <w:r w:rsidRPr="004A0F15">
        <w:rPr>
          <w:sz w:val="26"/>
          <w:szCs w:val="26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1C79C8" w:rsidRPr="004A0F15" w:rsidP="00F454D5">
      <w:pPr>
        <w:pStyle w:val="ConsPlusNormal"/>
        <w:ind w:firstLine="539"/>
        <w:jc w:val="both"/>
        <w:rPr>
          <w:sz w:val="26"/>
          <w:szCs w:val="26"/>
        </w:rPr>
      </w:pPr>
      <w:r w:rsidRPr="004A0F15">
        <w:rPr>
          <w:sz w:val="26"/>
          <w:szCs w:val="26"/>
        </w:rPr>
        <w:t xml:space="preserve">Согласно ст. 195, 196 ГК РФ исковой давностью признается срок для защиты права по иску лица, право которого нарушено. Общий срок исковой давности </w:t>
      </w:r>
      <w:r w:rsidRPr="004A0F15">
        <w:rPr>
          <w:sz w:val="26"/>
          <w:szCs w:val="26"/>
        </w:rPr>
        <w:t>составляет три года со дня, определяемого в соответствии со статьей 200 настоящего Кодекса.</w:t>
      </w:r>
    </w:p>
    <w:p w:rsidR="001C79C8" w:rsidRPr="004A0F15" w:rsidP="00F454D5">
      <w:pPr>
        <w:pStyle w:val="ConsPlusNormal"/>
        <w:ind w:firstLine="539"/>
        <w:jc w:val="both"/>
        <w:rPr>
          <w:sz w:val="26"/>
          <w:szCs w:val="26"/>
        </w:rPr>
      </w:pPr>
      <w:r w:rsidRPr="004A0F15">
        <w:rPr>
          <w:sz w:val="26"/>
          <w:szCs w:val="26"/>
        </w:rPr>
        <w:t xml:space="preserve">На основании ст. 200 ГК </w:t>
      </w:r>
      <w:r w:rsidRPr="004A0F15">
        <w:rPr>
          <w:sz w:val="26"/>
          <w:szCs w:val="26"/>
        </w:rPr>
        <w:t>РФ</w:t>
      </w:r>
      <w:r w:rsidRPr="004A0F15">
        <w:rPr>
          <w:sz w:val="26"/>
          <w:szCs w:val="26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1C79C8" w:rsidRPr="004A0F15" w:rsidP="00F454D5">
      <w:pPr>
        <w:pStyle w:val="ConsPlusNormal"/>
        <w:ind w:firstLine="539"/>
        <w:jc w:val="both"/>
        <w:rPr>
          <w:sz w:val="26"/>
          <w:szCs w:val="26"/>
        </w:rPr>
      </w:pPr>
      <w:r w:rsidRPr="004A0F15">
        <w:rPr>
          <w:sz w:val="26"/>
          <w:szCs w:val="26"/>
        </w:rP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1C79C8" w:rsidRPr="004A0F15" w:rsidP="00F454D5">
      <w:pPr>
        <w:pStyle w:val="ConsPlusNormal"/>
        <w:ind w:firstLine="539"/>
        <w:jc w:val="both"/>
        <w:rPr>
          <w:sz w:val="26"/>
          <w:szCs w:val="26"/>
        </w:rPr>
      </w:pPr>
      <w:r w:rsidRPr="004A0F15">
        <w:rPr>
          <w:sz w:val="26"/>
          <w:szCs w:val="26"/>
        </w:rPr>
        <w:t>Согласно п. 10 Постановления Пленума Верховного Суда РФ от 29 сентября 2015 г. N 43 "О некоторых вопросах, связанных с применением норм Гражданского кодекса РФ об исковой давности" согласно пункту 2 статьи 199 ГК РФ исковая давность применяется только по заявлению стороны в споре, которая в силу положений статьи 56 ГПК РФ, статьи 65 АПК РФ несет бремя доказывания обстоятельств</w:t>
      </w:r>
      <w:r w:rsidRPr="004A0F15">
        <w:rPr>
          <w:sz w:val="26"/>
          <w:szCs w:val="26"/>
        </w:rPr>
        <w:t xml:space="preserve">, </w:t>
      </w:r>
      <w:r w:rsidRPr="004A0F15">
        <w:rPr>
          <w:sz w:val="26"/>
          <w:szCs w:val="26"/>
        </w:rPr>
        <w:t>свидетельствующих</w:t>
      </w:r>
      <w:r w:rsidRPr="004A0F15">
        <w:rPr>
          <w:sz w:val="26"/>
          <w:szCs w:val="26"/>
        </w:rPr>
        <w:t xml:space="preserve"> об истечении срока исковой давности.</w:t>
      </w:r>
    </w:p>
    <w:p w:rsidR="001C79C8" w:rsidRPr="004A0F15" w:rsidP="004A0F15">
      <w:pPr>
        <w:pStyle w:val="ConsPlusNormal"/>
        <w:ind w:firstLine="539"/>
        <w:jc w:val="both"/>
        <w:rPr>
          <w:sz w:val="26"/>
          <w:szCs w:val="26"/>
        </w:rPr>
      </w:pPr>
      <w:r w:rsidRPr="004A0F15">
        <w:rPr>
          <w:sz w:val="26"/>
          <w:szCs w:val="26"/>
        </w:rPr>
        <w:t>Пунктом 15 Постановления установлено, что истечение срока исковой давности является самостоятельным основанием для отказа в иске (абзац второй пункта 2 статьи 199 ГК РФ).</w:t>
      </w:r>
    </w:p>
    <w:p w:rsidR="001C79C8" w:rsidRPr="004A0F15" w:rsidP="004A0F15">
      <w:pPr>
        <w:pStyle w:val="ConsPlusNormal"/>
        <w:ind w:firstLine="540"/>
        <w:jc w:val="both"/>
        <w:rPr>
          <w:sz w:val="26"/>
          <w:szCs w:val="26"/>
        </w:rPr>
      </w:pPr>
      <w:r w:rsidRPr="004A0F15">
        <w:rPr>
          <w:sz w:val="26"/>
          <w:szCs w:val="26"/>
        </w:rPr>
        <w:t>В силу п. 24 Постановления по смыслу пункта 1 статьи 200 ГК РФ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B420A1" w:rsidRPr="004A0F15" w:rsidP="004A0F15">
      <w:pPr>
        <w:pStyle w:val="ConsPlusNormal"/>
        <w:ind w:firstLine="540"/>
        <w:jc w:val="both"/>
        <w:rPr>
          <w:sz w:val="26"/>
          <w:szCs w:val="26"/>
        </w:rPr>
      </w:pPr>
      <w:r w:rsidRPr="004A0F15">
        <w:rPr>
          <w:sz w:val="26"/>
          <w:szCs w:val="26"/>
        </w:rPr>
        <w:t>Из материалов де</w:t>
      </w:r>
      <w:r w:rsidRPr="004A0F15" w:rsidR="00F454D5">
        <w:rPr>
          <w:sz w:val="26"/>
          <w:szCs w:val="26"/>
        </w:rPr>
        <w:t>ла следует, что истцом начислена</w:t>
      </w:r>
      <w:r w:rsidRPr="004A0F15">
        <w:rPr>
          <w:sz w:val="26"/>
          <w:szCs w:val="26"/>
        </w:rPr>
        <w:t xml:space="preserve"> задолженность </w:t>
      </w:r>
      <w:r w:rsidRPr="004A0F15" w:rsidR="00F454D5">
        <w:rPr>
          <w:sz w:val="26"/>
          <w:szCs w:val="26"/>
        </w:rPr>
        <w:t>по оплате за жилищные</w:t>
      </w:r>
      <w:r w:rsidRPr="004A0F15">
        <w:rPr>
          <w:sz w:val="26"/>
          <w:szCs w:val="26"/>
        </w:rPr>
        <w:t xml:space="preserve"> и коммунальные услуг</w:t>
      </w:r>
      <w:r w:rsidRPr="004A0F15" w:rsidR="00F454D5">
        <w:rPr>
          <w:sz w:val="26"/>
          <w:szCs w:val="26"/>
        </w:rPr>
        <w:t>и, образовавшаяся за период с 01</w:t>
      </w:r>
      <w:r w:rsidRPr="004A0F15">
        <w:rPr>
          <w:sz w:val="26"/>
          <w:szCs w:val="26"/>
        </w:rPr>
        <w:t>.07.20</w:t>
      </w:r>
      <w:r w:rsidRPr="004A0F15" w:rsidR="00F454D5">
        <w:rPr>
          <w:sz w:val="26"/>
          <w:szCs w:val="26"/>
        </w:rPr>
        <w:t>08 по 24</w:t>
      </w:r>
      <w:r w:rsidRPr="004A0F15">
        <w:rPr>
          <w:sz w:val="26"/>
          <w:szCs w:val="26"/>
        </w:rPr>
        <w:t>.0</w:t>
      </w:r>
      <w:r w:rsidRPr="004A0F15" w:rsidR="00F454D5">
        <w:rPr>
          <w:sz w:val="26"/>
          <w:szCs w:val="26"/>
        </w:rPr>
        <w:t>1</w:t>
      </w:r>
      <w:r w:rsidRPr="004A0F15">
        <w:rPr>
          <w:sz w:val="26"/>
          <w:szCs w:val="26"/>
        </w:rPr>
        <w:t>.201</w:t>
      </w:r>
      <w:r w:rsidRPr="004A0F15" w:rsidR="00F454D5">
        <w:rPr>
          <w:sz w:val="26"/>
          <w:szCs w:val="26"/>
        </w:rPr>
        <w:t>9</w:t>
      </w:r>
      <w:r w:rsidRPr="004A0F15">
        <w:rPr>
          <w:sz w:val="26"/>
          <w:szCs w:val="26"/>
        </w:rPr>
        <w:t xml:space="preserve"> года. </w:t>
      </w:r>
      <w:r w:rsidRPr="004A0F15">
        <w:rPr>
          <w:sz w:val="26"/>
          <w:szCs w:val="26"/>
        </w:rPr>
        <w:t>Обязанность по оплате коммунальных услуг определена в срок до 10 числа месяца следующего за истекшим месяцем, следовательно, общий срок исковой давности по взысканию задолженности истекает соответственно по срокам оплаты (</w:t>
      </w:r>
      <w:r w:rsidRPr="004A0F15" w:rsidR="001E68C5">
        <w:rPr>
          <w:sz w:val="26"/>
          <w:szCs w:val="26"/>
        </w:rPr>
        <w:t xml:space="preserve">если последний день исковой давности приходится на выходной, </w:t>
      </w:r>
      <w:r w:rsidRPr="004A0F15">
        <w:rPr>
          <w:sz w:val="26"/>
          <w:szCs w:val="26"/>
        </w:rPr>
        <w:t>праздничны</w:t>
      </w:r>
      <w:r w:rsidRPr="004A0F15" w:rsidR="001E68C5">
        <w:rPr>
          <w:sz w:val="26"/>
          <w:szCs w:val="26"/>
        </w:rPr>
        <w:t>й</w:t>
      </w:r>
      <w:r w:rsidRPr="004A0F15">
        <w:rPr>
          <w:sz w:val="26"/>
          <w:szCs w:val="26"/>
        </w:rPr>
        <w:t xml:space="preserve"> </w:t>
      </w:r>
      <w:r w:rsidRPr="004A0F15" w:rsidR="001E68C5">
        <w:rPr>
          <w:sz w:val="26"/>
          <w:szCs w:val="26"/>
        </w:rPr>
        <w:t>или иной не рабочий день, днем окончания является первый за ним рабочий день</w:t>
      </w:r>
      <w:r w:rsidRPr="004A0F15">
        <w:rPr>
          <w:sz w:val="26"/>
          <w:szCs w:val="26"/>
        </w:rPr>
        <w:t xml:space="preserve">) - с </w:t>
      </w:r>
      <w:r w:rsidRPr="004A0F15" w:rsidR="001924A6">
        <w:rPr>
          <w:sz w:val="26"/>
          <w:szCs w:val="26"/>
        </w:rPr>
        <w:t>11.08.2011, 11.09.2011, 11.10.2011, 11.11.2011, 11.12.2011, 11.01.2012, 11.02.2012, 11.03.2012</w:t>
      </w:r>
      <w:r w:rsidRPr="004A0F15" w:rsidR="001924A6">
        <w:rPr>
          <w:sz w:val="26"/>
          <w:szCs w:val="26"/>
        </w:rPr>
        <w:t xml:space="preserve">, </w:t>
      </w:r>
      <w:r w:rsidRPr="004A0F15" w:rsidR="001924A6">
        <w:rPr>
          <w:sz w:val="26"/>
          <w:szCs w:val="26"/>
        </w:rPr>
        <w:t>11.04.2012, 11.05.2012, 11.06.2012, 11.07.2012, 11.08.2012, 11.09.2012, 11.10.2012, 11.11.2012, 11.12.2012, 11.01.2013, 11.02.2013, 11.03.2013, 11.04.2013, 11.05.2013, 11.06.2013, 11.07.2013, 11.08.2013, 11.09.2013, 11.10.2013, 11.11.2013, 11.12.2013, 11.01.2014, 11.02.2014, 11.03.2014, 11.04.2014, 11.05.2014,</w:t>
      </w:r>
      <w:r w:rsidRPr="004A0F15" w:rsidR="00F44E0D">
        <w:rPr>
          <w:sz w:val="26"/>
          <w:szCs w:val="26"/>
        </w:rPr>
        <w:t xml:space="preserve"> 11.06.2014, 11.07.2014, 11.08.2014, 11.09.2014, 11.10.2014, 11.11.2014, 11.12.2014, 11.01.2015, 11.02.2015, 11.03.2015, 11.04.2015, 11.05.2015, 11.06.2015, 11.07.2015, 11.08.2015, 11.09.2015, 11.10.2015, 11.11.2015, 11.12.2015, 11.01.2016, 11.02.2016, 11.03.2016, 11.04.2016, 11.05.2016, 11.06.2016, 11.07.2016, 11.08.2016</w:t>
      </w:r>
      <w:r w:rsidRPr="004A0F15">
        <w:rPr>
          <w:sz w:val="26"/>
          <w:szCs w:val="26"/>
        </w:rPr>
        <w:t>, 1</w:t>
      </w:r>
      <w:r w:rsidRPr="004A0F15" w:rsidR="00F44E0D">
        <w:rPr>
          <w:sz w:val="26"/>
          <w:szCs w:val="26"/>
        </w:rPr>
        <w:t>1.09.2016, 11</w:t>
      </w:r>
      <w:r w:rsidRPr="004A0F15">
        <w:rPr>
          <w:sz w:val="26"/>
          <w:szCs w:val="26"/>
        </w:rPr>
        <w:t>.10.2016,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.11.2016,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.12.2016</w:t>
      </w:r>
      <w:r w:rsidRPr="004A0F15" w:rsidR="00F44E0D">
        <w:rPr>
          <w:sz w:val="26"/>
          <w:szCs w:val="26"/>
        </w:rPr>
        <w:t>, 11</w:t>
      </w:r>
      <w:r w:rsidRPr="004A0F15">
        <w:rPr>
          <w:sz w:val="26"/>
          <w:szCs w:val="26"/>
        </w:rPr>
        <w:t>.01.2017,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.02.2017, 1</w:t>
      </w:r>
      <w:r w:rsidRPr="004A0F15" w:rsidR="00F44E0D">
        <w:rPr>
          <w:sz w:val="26"/>
          <w:szCs w:val="26"/>
        </w:rPr>
        <w:t>1.03.2017</w:t>
      </w:r>
      <w:r w:rsidRPr="004A0F15">
        <w:rPr>
          <w:sz w:val="26"/>
          <w:szCs w:val="26"/>
        </w:rPr>
        <w:t>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.04.2017</w:t>
      </w:r>
      <w:r w:rsidRPr="004A0F15" w:rsidR="00F44E0D">
        <w:rPr>
          <w:sz w:val="26"/>
          <w:szCs w:val="26"/>
        </w:rPr>
        <w:t>, 11</w:t>
      </w:r>
      <w:r w:rsidRPr="004A0F15">
        <w:rPr>
          <w:sz w:val="26"/>
          <w:szCs w:val="26"/>
        </w:rPr>
        <w:t>.05.2017,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.06.2017,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.07.2017</w:t>
      </w:r>
      <w:r w:rsidRPr="004A0F15" w:rsidR="00F44E0D">
        <w:rPr>
          <w:sz w:val="26"/>
          <w:szCs w:val="26"/>
        </w:rPr>
        <w:t>, 11</w:t>
      </w:r>
      <w:r w:rsidRPr="004A0F15">
        <w:rPr>
          <w:sz w:val="26"/>
          <w:szCs w:val="26"/>
        </w:rPr>
        <w:t>.08.2017</w:t>
      </w:r>
      <w:r w:rsidRPr="004A0F15" w:rsidR="00F44E0D">
        <w:rPr>
          <w:sz w:val="26"/>
          <w:szCs w:val="26"/>
        </w:rPr>
        <w:t>, 11</w:t>
      </w:r>
      <w:r w:rsidRPr="004A0F15">
        <w:rPr>
          <w:sz w:val="26"/>
          <w:szCs w:val="26"/>
        </w:rPr>
        <w:t>.09.2017</w:t>
      </w:r>
      <w:r w:rsidRPr="004A0F15" w:rsidR="00F44E0D">
        <w:rPr>
          <w:sz w:val="26"/>
          <w:szCs w:val="26"/>
        </w:rPr>
        <w:t>, 11</w:t>
      </w:r>
      <w:r w:rsidRPr="004A0F15">
        <w:rPr>
          <w:sz w:val="26"/>
          <w:szCs w:val="26"/>
        </w:rPr>
        <w:t>.10.2017,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.11.2017,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.12.2017,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.01.2018,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.02.2018, 1</w:t>
      </w:r>
      <w:r w:rsidRPr="004A0F15" w:rsidR="00F44E0D">
        <w:rPr>
          <w:sz w:val="26"/>
          <w:szCs w:val="26"/>
        </w:rPr>
        <w:t>1</w:t>
      </w:r>
      <w:r w:rsidRPr="004A0F15">
        <w:rPr>
          <w:sz w:val="26"/>
          <w:szCs w:val="26"/>
        </w:rPr>
        <w:t>.03.2018</w:t>
      </w:r>
      <w:r w:rsidRPr="004A0F15" w:rsidR="00F44E0D">
        <w:rPr>
          <w:sz w:val="26"/>
          <w:szCs w:val="26"/>
        </w:rPr>
        <w:t>, 11</w:t>
      </w:r>
      <w:r w:rsidRPr="004A0F15">
        <w:rPr>
          <w:sz w:val="26"/>
          <w:szCs w:val="26"/>
        </w:rPr>
        <w:t>.04.2018</w:t>
      </w:r>
      <w:r w:rsidRPr="004A0F15" w:rsidR="00F44E0D">
        <w:rPr>
          <w:sz w:val="26"/>
          <w:szCs w:val="26"/>
        </w:rPr>
        <w:t>, 11</w:t>
      </w:r>
      <w:r w:rsidRPr="004A0F15">
        <w:rPr>
          <w:sz w:val="26"/>
          <w:szCs w:val="26"/>
        </w:rPr>
        <w:t>.05.2018</w:t>
      </w:r>
      <w:r w:rsidRPr="004A0F15" w:rsidR="00F44E0D">
        <w:rPr>
          <w:sz w:val="26"/>
          <w:szCs w:val="26"/>
        </w:rPr>
        <w:t>, 11.06.2018, 11.07.2018, 11.08.2018, 11.09.2018, 11.10.2018, 11.11.2018, 11.12.2018, 11.01.2019, 11.02.2019, 11.03.2019, 11.04.2019, 11.05.2019.</w:t>
      </w:r>
      <w:r w:rsidRPr="004A0F15">
        <w:rPr>
          <w:sz w:val="26"/>
          <w:szCs w:val="26"/>
        </w:rPr>
        <w:t xml:space="preserve"> Учитывая, что с настоящим иском МУП «РЭП» обратилось  20.05.2019, мировой судья полагает, что ходатайство ответчиков о пропуске истцом срока исковой давности подлежит удовле</w:t>
      </w:r>
      <w:r w:rsidR="002E6905">
        <w:rPr>
          <w:sz w:val="26"/>
          <w:szCs w:val="26"/>
        </w:rPr>
        <w:t>творению</w:t>
      </w:r>
      <w:r w:rsidR="00F6690C">
        <w:rPr>
          <w:sz w:val="26"/>
          <w:szCs w:val="26"/>
        </w:rPr>
        <w:t xml:space="preserve">  за период с 01.07.2008 до 01.05.2016.</w:t>
      </w:r>
      <w:r w:rsidRPr="004A0F15">
        <w:rPr>
          <w:sz w:val="26"/>
          <w:szCs w:val="26"/>
        </w:rPr>
        <w:t xml:space="preserve"> Каких-либо доказательств, свидетельствующих о наличии оснований для приостановления или перерыва </w:t>
      </w:r>
      <w:r w:rsidRPr="004A0F15">
        <w:rPr>
          <w:sz w:val="26"/>
          <w:szCs w:val="26"/>
        </w:rPr>
        <w:t xml:space="preserve">течения срока исковой давности, совершения ответчиками действий, свидетельствующих о признании суммы задолженности, мировому судье не представлено. Таким образом, с учетом применения срока исковой давности к рассматриваемым требованиям, мировой судья считает подлежащими удовлетворению требования истца в части взыскания с ответчиков в солидарном порядке задолженности за период с 01.05.2016 года по 24.01.2019 из расчета тарифа 4,328 рублей за </w:t>
      </w:r>
      <w:r w:rsidRPr="004A0F15">
        <w:rPr>
          <w:sz w:val="26"/>
          <w:szCs w:val="26"/>
        </w:rPr>
        <w:t>кв</w:t>
      </w:r>
      <w:r w:rsidRPr="004A0F15">
        <w:rPr>
          <w:sz w:val="26"/>
          <w:szCs w:val="26"/>
        </w:rPr>
        <w:t>.м</w:t>
      </w:r>
      <w:r w:rsidRPr="004A0F15">
        <w:rPr>
          <w:sz w:val="26"/>
          <w:szCs w:val="26"/>
        </w:rPr>
        <w:t xml:space="preserve">, что составляет в месяц 280,02 рублей в размере 8960,64 руб. (280,02 </w:t>
      </w:r>
      <w:r w:rsidRPr="004A0F15">
        <w:rPr>
          <w:sz w:val="26"/>
          <w:szCs w:val="26"/>
        </w:rPr>
        <w:t>руб</w:t>
      </w:r>
      <w:r w:rsidRPr="004A0F15">
        <w:rPr>
          <w:sz w:val="26"/>
          <w:szCs w:val="26"/>
        </w:rPr>
        <w:t xml:space="preserve"> х 32 месяца).</w:t>
      </w:r>
    </w:p>
    <w:p w:rsidR="005443D7" w:rsidRPr="002C4CE2" w:rsidP="004A0F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488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оплаты жилищно-коммунальных услуг ответчиком не представлено.</w:t>
      </w:r>
    </w:p>
    <w:p w:rsidR="00106861" w:rsidRPr="004A0F15" w:rsidP="004A0F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оказания в спорный период </w:t>
      </w:r>
      <w:r w:rsidRPr="00106861" w:rsidR="00FC41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МУП 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06861" w:rsidR="00FC41B5">
        <w:rPr>
          <w:rFonts w:ascii="Times New Roman" w:eastAsia="Times New Roman" w:hAnsi="Times New Roman" w:cs="Times New Roman"/>
          <w:sz w:val="26"/>
          <w:szCs w:val="26"/>
          <w:lang w:eastAsia="ru-RU"/>
        </w:rPr>
        <w:t>РЭП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ответчику услуг по содержанию общего имущества многоквартирного дома, подтверждается представленными в материалах дела </w:t>
      </w:r>
      <w:r w:rsidRPr="00106861" w:rsidR="005C2E0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отчетами управляющей компании п</w:t>
      </w:r>
      <w:r w:rsidR="00E7497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06861" w:rsidR="005C2E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 собственниками помещений многоквартирного дома № 30 по ул. Панфилова в г. Бахчисарай.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06861" w:rsidRPr="004A0F15" w:rsidP="004A0F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в ходе судебного разбирательства установлено, что 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МУП «РЭП» 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исполняет свои обязательства по содержанию общего имущества 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дома, а ответчик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своих обязательств по оплате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оказанные услуги не исполняю</w:t>
      </w:r>
      <w:r w:rsidRPr="00106861">
        <w:rPr>
          <w:rFonts w:ascii="Times New Roman" w:eastAsia="Times New Roman" w:hAnsi="Times New Roman" w:cs="Times New Roman"/>
          <w:sz w:val="26"/>
          <w:szCs w:val="26"/>
          <w:lang w:eastAsia="ru-RU"/>
        </w:rPr>
        <w:t>т.</w:t>
      </w:r>
    </w:p>
    <w:p w:rsidR="00CA5565" w:rsidRPr="002C4CE2" w:rsidP="004A0F1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4CE2">
        <w:rPr>
          <w:rFonts w:ascii="Times New Roman" w:hAnsi="Times New Roman" w:cs="Times New Roman"/>
          <w:bCs/>
          <w:sz w:val="26"/>
          <w:szCs w:val="26"/>
        </w:rPr>
        <w:t>В соответствии со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1A62EF" w:rsidRPr="002C4CE2" w:rsidP="001A62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hAnsi="Times New Roman" w:cs="Times New Roman"/>
          <w:sz w:val="26"/>
          <w:szCs w:val="26"/>
        </w:rPr>
        <w:t>Материалами дела подтверждено, что ответчик</w:t>
      </w:r>
      <w:r w:rsidR="00BD0BD4">
        <w:rPr>
          <w:rFonts w:ascii="Times New Roman" w:hAnsi="Times New Roman" w:cs="Times New Roman"/>
          <w:sz w:val="26"/>
          <w:szCs w:val="26"/>
        </w:rPr>
        <w:t>и</w:t>
      </w:r>
      <w:r w:rsidRPr="002C4CE2">
        <w:rPr>
          <w:rFonts w:ascii="Times New Roman" w:hAnsi="Times New Roman" w:cs="Times New Roman"/>
          <w:sz w:val="26"/>
          <w:szCs w:val="26"/>
        </w:rPr>
        <w:t xml:space="preserve"> </w:t>
      </w:r>
      <w:r w:rsidR="00BD0BD4">
        <w:rPr>
          <w:rFonts w:ascii="Times New Roman" w:hAnsi="Times New Roman" w:cs="Times New Roman"/>
          <w:sz w:val="26"/>
          <w:szCs w:val="26"/>
        </w:rPr>
        <w:t>Ильина</w:t>
      </w:r>
      <w:r w:rsidRPr="00BD0BD4" w:rsidR="00BD0BD4">
        <w:rPr>
          <w:rFonts w:ascii="Times New Roman" w:hAnsi="Times New Roman" w:cs="Times New Roman"/>
          <w:sz w:val="26"/>
          <w:szCs w:val="26"/>
        </w:rPr>
        <w:t xml:space="preserve"> Н</w:t>
      </w:r>
      <w:r w:rsidR="00BD0BD4">
        <w:rPr>
          <w:rFonts w:ascii="Times New Roman" w:hAnsi="Times New Roman" w:cs="Times New Roman"/>
          <w:sz w:val="26"/>
          <w:szCs w:val="26"/>
        </w:rPr>
        <w:t>.</w:t>
      </w:r>
      <w:r w:rsidRPr="00BD0BD4" w:rsidR="00BD0BD4">
        <w:rPr>
          <w:rFonts w:ascii="Times New Roman" w:hAnsi="Times New Roman" w:cs="Times New Roman"/>
          <w:sz w:val="26"/>
          <w:szCs w:val="26"/>
        </w:rPr>
        <w:t>И</w:t>
      </w:r>
      <w:r w:rsidR="00BD0BD4">
        <w:rPr>
          <w:rFonts w:ascii="Times New Roman" w:hAnsi="Times New Roman" w:cs="Times New Roman"/>
          <w:sz w:val="26"/>
          <w:szCs w:val="26"/>
        </w:rPr>
        <w:t>.</w:t>
      </w:r>
      <w:r w:rsidRPr="00BD0BD4" w:rsidR="00BD0BD4">
        <w:rPr>
          <w:rFonts w:ascii="Times New Roman" w:hAnsi="Times New Roman" w:cs="Times New Roman"/>
          <w:sz w:val="26"/>
          <w:szCs w:val="26"/>
        </w:rPr>
        <w:t>, Замков</w:t>
      </w:r>
      <w:r w:rsidR="00BD0BD4">
        <w:rPr>
          <w:rFonts w:ascii="Times New Roman" w:hAnsi="Times New Roman" w:cs="Times New Roman"/>
          <w:sz w:val="26"/>
          <w:szCs w:val="26"/>
        </w:rPr>
        <w:t>ая</w:t>
      </w:r>
      <w:r w:rsidRPr="00BD0BD4" w:rsidR="00BD0BD4">
        <w:rPr>
          <w:rFonts w:ascii="Times New Roman" w:hAnsi="Times New Roman" w:cs="Times New Roman"/>
          <w:sz w:val="26"/>
          <w:szCs w:val="26"/>
        </w:rPr>
        <w:t xml:space="preserve"> Ю</w:t>
      </w:r>
      <w:r w:rsidR="00BD0BD4">
        <w:rPr>
          <w:rFonts w:ascii="Times New Roman" w:hAnsi="Times New Roman" w:cs="Times New Roman"/>
          <w:sz w:val="26"/>
          <w:szCs w:val="26"/>
        </w:rPr>
        <w:t>.С., Константинова</w:t>
      </w:r>
      <w:r w:rsidRPr="00BD0BD4" w:rsidR="00BD0BD4">
        <w:rPr>
          <w:rFonts w:ascii="Times New Roman" w:hAnsi="Times New Roman" w:cs="Times New Roman"/>
          <w:sz w:val="26"/>
          <w:szCs w:val="26"/>
        </w:rPr>
        <w:t xml:space="preserve"> Н</w:t>
      </w:r>
      <w:r w:rsidR="00BD0BD4">
        <w:rPr>
          <w:rFonts w:ascii="Times New Roman" w:hAnsi="Times New Roman" w:cs="Times New Roman"/>
          <w:sz w:val="26"/>
          <w:szCs w:val="26"/>
        </w:rPr>
        <w:t>.</w:t>
      </w:r>
      <w:r w:rsidRPr="00BD0BD4" w:rsidR="00BD0BD4">
        <w:rPr>
          <w:rFonts w:ascii="Times New Roman" w:hAnsi="Times New Roman" w:cs="Times New Roman"/>
          <w:sz w:val="26"/>
          <w:szCs w:val="26"/>
        </w:rPr>
        <w:t>С</w:t>
      </w:r>
      <w:r w:rsidR="00BD0BD4">
        <w:rPr>
          <w:rFonts w:ascii="Times New Roman" w:hAnsi="Times New Roman" w:cs="Times New Roman"/>
          <w:sz w:val="26"/>
          <w:szCs w:val="26"/>
        </w:rPr>
        <w:t>.</w:t>
      </w:r>
      <w:r w:rsidRPr="00BD0BD4" w:rsidR="00BD0BD4">
        <w:rPr>
          <w:rFonts w:ascii="Times New Roman" w:hAnsi="Times New Roman" w:cs="Times New Roman"/>
          <w:sz w:val="26"/>
          <w:szCs w:val="26"/>
        </w:rPr>
        <w:t>, Приходченко М</w:t>
      </w:r>
      <w:r w:rsidR="00BD0BD4">
        <w:rPr>
          <w:rFonts w:ascii="Times New Roman" w:hAnsi="Times New Roman" w:cs="Times New Roman"/>
          <w:sz w:val="26"/>
          <w:szCs w:val="26"/>
        </w:rPr>
        <w:t>.</w:t>
      </w:r>
      <w:r w:rsidRPr="00BD0BD4" w:rsidR="00BD0BD4">
        <w:rPr>
          <w:rFonts w:ascii="Times New Roman" w:hAnsi="Times New Roman" w:cs="Times New Roman"/>
          <w:sz w:val="26"/>
          <w:szCs w:val="26"/>
        </w:rPr>
        <w:t>С</w:t>
      </w:r>
      <w:r w:rsidR="00BD0BD4">
        <w:rPr>
          <w:rFonts w:ascii="Times New Roman" w:hAnsi="Times New Roman" w:cs="Times New Roman"/>
          <w:sz w:val="26"/>
          <w:szCs w:val="26"/>
        </w:rPr>
        <w:t>.</w:t>
      </w:r>
      <w:r w:rsidRPr="00BD0BD4" w:rsidR="00BD0BD4">
        <w:rPr>
          <w:rFonts w:ascii="Times New Roman" w:hAnsi="Times New Roman" w:cs="Times New Roman"/>
          <w:sz w:val="26"/>
          <w:szCs w:val="26"/>
        </w:rPr>
        <w:t xml:space="preserve">, </w:t>
      </w:r>
      <w:r w:rsidRPr="00BD0BD4" w:rsidR="00BD0BD4">
        <w:rPr>
          <w:rFonts w:ascii="Times New Roman" w:hAnsi="Times New Roman" w:cs="Times New Roman"/>
          <w:sz w:val="26"/>
          <w:szCs w:val="26"/>
        </w:rPr>
        <w:t>Илюткин</w:t>
      </w:r>
      <w:r w:rsidR="00BD0BD4">
        <w:rPr>
          <w:rFonts w:ascii="Times New Roman" w:hAnsi="Times New Roman" w:cs="Times New Roman"/>
          <w:sz w:val="26"/>
          <w:szCs w:val="26"/>
        </w:rPr>
        <w:t>а</w:t>
      </w:r>
      <w:r w:rsidRPr="00BD0BD4" w:rsidR="00BD0BD4">
        <w:rPr>
          <w:rFonts w:ascii="Times New Roman" w:hAnsi="Times New Roman" w:cs="Times New Roman"/>
          <w:sz w:val="26"/>
          <w:szCs w:val="26"/>
        </w:rPr>
        <w:t xml:space="preserve">  Д</w:t>
      </w:r>
      <w:r w:rsidR="00BD0BD4">
        <w:rPr>
          <w:rFonts w:ascii="Times New Roman" w:hAnsi="Times New Roman" w:cs="Times New Roman"/>
          <w:sz w:val="26"/>
          <w:szCs w:val="26"/>
        </w:rPr>
        <w:t>.</w:t>
      </w:r>
      <w:r w:rsidRPr="00BD0BD4" w:rsidR="00BD0BD4">
        <w:rPr>
          <w:rFonts w:ascii="Times New Roman" w:hAnsi="Times New Roman" w:cs="Times New Roman"/>
          <w:sz w:val="26"/>
          <w:szCs w:val="26"/>
        </w:rPr>
        <w:t>С</w:t>
      </w:r>
      <w:r w:rsidR="00BD0BD4">
        <w:rPr>
          <w:rFonts w:ascii="Times New Roman" w:hAnsi="Times New Roman" w:cs="Times New Roman"/>
          <w:sz w:val="26"/>
          <w:szCs w:val="26"/>
        </w:rPr>
        <w:t>.</w:t>
      </w:r>
      <w:r w:rsidRPr="00BD0BD4" w:rsidR="00BD0BD4">
        <w:rPr>
          <w:rFonts w:ascii="Times New Roman" w:hAnsi="Times New Roman" w:cs="Times New Roman"/>
          <w:sz w:val="26"/>
          <w:szCs w:val="26"/>
        </w:rPr>
        <w:t xml:space="preserve"> </w:t>
      </w:r>
      <w:r w:rsidR="00BD0BD4">
        <w:rPr>
          <w:rFonts w:ascii="Times New Roman" w:hAnsi="Times New Roman" w:cs="Times New Roman"/>
          <w:sz w:val="26"/>
          <w:szCs w:val="26"/>
        </w:rPr>
        <w:t>являю</w:t>
      </w:r>
      <w:r w:rsidRPr="002C4CE2">
        <w:rPr>
          <w:rFonts w:ascii="Times New Roman" w:hAnsi="Times New Roman" w:cs="Times New Roman"/>
          <w:sz w:val="26"/>
          <w:szCs w:val="26"/>
        </w:rPr>
        <w:t xml:space="preserve">тся </w:t>
      </w:r>
      <w:r w:rsidR="00BD0BD4">
        <w:rPr>
          <w:rFonts w:ascii="Times New Roman" w:hAnsi="Times New Roman" w:cs="Times New Roman"/>
          <w:sz w:val="26"/>
          <w:szCs w:val="26"/>
        </w:rPr>
        <w:t>сособственниками</w:t>
      </w:r>
      <w:r w:rsidRPr="002C4CE2">
        <w:rPr>
          <w:rFonts w:ascii="Times New Roman" w:hAnsi="Times New Roman" w:cs="Times New Roman"/>
          <w:sz w:val="26"/>
          <w:szCs w:val="26"/>
        </w:rPr>
        <w:t xml:space="preserve"> жилого помещен</w:t>
      </w:r>
      <w:r w:rsidR="00BD0BD4">
        <w:rPr>
          <w:rFonts w:ascii="Times New Roman" w:hAnsi="Times New Roman" w:cs="Times New Roman"/>
          <w:sz w:val="26"/>
          <w:szCs w:val="26"/>
        </w:rPr>
        <w:t xml:space="preserve">ия № </w:t>
      </w:r>
      <w:r w:rsidR="0055279E">
        <w:rPr>
          <w:rFonts w:ascii="Times New Roman" w:hAnsi="Times New Roman" w:cs="Times New Roman"/>
          <w:sz w:val="26"/>
          <w:szCs w:val="26"/>
        </w:rPr>
        <w:t>***</w:t>
      </w:r>
      <w:r w:rsidRPr="002C4CE2">
        <w:rPr>
          <w:rFonts w:ascii="Times New Roman" w:hAnsi="Times New Roman" w:cs="Times New Roman"/>
          <w:sz w:val="26"/>
          <w:szCs w:val="26"/>
        </w:rPr>
        <w:t>, следовательно, в силу пр</w:t>
      </w:r>
      <w:r w:rsidR="00BD0BD4">
        <w:rPr>
          <w:rFonts w:ascii="Times New Roman" w:hAnsi="Times New Roman" w:cs="Times New Roman"/>
          <w:sz w:val="26"/>
          <w:szCs w:val="26"/>
        </w:rPr>
        <w:t>иведенных выше положений отвечаю</w:t>
      </w:r>
      <w:r w:rsidRPr="002C4CE2">
        <w:rPr>
          <w:rFonts w:ascii="Times New Roman" w:hAnsi="Times New Roman" w:cs="Times New Roman"/>
          <w:sz w:val="26"/>
          <w:szCs w:val="26"/>
        </w:rPr>
        <w:t xml:space="preserve">т за своевременность и полноту внесения платы за жилое </w:t>
      </w:r>
      <w:r w:rsidRPr="002C4CE2">
        <w:rPr>
          <w:rFonts w:ascii="Times New Roman" w:hAnsi="Times New Roman" w:cs="Times New Roman"/>
          <w:sz w:val="26"/>
          <w:szCs w:val="26"/>
        </w:rPr>
        <w:t>помещение</w:t>
      </w:r>
      <w:r w:rsidRPr="002C4CE2">
        <w:rPr>
          <w:rFonts w:ascii="Times New Roman" w:hAnsi="Times New Roman" w:cs="Times New Roman"/>
          <w:sz w:val="26"/>
          <w:szCs w:val="26"/>
        </w:rPr>
        <w:t xml:space="preserve"> и коммунальные услуги.</w:t>
      </w:r>
    </w:p>
    <w:p w:rsidR="001A62EF" w:rsidRPr="002C4CE2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hAnsi="Times New Roman" w:cs="Times New Roman"/>
          <w:sz w:val="26"/>
          <w:szCs w:val="26"/>
        </w:rPr>
        <w:t>В связи с вышеизложенным, доводы представителя ответчика</w:t>
      </w:r>
      <w:r w:rsidR="00B851C6">
        <w:rPr>
          <w:rFonts w:ascii="Times New Roman" w:hAnsi="Times New Roman" w:cs="Times New Roman"/>
          <w:sz w:val="26"/>
          <w:szCs w:val="26"/>
        </w:rPr>
        <w:t xml:space="preserve"> Константиновой Н.С., ответчика </w:t>
      </w:r>
      <w:r w:rsidR="00B851C6">
        <w:rPr>
          <w:rFonts w:ascii="Times New Roman" w:hAnsi="Times New Roman" w:cs="Times New Roman"/>
          <w:sz w:val="26"/>
          <w:szCs w:val="26"/>
        </w:rPr>
        <w:t>Илюткиной</w:t>
      </w:r>
      <w:r w:rsidR="00B851C6">
        <w:rPr>
          <w:rFonts w:ascii="Times New Roman" w:hAnsi="Times New Roman" w:cs="Times New Roman"/>
          <w:sz w:val="26"/>
          <w:szCs w:val="26"/>
        </w:rPr>
        <w:t xml:space="preserve"> Д.С.</w:t>
      </w:r>
      <w:r w:rsidRPr="002C4CE2">
        <w:rPr>
          <w:rFonts w:ascii="Times New Roman" w:hAnsi="Times New Roman" w:cs="Times New Roman"/>
          <w:sz w:val="26"/>
          <w:szCs w:val="26"/>
        </w:rPr>
        <w:t xml:space="preserve"> о том, что у </w:t>
      </w:r>
      <w:r w:rsidR="00B851C6">
        <w:rPr>
          <w:rFonts w:ascii="Times New Roman" w:hAnsi="Times New Roman" w:cs="Times New Roman"/>
          <w:sz w:val="26"/>
          <w:szCs w:val="26"/>
        </w:rPr>
        <w:t>МУП</w:t>
      </w:r>
      <w:r w:rsidRPr="002C4CE2">
        <w:rPr>
          <w:rFonts w:ascii="Times New Roman" w:hAnsi="Times New Roman" w:cs="Times New Roman"/>
          <w:sz w:val="26"/>
          <w:szCs w:val="26"/>
        </w:rPr>
        <w:t xml:space="preserve"> «</w:t>
      </w:r>
      <w:r w:rsidR="00B851C6">
        <w:rPr>
          <w:rFonts w:ascii="Times New Roman" w:hAnsi="Times New Roman" w:cs="Times New Roman"/>
          <w:sz w:val="26"/>
          <w:szCs w:val="26"/>
        </w:rPr>
        <w:t>РЭП</w:t>
      </w:r>
      <w:r w:rsidRPr="002C4CE2">
        <w:rPr>
          <w:rFonts w:ascii="Times New Roman" w:hAnsi="Times New Roman" w:cs="Times New Roman"/>
          <w:sz w:val="26"/>
          <w:szCs w:val="26"/>
        </w:rPr>
        <w:t xml:space="preserve">» </w:t>
      </w:r>
      <w:r w:rsidR="00B851C6">
        <w:rPr>
          <w:rFonts w:ascii="Times New Roman" w:hAnsi="Times New Roman" w:cs="Times New Roman"/>
          <w:sz w:val="26"/>
          <w:szCs w:val="26"/>
        </w:rPr>
        <w:t>нет оснований для взыскания</w:t>
      </w:r>
      <w:r w:rsidRPr="002C4CE2">
        <w:rPr>
          <w:rFonts w:ascii="Times New Roman" w:hAnsi="Times New Roman" w:cs="Times New Roman"/>
          <w:sz w:val="26"/>
          <w:szCs w:val="26"/>
        </w:rPr>
        <w:t xml:space="preserve"> услуг по содержанию </w:t>
      </w:r>
      <w:r w:rsidR="00B851C6">
        <w:rPr>
          <w:rFonts w:ascii="Times New Roman" w:hAnsi="Times New Roman" w:cs="Times New Roman"/>
          <w:sz w:val="26"/>
          <w:szCs w:val="26"/>
        </w:rPr>
        <w:t xml:space="preserve">и ремонту общего </w:t>
      </w:r>
      <w:r w:rsidRPr="002C4CE2">
        <w:rPr>
          <w:rFonts w:ascii="Times New Roman" w:hAnsi="Times New Roman" w:cs="Times New Roman"/>
          <w:sz w:val="26"/>
          <w:szCs w:val="26"/>
        </w:rPr>
        <w:t xml:space="preserve">имущества многоквартирного дома, являются не состоятельными и не нашли подтверждения при рассмотрении настоящего дела.  </w:t>
      </w:r>
    </w:p>
    <w:p w:rsidR="001A62EF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hAnsi="Times New Roman" w:cs="Times New Roman"/>
          <w:sz w:val="26"/>
          <w:szCs w:val="26"/>
        </w:rPr>
        <w:t>При таких обстоятельствах у мирового судьи имеются основания для</w:t>
      </w:r>
      <w:r w:rsidR="00B851C6">
        <w:rPr>
          <w:rFonts w:ascii="Times New Roman" w:hAnsi="Times New Roman" w:cs="Times New Roman"/>
          <w:sz w:val="26"/>
          <w:szCs w:val="26"/>
        </w:rPr>
        <w:t xml:space="preserve"> частичного </w:t>
      </w:r>
      <w:r w:rsidRPr="002C4CE2">
        <w:rPr>
          <w:rFonts w:ascii="Times New Roman" w:hAnsi="Times New Roman" w:cs="Times New Roman"/>
          <w:sz w:val="26"/>
          <w:szCs w:val="26"/>
        </w:rPr>
        <w:t>удовл</w:t>
      </w:r>
      <w:r w:rsidR="00F47B4A">
        <w:rPr>
          <w:rFonts w:ascii="Times New Roman" w:hAnsi="Times New Roman" w:cs="Times New Roman"/>
          <w:sz w:val="26"/>
          <w:szCs w:val="26"/>
        </w:rPr>
        <w:t>етворения заявленных требований в размере 8960,64</w:t>
      </w:r>
      <w:r w:rsidRPr="00F47B4A" w:rsidR="00F47B4A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F47B4A">
        <w:rPr>
          <w:rFonts w:ascii="Times New Roman" w:hAnsi="Times New Roman" w:cs="Times New Roman"/>
          <w:sz w:val="26"/>
          <w:szCs w:val="26"/>
        </w:rPr>
        <w:t>.</w:t>
      </w:r>
    </w:p>
    <w:p w:rsidR="00F47B4A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7B4A">
        <w:rPr>
          <w:rFonts w:ascii="Times New Roman" w:hAnsi="Times New Roman" w:cs="Times New Roman"/>
          <w:sz w:val="26"/>
          <w:szCs w:val="26"/>
        </w:rPr>
        <w:t xml:space="preserve">В остальной части исковых требований </w:t>
      </w:r>
      <w:r>
        <w:rPr>
          <w:rFonts w:ascii="Times New Roman" w:hAnsi="Times New Roman" w:cs="Times New Roman"/>
          <w:sz w:val="26"/>
          <w:szCs w:val="26"/>
        </w:rPr>
        <w:t xml:space="preserve">надлежит </w:t>
      </w:r>
      <w:r w:rsidRPr="00F47B4A">
        <w:rPr>
          <w:rFonts w:ascii="Times New Roman" w:hAnsi="Times New Roman" w:cs="Times New Roman"/>
          <w:sz w:val="26"/>
          <w:szCs w:val="26"/>
        </w:rPr>
        <w:t>отказать в связи с пропуском срока исковой давности.</w:t>
      </w:r>
    </w:p>
    <w:p w:rsidR="00457DFB" w:rsidRPr="00457DFB" w:rsidP="00457D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DFB">
        <w:rPr>
          <w:rFonts w:ascii="Times New Roman" w:hAnsi="Times New Roman" w:cs="Times New Roman"/>
          <w:sz w:val="26"/>
          <w:szCs w:val="26"/>
        </w:rPr>
        <w:t>В соответствии со ст.98 ГПК РФ, расходы по оплате государственной пошлины, оплаченной истцом при подаче искового заявления, по</w:t>
      </w:r>
      <w:r>
        <w:rPr>
          <w:rFonts w:ascii="Times New Roman" w:hAnsi="Times New Roman" w:cs="Times New Roman"/>
          <w:sz w:val="26"/>
          <w:szCs w:val="26"/>
        </w:rPr>
        <w:t>длежат взысканию в пользу истца,</w:t>
      </w:r>
      <w:r w:rsidRPr="00457DFB">
        <w:rPr>
          <w:rFonts w:ascii="Times New Roman" w:hAnsi="Times New Roman" w:cs="Times New Roman"/>
          <w:sz w:val="26"/>
          <w:szCs w:val="26"/>
        </w:rPr>
        <w:t xml:space="preserve"> пропорционально удовлетворенным требованиям.</w:t>
      </w:r>
    </w:p>
    <w:p w:rsidR="00457DFB" w:rsidRPr="002C4CE2" w:rsidP="00457D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DFB">
        <w:rPr>
          <w:rFonts w:ascii="Times New Roman" w:hAnsi="Times New Roman" w:cs="Times New Roman"/>
          <w:sz w:val="26"/>
          <w:szCs w:val="26"/>
        </w:rPr>
        <w:t xml:space="preserve"> </w:t>
      </w:r>
      <w:r w:rsidRPr="00457DFB">
        <w:rPr>
          <w:rFonts w:ascii="Times New Roman" w:hAnsi="Times New Roman" w:cs="Times New Roman"/>
          <w:sz w:val="26"/>
          <w:szCs w:val="26"/>
        </w:rPr>
        <w:t>При разрешении вопроса о распределении меж</w:t>
      </w:r>
      <w:r w:rsidR="00B851C6">
        <w:rPr>
          <w:rFonts w:ascii="Times New Roman" w:hAnsi="Times New Roman" w:cs="Times New Roman"/>
          <w:sz w:val="26"/>
          <w:szCs w:val="26"/>
        </w:rPr>
        <w:t>д</w:t>
      </w:r>
      <w:r w:rsidRPr="00457DFB">
        <w:rPr>
          <w:rFonts w:ascii="Times New Roman" w:hAnsi="Times New Roman" w:cs="Times New Roman"/>
          <w:sz w:val="26"/>
          <w:szCs w:val="26"/>
        </w:rPr>
        <w:t>у ответчиками понесенных истцом судебных расходов, мировой судья учитывает разъяснения, данные в абзаце 2 пункта 5 Постановления Пленума Верховного Суда Российской Федерации от 21.01.2016 №1 «О некоторых вопросах применения законодательства о возмещении издержек, связанных с рассмотрением дела», в соответствии с которыми, если лица, не в пользу которых принят судебный акт, являются солидарными должниками или кредиторами</w:t>
      </w:r>
      <w:r w:rsidRPr="00457DFB">
        <w:rPr>
          <w:rFonts w:ascii="Times New Roman" w:hAnsi="Times New Roman" w:cs="Times New Roman"/>
          <w:sz w:val="26"/>
          <w:szCs w:val="26"/>
        </w:rPr>
        <w:t>, судебные издержки возмещаются указанными лицами в солидарном порядке (часть 4 статьи 1 ГПК РФ, часть 4 статьи 2 КАС РФ, часть 5 статьи 3 АПК РФ, статьи 323, 1080 ГК РФ).</w:t>
      </w:r>
    </w:p>
    <w:p w:rsidR="001A62EF" w:rsidRPr="002C4CE2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F47B4A" w:rsidR="00F47B4A">
        <w:rPr>
          <w:rFonts w:ascii="Times New Roman" w:hAnsi="Times New Roman" w:cs="Times New Roman"/>
          <w:sz w:val="26"/>
          <w:szCs w:val="26"/>
        </w:rPr>
        <w:t xml:space="preserve">ответчиков в солидарном порядке в пользу истца подлежат взысканию расходы по уплате государственной пошлины </w:t>
      </w:r>
      <w:r w:rsidR="00F47B4A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457DFB">
        <w:rPr>
          <w:rFonts w:ascii="Times New Roman" w:hAnsi="Times New Roman" w:cs="Times New Roman"/>
          <w:sz w:val="26"/>
          <w:szCs w:val="26"/>
        </w:rPr>
        <w:t xml:space="preserve">400 </w:t>
      </w:r>
      <w:r w:rsidRPr="002C4CE2">
        <w:rPr>
          <w:rFonts w:ascii="Times New Roman" w:hAnsi="Times New Roman" w:cs="Times New Roman"/>
          <w:sz w:val="26"/>
          <w:szCs w:val="26"/>
        </w:rPr>
        <w:t>рубл</w:t>
      </w:r>
      <w:r w:rsidR="00457DFB">
        <w:rPr>
          <w:rFonts w:ascii="Times New Roman" w:hAnsi="Times New Roman" w:cs="Times New Roman"/>
          <w:sz w:val="26"/>
          <w:szCs w:val="26"/>
        </w:rPr>
        <w:t>ей</w:t>
      </w:r>
      <w:r w:rsidRPr="002C4CE2">
        <w:rPr>
          <w:rFonts w:ascii="Times New Roman" w:hAnsi="Times New Roman" w:cs="Times New Roman"/>
          <w:sz w:val="26"/>
          <w:szCs w:val="26"/>
        </w:rPr>
        <w:t>.</w:t>
      </w:r>
    </w:p>
    <w:p w:rsidR="001A62EF" w:rsidRPr="002C4CE2" w:rsidP="004A0F1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2C4CE2">
        <w:rPr>
          <w:sz w:val="26"/>
          <w:szCs w:val="26"/>
        </w:rPr>
        <w:t>На основании изложенного, руководствуясь ст. 194-198 Гражданского процессуального кодекса Российской Федерации, мировой судья</w:t>
      </w:r>
    </w:p>
    <w:p w:rsidR="001A62EF" w:rsidRPr="002C4CE2" w:rsidP="004A0F15">
      <w:pPr>
        <w:pStyle w:val="NormalWeb"/>
        <w:shd w:val="clear" w:color="auto" w:fill="FFFFFF"/>
        <w:spacing w:before="0" w:beforeAutospacing="0" w:after="0" w:afterAutospacing="0"/>
        <w:ind w:firstLine="567"/>
        <w:textAlignment w:val="baseline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</w:t>
      </w:r>
      <w:r w:rsidRPr="002C4CE2">
        <w:rPr>
          <w:rFonts w:eastAsia="Times New Roman"/>
          <w:sz w:val="26"/>
          <w:szCs w:val="26"/>
        </w:rPr>
        <w:t>Р</w:t>
      </w:r>
      <w:r w:rsidRPr="002C4CE2">
        <w:rPr>
          <w:rFonts w:eastAsia="Times New Roman"/>
          <w:sz w:val="26"/>
          <w:szCs w:val="26"/>
        </w:rPr>
        <w:t xml:space="preserve"> Е Ш И Л:</w:t>
      </w:r>
    </w:p>
    <w:p w:rsidR="00DD0B81" w:rsidRPr="002C4CE2" w:rsidP="00DD0B8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2C4CE2">
        <w:rPr>
          <w:rFonts w:ascii="Times New Roman" w:eastAsia="MS Mincho" w:hAnsi="Times New Roman" w:cs="Times New Roman"/>
          <w:sz w:val="26"/>
          <w:szCs w:val="26"/>
        </w:rPr>
        <w:t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Ильиной Н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>И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>, Замковой Ю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С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>, Константиновой Н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С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>, Приходченко  М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 С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r w:rsidRPr="002C4CE2">
        <w:rPr>
          <w:rFonts w:ascii="Times New Roman" w:eastAsia="MS Mincho" w:hAnsi="Times New Roman" w:cs="Times New Roman"/>
          <w:sz w:val="26"/>
          <w:szCs w:val="26"/>
        </w:rPr>
        <w:t>Илюткиной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Д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>С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- удовлетворить частично.</w:t>
      </w:r>
    </w:p>
    <w:p w:rsidR="00DD0B81" w:rsidRPr="002C4CE2" w:rsidP="00DD0B81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           </w:t>
      </w:r>
      <w:r w:rsidRPr="002C4CE2">
        <w:rPr>
          <w:rFonts w:ascii="Times New Roman" w:eastAsia="MS Mincho" w:hAnsi="Times New Roman" w:cs="Times New Roman"/>
          <w:sz w:val="26"/>
          <w:szCs w:val="26"/>
        </w:rPr>
        <w:t>Взыскать солидарно с Ильиной Н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И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>, Замковой Ю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С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>, Константиновой Н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С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>, Приходченко М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С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r w:rsidRPr="002C4CE2">
        <w:rPr>
          <w:rFonts w:ascii="Times New Roman" w:eastAsia="MS Mincho" w:hAnsi="Times New Roman" w:cs="Times New Roman"/>
          <w:sz w:val="26"/>
          <w:szCs w:val="26"/>
        </w:rPr>
        <w:t>Илюткиной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 Д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С</w:t>
      </w:r>
      <w:r w:rsidR="00B62A38">
        <w:rPr>
          <w:rFonts w:ascii="Times New Roman" w:eastAsia="MS Mincho" w:hAnsi="Times New Roman" w:cs="Times New Roman"/>
          <w:sz w:val="26"/>
          <w:szCs w:val="26"/>
        </w:rPr>
        <w:t>.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(ОГРН 1149102182778, ИНН 9104003387, КПП 910401001 сумму задолженности по внесению обязательных платежей, связанных с оплатой расходов на содержание и ремонт общего имущества многоквартирного жилого дома за</w:t>
      </w: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период с 01.05.2016 г. по 24.01.2019 в размере 8960,64 (восемь тысяч девятьсот шестьдесят) рублей 64 копейки, расходы по уплате государственной пошлины в размере 400,00 (четыреста) рублей 00 копеек, а всего 9360,64 (девять тысяч триста шестьдесят) рублей 64 копейки.</w:t>
      </w:r>
    </w:p>
    <w:p w:rsidR="00DD0B81" w:rsidRPr="002C4CE2" w:rsidP="00DD0B81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2C4CE2">
        <w:rPr>
          <w:rFonts w:ascii="Times New Roman" w:eastAsia="MS Mincho" w:hAnsi="Times New Roman" w:cs="Times New Roman"/>
          <w:sz w:val="26"/>
          <w:szCs w:val="26"/>
        </w:rPr>
        <w:t xml:space="preserve">           В остальной части исковых требований отказать в связи с пропуском срока исковой давности. </w:t>
      </w:r>
    </w:p>
    <w:p w:rsidR="001A62EF" w:rsidRPr="002C4CE2" w:rsidP="00711F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</w:t>
      </w:r>
      <w:r w:rsidRPr="002C4CE2">
        <w:rPr>
          <w:rFonts w:ascii="Times New Roman" w:eastAsia="Newton-Regular" w:hAnsi="Times New Roman"/>
          <w:sz w:val="26"/>
          <w:szCs w:val="26"/>
        </w:rPr>
        <w:t>Бахчисарайский районный суд Республики Крым путём подачи жалобы через миров</w:t>
      </w:r>
      <w:r w:rsidRPr="002C4CE2" w:rsidR="00DD0B81">
        <w:rPr>
          <w:rFonts w:ascii="Times New Roman" w:eastAsia="Newton-Regular" w:hAnsi="Times New Roman"/>
          <w:sz w:val="26"/>
          <w:szCs w:val="26"/>
        </w:rPr>
        <w:t>ого судью судебного участка № 26</w:t>
      </w:r>
      <w:r w:rsidRPr="002C4CE2">
        <w:rPr>
          <w:rFonts w:ascii="Times New Roman" w:eastAsia="Newton-Regular" w:hAnsi="Times New Roman"/>
          <w:sz w:val="26"/>
          <w:szCs w:val="26"/>
        </w:rPr>
        <w:t xml:space="preserve"> Бахчисарайского судебного района (Бахчисарайский муниципальный район)  Республики Крым </w:t>
      </w:r>
      <w:r w:rsidRPr="002C4CE2">
        <w:rPr>
          <w:rFonts w:ascii="Times New Roman" w:hAnsi="Times New Roman" w:cs="Times New Roman"/>
          <w:sz w:val="26"/>
          <w:szCs w:val="26"/>
        </w:rPr>
        <w:t>в течение месяца со дня принятия решения в окончательной форме.</w:t>
      </w:r>
    </w:p>
    <w:p w:rsidR="00275C0E" w:rsidP="001A62EF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4CE2">
        <w:rPr>
          <w:rFonts w:ascii="Times New Roman" w:hAnsi="Times New Roman" w:cs="Times New Roman"/>
          <w:sz w:val="26"/>
          <w:szCs w:val="26"/>
        </w:rPr>
        <w:tab/>
      </w:r>
      <w:r w:rsidRPr="002C4CE2">
        <w:rPr>
          <w:rFonts w:ascii="Times New Roman" w:hAnsi="Times New Roman" w:cs="Times New Roman"/>
          <w:sz w:val="26"/>
          <w:szCs w:val="26"/>
        </w:rPr>
        <w:t>Мотивированное решение составлено 02.09.2019 года.</w:t>
      </w:r>
    </w:p>
    <w:p w:rsidR="00711FC2" w:rsidRPr="002C4CE2" w:rsidP="001A62EF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2EF" w:rsidRPr="002C4CE2" w:rsidP="001A62E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2C4CE2">
        <w:rPr>
          <w:rFonts w:ascii="Times New Roman" w:hAnsi="Times New Roman" w:cs="Times New Roman"/>
          <w:sz w:val="26"/>
          <w:szCs w:val="26"/>
        </w:rPr>
        <w:t>Мировой</w:t>
      </w:r>
      <w:r w:rsidRPr="002C4CE2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 w:rsidRPr="002C4CE2">
        <w:rPr>
          <w:rFonts w:ascii="Times New Roman" w:hAnsi="Times New Roman" w:cs="Times New Roman"/>
          <w:sz w:val="26"/>
          <w:szCs w:val="26"/>
        </w:rPr>
        <w:t>ь</w:t>
      </w:r>
      <w:r w:rsidRPr="002C4CE2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2C4C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C4C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C4C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C4CE2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</w:t>
      </w:r>
      <w:r w:rsidRPr="002C4CE2" w:rsidR="00275C0E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2C4CE2">
        <w:rPr>
          <w:rFonts w:ascii="Times New Roman" w:hAnsi="Times New Roman" w:cs="Times New Roman"/>
          <w:sz w:val="26"/>
          <w:szCs w:val="26"/>
          <w:lang w:val="uk-UA"/>
        </w:rPr>
        <w:t>Е.Н.Андрухова</w:t>
      </w:r>
    </w:p>
    <w:p w:rsidR="001A62EF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RPr="00922DD9" w:rsidP="00922D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ДЕПЕРСОНИФИКАЦИЮ</w:t>
      </w:r>
    </w:p>
    <w:p w:rsidR="00922DD9" w:rsidRPr="00922DD9" w:rsidP="00922D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контроль произвел</w:t>
      </w:r>
    </w:p>
    <w:p w:rsidR="00922DD9" w:rsidRPr="00922DD9" w:rsidP="00922D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судьи  _______________ В.В. </w:t>
      </w:r>
      <w:r w:rsidRPr="00922DD9">
        <w:rPr>
          <w:rFonts w:ascii="Times New Roman" w:eastAsia="Times New Roman" w:hAnsi="Times New Roman" w:cs="Times New Roman"/>
          <w:sz w:val="24"/>
          <w:szCs w:val="24"/>
          <w:lang w:eastAsia="ru-RU"/>
        </w:rPr>
        <w:t>Жуган</w:t>
      </w:r>
    </w:p>
    <w:p w:rsidR="00922DD9" w:rsidRPr="00922DD9" w:rsidP="00922D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922DD9" w:rsidRPr="00922DD9" w:rsidP="00922D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__________________Е.Н. </w:t>
      </w:r>
      <w:r w:rsidRPr="00922D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Андрухова</w:t>
      </w: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2DD9" w:rsidRPr="002C4CE2" w:rsidP="001A6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Sect="002E690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7C"/>
    <w:rsid w:val="0005614C"/>
    <w:rsid w:val="00106861"/>
    <w:rsid w:val="00137CD1"/>
    <w:rsid w:val="001924A6"/>
    <w:rsid w:val="001A62EF"/>
    <w:rsid w:val="001B7CC1"/>
    <w:rsid w:val="001C79C8"/>
    <w:rsid w:val="001E68C5"/>
    <w:rsid w:val="00210671"/>
    <w:rsid w:val="002265FF"/>
    <w:rsid w:val="00275C0E"/>
    <w:rsid w:val="00294E7A"/>
    <w:rsid w:val="00295CA2"/>
    <w:rsid w:val="002C4CE2"/>
    <w:rsid w:val="002E6905"/>
    <w:rsid w:val="00321480"/>
    <w:rsid w:val="003A42BB"/>
    <w:rsid w:val="003B7F4B"/>
    <w:rsid w:val="003F4FE2"/>
    <w:rsid w:val="00457DFB"/>
    <w:rsid w:val="004A0F15"/>
    <w:rsid w:val="004B7832"/>
    <w:rsid w:val="004C77C2"/>
    <w:rsid w:val="004D0583"/>
    <w:rsid w:val="004F488E"/>
    <w:rsid w:val="0054136E"/>
    <w:rsid w:val="005443D7"/>
    <w:rsid w:val="0055279E"/>
    <w:rsid w:val="0059222C"/>
    <w:rsid w:val="005A41E6"/>
    <w:rsid w:val="005A6282"/>
    <w:rsid w:val="005C2E0C"/>
    <w:rsid w:val="005E447C"/>
    <w:rsid w:val="006D6811"/>
    <w:rsid w:val="00711FC2"/>
    <w:rsid w:val="00772F2E"/>
    <w:rsid w:val="00843D7C"/>
    <w:rsid w:val="008C63B4"/>
    <w:rsid w:val="00922DD9"/>
    <w:rsid w:val="00941E46"/>
    <w:rsid w:val="00982055"/>
    <w:rsid w:val="00A33203"/>
    <w:rsid w:val="00A872CE"/>
    <w:rsid w:val="00B32123"/>
    <w:rsid w:val="00B420A1"/>
    <w:rsid w:val="00B571A1"/>
    <w:rsid w:val="00B62A38"/>
    <w:rsid w:val="00B84580"/>
    <w:rsid w:val="00B851C6"/>
    <w:rsid w:val="00BD0BD4"/>
    <w:rsid w:val="00C430EB"/>
    <w:rsid w:val="00C62710"/>
    <w:rsid w:val="00C906BB"/>
    <w:rsid w:val="00CA5565"/>
    <w:rsid w:val="00CB61FE"/>
    <w:rsid w:val="00D462DC"/>
    <w:rsid w:val="00DD0B81"/>
    <w:rsid w:val="00E74973"/>
    <w:rsid w:val="00EA5AB8"/>
    <w:rsid w:val="00EF4A77"/>
    <w:rsid w:val="00F17371"/>
    <w:rsid w:val="00F44E0D"/>
    <w:rsid w:val="00F454D5"/>
    <w:rsid w:val="00F47B4A"/>
    <w:rsid w:val="00F6690C"/>
    <w:rsid w:val="00F949F5"/>
    <w:rsid w:val="00FC41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A62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semiHidden/>
    <w:unhideWhenUsed/>
    <w:rsid w:val="001A62E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1A6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1A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A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62EF"/>
    <w:rPr>
      <w:color w:val="0000FF"/>
      <w:u w:val="single"/>
    </w:rPr>
  </w:style>
  <w:style w:type="paragraph" w:customStyle="1" w:styleId="ConsPlusNormal">
    <w:name w:val="ConsPlusNormal"/>
    <w:rsid w:val="001C7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91CAFDBAF5F7C04360ADDE41B6A758590817731210983D421ADCF54D785F90EEF334C80F723DB6A0C0E388C97ECEDDE6483803473C90FECV1R5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826A-A387-48AE-B3C0-6F564783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