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23161" w:rsidP="00323161">
      <w:pPr>
        <w:ind w:firstLine="851"/>
        <w:jc w:val="right"/>
        <w:rPr>
          <w:sz w:val="26"/>
          <w:szCs w:val="26"/>
          <w:lang w:val="uk-UA" w:eastAsia="uk-UA"/>
        </w:rPr>
      </w:pPr>
      <w:r>
        <w:rPr>
          <w:sz w:val="26"/>
          <w:szCs w:val="26"/>
        </w:rPr>
        <w:t>Дело №2-26-270/2020</w:t>
      </w:r>
    </w:p>
    <w:p w:rsidR="00323161" w:rsidP="00323161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>РЕШЕНИЕ</w:t>
      </w:r>
    </w:p>
    <w:p w:rsidR="00323161" w:rsidP="00323161">
      <w:pPr>
        <w:widowControl w:val="0"/>
        <w:suppressAutoHyphens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ИМЕНЕМ  РОССИЙСКОЙ  ФЕДЕРАЦИИ</w:t>
      </w:r>
    </w:p>
    <w:p w:rsidR="00323161" w:rsidP="00323161">
      <w:pPr>
        <w:widowControl w:val="0"/>
        <w:suppressAutoHyphens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резолютивная часть</w:t>
      </w:r>
    </w:p>
    <w:p w:rsidR="00323161" w:rsidP="00323161">
      <w:pPr>
        <w:widowControl w:val="0"/>
        <w:suppressAutoHyphens/>
        <w:rPr>
          <w:kern w:val="2"/>
          <w:sz w:val="26"/>
          <w:szCs w:val="26"/>
        </w:rPr>
      </w:pPr>
    </w:p>
    <w:p w:rsidR="00323161" w:rsidP="00323161">
      <w:pPr>
        <w:widowControl w:val="0"/>
        <w:suppressAutoHyphens/>
        <w:ind w:firstLine="72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25 июня 2020 года  </w:t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  <w:t xml:space="preserve">        г. Бахчисарай</w:t>
      </w:r>
    </w:p>
    <w:p w:rsidR="00323161" w:rsidP="00323161">
      <w:pPr>
        <w:widowControl w:val="0"/>
        <w:suppressAutoHyphens/>
        <w:autoSpaceDN w:val="0"/>
        <w:ind w:firstLine="720"/>
        <w:rPr>
          <w:rFonts w:eastAsia="Lucida Sans Unicode"/>
          <w:kern w:val="2"/>
          <w:sz w:val="26"/>
          <w:szCs w:val="26"/>
          <w:lang w:eastAsia="en-US"/>
        </w:rPr>
      </w:pPr>
      <w:r>
        <w:rPr>
          <w:rFonts w:eastAsia="Lucida Sans Unicode"/>
          <w:kern w:val="2"/>
          <w:sz w:val="26"/>
          <w:szCs w:val="26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eastAsia="Lucida Sans Unicode"/>
          <w:kern w:val="2"/>
          <w:sz w:val="26"/>
          <w:szCs w:val="26"/>
          <w:lang w:eastAsia="en-US"/>
        </w:rPr>
        <w:t>Андрухова</w:t>
      </w:r>
      <w:r>
        <w:rPr>
          <w:rFonts w:eastAsia="Lucida Sans Unicode"/>
          <w:kern w:val="2"/>
          <w:sz w:val="26"/>
          <w:szCs w:val="26"/>
          <w:lang w:eastAsia="en-US"/>
        </w:rPr>
        <w:t xml:space="preserve"> Е.Н.</w:t>
      </w:r>
    </w:p>
    <w:p w:rsidR="00323161" w:rsidP="00323161">
      <w:pPr>
        <w:widowControl w:val="0"/>
        <w:suppressAutoHyphens/>
        <w:ind w:firstLine="72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при секретаре </w:t>
      </w:r>
      <w:r>
        <w:rPr>
          <w:kern w:val="2"/>
          <w:sz w:val="26"/>
          <w:szCs w:val="26"/>
        </w:rPr>
        <w:t>Заикиной</w:t>
      </w:r>
      <w:r>
        <w:rPr>
          <w:kern w:val="2"/>
          <w:sz w:val="26"/>
          <w:szCs w:val="26"/>
        </w:rPr>
        <w:t xml:space="preserve"> М.Ю.,</w:t>
      </w:r>
    </w:p>
    <w:p w:rsidR="00323161" w:rsidP="00323161">
      <w:pPr>
        <w:ind w:firstLine="0"/>
        <w:rPr>
          <w:rFonts w:eastAsia="MS Mincho"/>
          <w:b/>
          <w:sz w:val="26"/>
          <w:szCs w:val="26"/>
          <w:lang w:eastAsia="en-US"/>
        </w:rPr>
      </w:pPr>
      <w:r>
        <w:rPr>
          <w:kern w:val="2"/>
          <w:sz w:val="26"/>
          <w:szCs w:val="26"/>
          <w:lang w:eastAsia="en-US"/>
        </w:rPr>
        <w:t xml:space="preserve">           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>
        <w:rPr>
          <w:sz w:val="26"/>
          <w:szCs w:val="26"/>
        </w:rPr>
        <w:t xml:space="preserve"> по иску Государственного унитарного предприятия Республики Крым «</w:t>
      </w:r>
      <w:r>
        <w:rPr>
          <w:sz w:val="26"/>
          <w:szCs w:val="26"/>
        </w:rPr>
        <w:t>Крымэнерго</w:t>
      </w:r>
      <w:r>
        <w:rPr>
          <w:sz w:val="26"/>
          <w:szCs w:val="26"/>
        </w:rPr>
        <w:t>» в лице структурного подразделения Бахчисарайское РОЭ к Б</w:t>
      </w:r>
      <w:r w:rsidR="00E30231">
        <w:rPr>
          <w:sz w:val="26"/>
          <w:szCs w:val="26"/>
        </w:rPr>
        <w:t>.</w:t>
      </w:r>
      <w:r>
        <w:rPr>
          <w:sz w:val="26"/>
          <w:szCs w:val="26"/>
        </w:rPr>
        <w:t xml:space="preserve"> Р</w:t>
      </w:r>
      <w:r w:rsidR="00E30231">
        <w:rPr>
          <w:sz w:val="26"/>
          <w:szCs w:val="26"/>
        </w:rPr>
        <w:t>.</w:t>
      </w:r>
      <w:r>
        <w:rPr>
          <w:sz w:val="26"/>
          <w:szCs w:val="26"/>
        </w:rPr>
        <w:t xml:space="preserve"> З</w:t>
      </w:r>
      <w:r w:rsidR="00E30231">
        <w:rPr>
          <w:sz w:val="26"/>
          <w:szCs w:val="26"/>
        </w:rPr>
        <w:t>.</w:t>
      </w:r>
      <w:r>
        <w:rPr>
          <w:sz w:val="26"/>
          <w:szCs w:val="26"/>
        </w:rPr>
        <w:t xml:space="preserve"> о взыскании</w:t>
      </w:r>
      <w:r>
        <w:t xml:space="preserve"> </w:t>
      </w:r>
      <w:r>
        <w:rPr>
          <w:sz w:val="26"/>
          <w:szCs w:val="26"/>
        </w:rPr>
        <w:t xml:space="preserve"> задолженности за потребленную  электроэнергию,</w:t>
      </w:r>
      <w:r>
        <w:rPr>
          <w:rFonts w:eastAsia="MS Mincho"/>
          <w:b/>
          <w:sz w:val="26"/>
          <w:szCs w:val="26"/>
          <w:lang w:eastAsia="en-US"/>
        </w:rPr>
        <w:t xml:space="preserve"> </w:t>
      </w:r>
    </w:p>
    <w:p w:rsidR="00323161" w:rsidP="00323161">
      <w:pPr>
        <w:ind w:firstLine="0"/>
        <w:jc w:val="center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>Р</w:t>
      </w:r>
      <w:r>
        <w:rPr>
          <w:rFonts w:eastAsia="MS Mincho"/>
          <w:sz w:val="26"/>
          <w:szCs w:val="26"/>
          <w:lang w:eastAsia="en-US"/>
        </w:rPr>
        <w:t xml:space="preserve"> Е Ш И Л:</w:t>
      </w:r>
    </w:p>
    <w:p w:rsidR="00323161" w:rsidP="00323161">
      <w:pPr>
        <w:ind w:firstLine="0"/>
        <w:jc w:val="center"/>
        <w:rPr>
          <w:rFonts w:eastAsia="MS Mincho"/>
          <w:sz w:val="26"/>
          <w:szCs w:val="26"/>
          <w:lang w:eastAsia="en-US"/>
        </w:rPr>
      </w:pPr>
    </w:p>
    <w:p w:rsidR="00323161" w:rsidP="00323161">
      <w:pPr>
        <w:ind w:firstLine="0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          Иск Государственного унитарного предприятия Республики Крым «</w:t>
      </w:r>
      <w:r>
        <w:rPr>
          <w:rFonts w:eastAsia="MS Mincho"/>
          <w:sz w:val="26"/>
          <w:szCs w:val="26"/>
          <w:lang w:eastAsia="en-US"/>
        </w:rPr>
        <w:t>Крымэнерго</w:t>
      </w:r>
      <w:r>
        <w:rPr>
          <w:rFonts w:eastAsia="MS Mincho"/>
          <w:sz w:val="26"/>
          <w:szCs w:val="26"/>
          <w:lang w:eastAsia="en-US"/>
        </w:rPr>
        <w:t>» в лице структурного подразделения Бахчисарайское РОЭ</w:t>
      </w:r>
      <w:r>
        <w:rPr>
          <w:sz w:val="26"/>
          <w:szCs w:val="26"/>
        </w:rPr>
        <w:t xml:space="preserve"> </w:t>
      </w:r>
      <w:r>
        <w:rPr>
          <w:rFonts w:eastAsia="MS Mincho"/>
          <w:sz w:val="26"/>
          <w:szCs w:val="26"/>
          <w:lang w:eastAsia="en-US"/>
        </w:rPr>
        <w:t xml:space="preserve">к </w:t>
      </w:r>
      <w:r w:rsidRPr="00323161">
        <w:rPr>
          <w:rFonts w:eastAsia="MS Mincho"/>
          <w:sz w:val="26"/>
          <w:szCs w:val="26"/>
          <w:lang w:eastAsia="en-US"/>
        </w:rPr>
        <w:t>Б</w:t>
      </w:r>
      <w:r w:rsidR="00E30231">
        <w:rPr>
          <w:rFonts w:eastAsia="MS Mincho"/>
          <w:sz w:val="26"/>
          <w:szCs w:val="26"/>
          <w:lang w:eastAsia="en-US"/>
        </w:rPr>
        <w:t>.</w:t>
      </w:r>
      <w:r w:rsidRPr="00323161">
        <w:rPr>
          <w:rFonts w:eastAsia="MS Mincho"/>
          <w:sz w:val="26"/>
          <w:szCs w:val="26"/>
          <w:lang w:eastAsia="en-US"/>
        </w:rPr>
        <w:t xml:space="preserve"> Р</w:t>
      </w:r>
      <w:r w:rsidR="00E30231">
        <w:rPr>
          <w:rFonts w:eastAsia="MS Mincho"/>
          <w:sz w:val="26"/>
          <w:szCs w:val="26"/>
          <w:lang w:eastAsia="en-US"/>
        </w:rPr>
        <w:t>.</w:t>
      </w:r>
      <w:r w:rsidRPr="00323161">
        <w:rPr>
          <w:rFonts w:eastAsia="MS Mincho"/>
          <w:sz w:val="26"/>
          <w:szCs w:val="26"/>
          <w:lang w:eastAsia="en-US"/>
        </w:rPr>
        <w:t xml:space="preserve"> З</w:t>
      </w:r>
      <w:r w:rsidR="00E30231">
        <w:rPr>
          <w:rFonts w:eastAsia="MS Mincho"/>
          <w:sz w:val="26"/>
          <w:szCs w:val="26"/>
          <w:lang w:eastAsia="en-US"/>
        </w:rPr>
        <w:t>.</w:t>
      </w:r>
      <w:r w:rsidRPr="00323161">
        <w:rPr>
          <w:rFonts w:eastAsia="MS Mincho"/>
          <w:sz w:val="26"/>
          <w:szCs w:val="26"/>
          <w:lang w:eastAsia="en-US"/>
        </w:rPr>
        <w:t xml:space="preserve"> </w:t>
      </w:r>
      <w:r>
        <w:rPr>
          <w:rFonts w:eastAsia="MS Mincho"/>
          <w:sz w:val="26"/>
          <w:szCs w:val="26"/>
          <w:lang w:eastAsia="en-US"/>
        </w:rPr>
        <w:t>о взыскании задолженности за потребленную  электроэнергию - удовлетворить.</w:t>
      </w:r>
    </w:p>
    <w:p w:rsidR="00323161" w:rsidP="00323161">
      <w:pPr>
        <w:ind w:firstLine="0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           Взыскать с </w:t>
      </w:r>
      <w:r>
        <w:rPr>
          <w:sz w:val="26"/>
          <w:szCs w:val="26"/>
        </w:rPr>
        <w:t>Б</w:t>
      </w:r>
      <w:r w:rsidR="00E30231">
        <w:rPr>
          <w:sz w:val="26"/>
          <w:szCs w:val="26"/>
        </w:rPr>
        <w:t>.</w:t>
      </w:r>
      <w:r w:rsidRPr="00323161">
        <w:rPr>
          <w:sz w:val="26"/>
          <w:szCs w:val="26"/>
        </w:rPr>
        <w:t xml:space="preserve"> Р</w:t>
      </w:r>
      <w:r w:rsidR="00E30231">
        <w:rPr>
          <w:sz w:val="26"/>
          <w:szCs w:val="26"/>
        </w:rPr>
        <w:t>.</w:t>
      </w:r>
      <w:r w:rsidRPr="00323161">
        <w:rPr>
          <w:sz w:val="26"/>
          <w:szCs w:val="26"/>
        </w:rPr>
        <w:t xml:space="preserve"> З</w:t>
      </w:r>
      <w:r w:rsidR="00E30231">
        <w:rPr>
          <w:sz w:val="26"/>
          <w:szCs w:val="26"/>
        </w:rPr>
        <w:t>.</w:t>
      </w:r>
      <w:r>
        <w:rPr>
          <w:sz w:val="26"/>
          <w:szCs w:val="26"/>
        </w:rPr>
        <w:t xml:space="preserve">, </w:t>
      </w:r>
      <w:r w:rsidR="00E30231">
        <w:rPr>
          <w:sz w:val="26"/>
          <w:szCs w:val="26"/>
        </w:rPr>
        <w:t>***</w:t>
      </w:r>
      <w:r>
        <w:rPr>
          <w:sz w:val="26"/>
          <w:szCs w:val="26"/>
        </w:rPr>
        <w:t xml:space="preserve"> года рождения, </w:t>
      </w:r>
      <w:r>
        <w:rPr>
          <w:sz w:val="26"/>
          <w:szCs w:val="26"/>
        </w:rPr>
        <w:t>урож</w:t>
      </w:r>
      <w:r>
        <w:rPr>
          <w:sz w:val="26"/>
          <w:szCs w:val="26"/>
        </w:rPr>
        <w:t xml:space="preserve">. </w:t>
      </w:r>
      <w:r w:rsidR="00E30231">
        <w:rPr>
          <w:sz w:val="26"/>
          <w:szCs w:val="26"/>
        </w:rPr>
        <w:t>***</w:t>
      </w:r>
      <w:r>
        <w:rPr>
          <w:sz w:val="26"/>
          <w:szCs w:val="26"/>
        </w:rPr>
        <w:t xml:space="preserve">, зарегистрированного по адресу: </w:t>
      </w:r>
      <w:r w:rsidR="00E30231">
        <w:rPr>
          <w:sz w:val="26"/>
          <w:szCs w:val="26"/>
        </w:rPr>
        <w:t>***</w:t>
      </w:r>
      <w:r>
        <w:rPr>
          <w:sz w:val="26"/>
          <w:szCs w:val="26"/>
        </w:rPr>
        <w:t xml:space="preserve">, проживающего по адресу: </w:t>
      </w:r>
      <w:r w:rsidR="00E30231">
        <w:rPr>
          <w:sz w:val="26"/>
          <w:szCs w:val="26"/>
        </w:rPr>
        <w:t>***</w:t>
      </w:r>
      <w:r>
        <w:rPr>
          <w:sz w:val="26"/>
          <w:szCs w:val="26"/>
        </w:rPr>
        <w:t xml:space="preserve">,  </w:t>
      </w:r>
      <w:r>
        <w:rPr>
          <w:rFonts w:eastAsia="MS Mincho"/>
          <w:sz w:val="26"/>
          <w:szCs w:val="26"/>
          <w:lang w:eastAsia="en-US"/>
        </w:rPr>
        <w:t>в пользу ГУП РК «</w:t>
      </w:r>
      <w:r>
        <w:rPr>
          <w:rFonts w:eastAsia="MS Mincho"/>
          <w:sz w:val="26"/>
          <w:szCs w:val="26"/>
          <w:lang w:eastAsia="en-US"/>
        </w:rPr>
        <w:t>Крымэнерго</w:t>
      </w:r>
      <w:r>
        <w:rPr>
          <w:rFonts w:eastAsia="MS Mincho"/>
          <w:sz w:val="26"/>
          <w:szCs w:val="26"/>
          <w:lang w:eastAsia="en-US"/>
        </w:rPr>
        <w:t xml:space="preserve">» Бахчисарайское РОЭ, дата регистрации 14.05.2014, на </w:t>
      </w:r>
      <w:r w:rsidR="00E30231">
        <w:rPr>
          <w:rFonts w:eastAsia="MS Mincho"/>
          <w:sz w:val="26"/>
          <w:szCs w:val="26"/>
          <w:lang w:eastAsia="en-US"/>
        </w:rPr>
        <w:t>«реквизиты»</w:t>
      </w:r>
      <w:r>
        <w:rPr>
          <w:rFonts w:eastAsia="MS Mincho"/>
          <w:sz w:val="26"/>
          <w:szCs w:val="26"/>
          <w:lang w:eastAsia="en-US"/>
        </w:rPr>
        <w:t xml:space="preserve"> задолженность за потребленную электроэнергию по л/</w:t>
      </w:r>
      <w:r>
        <w:rPr>
          <w:rFonts w:eastAsia="MS Mincho"/>
          <w:sz w:val="26"/>
          <w:szCs w:val="26"/>
          <w:lang w:eastAsia="en-US"/>
        </w:rPr>
        <w:t>с</w:t>
      </w:r>
      <w:r>
        <w:rPr>
          <w:rFonts w:eastAsia="MS Mincho"/>
          <w:sz w:val="26"/>
          <w:szCs w:val="26"/>
          <w:lang w:eastAsia="en-US"/>
        </w:rPr>
        <w:t xml:space="preserve"> </w:t>
      </w:r>
      <w:r w:rsidR="00E30231">
        <w:rPr>
          <w:rFonts w:eastAsia="MS Mincho"/>
          <w:sz w:val="26"/>
          <w:szCs w:val="26"/>
          <w:lang w:eastAsia="en-US"/>
        </w:rPr>
        <w:t>*</w:t>
      </w:r>
      <w:r>
        <w:rPr>
          <w:rFonts w:eastAsia="MS Mincho"/>
          <w:sz w:val="26"/>
          <w:szCs w:val="26"/>
          <w:lang w:eastAsia="en-US"/>
        </w:rPr>
        <w:t xml:space="preserve"> </w:t>
      </w:r>
      <w:r>
        <w:rPr>
          <w:rFonts w:eastAsia="MS Mincho"/>
          <w:sz w:val="26"/>
          <w:szCs w:val="26"/>
          <w:lang w:eastAsia="en-US"/>
        </w:rPr>
        <w:t>за</w:t>
      </w:r>
      <w:r>
        <w:rPr>
          <w:rFonts w:eastAsia="MS Mincho"/>
          <w:sz w:val="26"/>
          <w:szCs w:val="26"/>
          <w:lang w:eastAsia="en-US"/>
        </w:rPr>
        <w:t xml:space="preserve"> период с 01.08.2018 по 01.03.2020 года в размере 38405,25 рублей</w:t>
      </w:r>
      <w:r>
        <w:rPr>
          <w:rFonts w:eastAsia="MS Mincho"/>
          <w:sz w:val="26"/>
          <w:szCs w:val="26"/>
        </w:rPr>
        <w:t>;</w:t>
      </w:r>
      <w:r>
        <w:rPr>
          <w:rFonts w:eastAsia="MS Mincho"/>
          <w:sz w:val="26"/>
          <w:szCs w:val="26"/>
          <w:lang w:eastAsia="en-US"/>
        </w:rPr>
        <w:t xml:space="preserve">  на </w:t>
      </w:r>
      <w:r w:rsidR="00E30231">
        <w:rPr>
          <w:rFonts w:eastAsia="MS Mincho"/>
          <w:sz w:val="26"/>
          <w:szCs w:val="26"/>
          <w:lang w:eastAsia="en-US"/>
        </w:rPr>
        <w:t>«реквизиты»</w:t>
      </w:r>
      <w:r>
        <w:rPr>
          <w:rFonts w:eastAsia="MS Mincho"/>
          <w:sz w:val="26"/>
          <w:szCs w:val="26"/>
          <w:lang w:eastAsia="en-US"/>
        </w:rPr>
        <w:t xml:space="preserve"> пеню в размере 24,34 рублей, расходы по оплате государственной пошлины в размере 1353,00 рублей, а всего в сумме 39782,59 (тридцать девять тысяч </w:t>
      </w:r>
      <w:r w:rsidR="008C15E5">
        <w:rPr>
          <w:rFonts w:eastAsia="MS Mincho"/>
          <w:sz w:val="26"/>
          <w:szCs w:val="26"/>
          <w:lang w:eastAsia="en-US"/>
        </w:rPr>
        <w:t>семьсот восемьдесят два) рубля 5</w:t>
      </w:r>
      <w:r>
        <w:rPr>
          <w:rFonts w:eastAsia="MS Mincho"/>
          <w:sz w:val="26"/>
          <w:szCs w:val="26"/>
          <w:lang w:eastAsia="en-US"/>
        </w:rPr>
        <w:t>9 коп.</w:t>
      </w:r>
    </w:p>
    <w:p w:rsidR="00323161" w:rsidP="00323161">
      <w:pPr>
        <w:ind w:firstLine="0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lang w:eastAsia="en-US"/>
        </w:rPr>
        <w:t xml:space="preserve">          </w:t>
      </w:r>
      <w:r>
        <w:rPr>
          <w:rFonts w:eastAsia="Calibri"/>
          <w:kern w:val="2"/>
          <w:sz w:val="22"/>
          <w:szCs w:val="22"/>
          <w:lang w:eastAsia="zh-CN"/>
        </w:rPr>
        <w:t>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</w:t>
      </w:r>
      <w:r>
        <w:rPr>
          <w:rFonts w:eastAsia="Calibri"/>
          <w:kern w:val="2"/>
          <w:sz w:val="22"/>
          <w:szCs w:val="22"/>
          <w:lang w:eastAsia="zh-CN"/>
        </w:rPr>
        <w:t>а(</w:t>
      </w:r>
      <w:r>
        <w:rPr>
          <w:rFonts w:eastAsia="Calibri"/>
          <w:kern w:val="2"/>
          <w:sz w:val="22"/>
          <w:szCs w:val="22"/>
          <w:lang w:eastAsia="zh-CN"/>
        </w:rPr>
        <w:t>Бахчисарайский муниципальный район) Республики Крым в месячный срок.</w:t>
      </w:r>
    </w:p>
    <w:p w:rsidR="00323161" w:rsidP="00323161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 xml:space="preserve">Стороны вправе подать  заявление о составлении мотивированного решения суда: </w:t>
      </w:r>
    </w:p>
    <w:p w:rsidR="00323161" w:rsidP="00323161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323161" w:rsidP="00323161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23161" w:rsidP="00323161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23161" w:rsidP="00323161">
      <w:pPr>
        <w:ind w:firstLine="0"/>
        <w:rPr>
          <w:rFonts w:eastAsia="Lucida Sans Unicode"/>
          <w:kern w:val="2"/>
          <w:sz w:val="20"/>
        </w:rPr>
      </w:pPr>
    </w:p>
    <w:p w:rsidR="00323161" w:rsidP="00323161">
      <w:pPr>
        <w:ind w:firstLine="851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</w:t>
      </w:r>
      <w:r>
        <w:rPr>
          <w:sz w:val="26"/>
          <w:szCs w:val="26"/>
        </w:rPr>
        <w:t>Е.Н.Андрухова</w:t>
      </w:r>
    </w:p>
    <w:p w:rsidR="002F0D16"/>
    <w:p w:rsidR="00E30231"/>
    <w:p w:rsidR="00E30231" w:rsidP="00E30231"/>
    <w:p w:rsidR="00E30231" w:rsidP="00E30231">
      <w:pPr>
        <w:jc w:val="right"/>
        <w:rPr>
          <w:sz w:val="23"/>
          <w:szCs w:val="23"/>
        </w:rPr>
      </w:pPr>
      <w:r>
        <w:rPr>
          <w:sz w:val="23"/>
          <w:szCs w:val="23"/>
        </w:rPr>
        <w:t>ДЕПЕРСОНИФИКАЦИЮ</w:t>
      </w:r>
    </w:p>
    <w:p w:rsidR="00E30231" w:rsidP="00E30231">
      <w:pPr>
        <w:jc w:val="right"/>
        <w:rPr>
          <w:sz w:val="23"/>
          <w:szCs w:val="23"/>
        </w:rPr>
      </w:pPr>
      <w:r>
        <w:rPr>
          <w:sz w:val="23"/>
          <w:szCs w:val="23"/>
        </w:rPr>
        <w:t>Лингвистический контроль произвел</w:t>
      </w:r>
    </w:p>
    <w:p w:rsidR="00E30231" w:rsidP="00E30231">
      <w:pPr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Помощник судьи  _______________ В.В. </w:t>
      </w:r>
      <w:r>
        <w:rPr>
          <w:sz w:val="23"/>
          <w:szCs w:val="23"/>
        </w:rPr>
        <w:t>Жуган</w:t>
      </w:r>
    </w:p>
    <w:p w:rsidR="00E30231" w:rsidP="00E30231">
      <w:pPr>
        <w:jc w:val="right"/>
        <w:rPr>
          <w:sz w:val="23"/>
          <w:szCs w:val="23"/>
        </w:rPr>
      </w:pPr>
      <w:r>
        <w:rPr>
          <w:sz w:val="23"/>
          <w:szCs w:val="23"/>
        </w:rPr>
        <w:t>СОГЛАСОВАНО</w:t>
      </w:r>
    </w:p>
    <w:p w:rsidR="00E30231" w:rsidP="00E30231">
      <w:pPr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sz w:val="23"/>
          <w:szCs w:val="23"/>
        </w:rPr>
        <w:t xml:space="preserve">Мировой судья __________________Е.Н. </w:t>
      </w:r>
      <w:r>
        <w:rPr>
          <w:sz w:val="23"/>
          <w:szCs w:val="23"/>
        </w:rPr>
        <w:t>Андрухова</w:t>
      </w:r>
    </w:p>
    <w:p w:rsidR="00E30231"/>
    <w:sectPr w:rsidSect="0032316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E69"/>
    <w:rsid w:val="00033E69"/>
    <w:rsid w:val="002F0D16"/>
    <w:rsid w:val="00323161"/>
    <w:rsid w:val="007D32A0"/>
    <w:rsid w:val="008C15E5"/>
    <w:rsid w:val="00E3023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16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30231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3023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