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35B7" w:rsidP="000735B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="00D92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 №2-26-301/2026</w:t>
      </w:r>
    </w:p>
    <w:p w:rsidR="000735B7" w:rsidP="000735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РЕШЕНИЕ</w:t>
      </w:r>
    </w:p>
    <w:p w:rsidR="000735B7" w:rsidP="000735B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ИМЕНЕМ  РОССИЙСКОЙ  ФЕДЕРАЦИИ</w:t>
      </w:r>
    </w:p>
    <w:p w:rsidR="000735B7" w:rsidP="000735B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0735B7" w:rsidP="000735B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27 апреля 2026 года 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  <w:t xml:space="preserve">                   г. Бахчисарай</w:t>
      </w:r>
    </w:p>
    <w:p w:rsidR="000735B7" w:rsidP="000735B7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при секретаре Заикиной М.Ю.,</w:t>
      </w:r>
    </w:p>
    <w:p w:rsidR="000735B7" w:rsidP="00073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          рассмотрев в предварительном судебном заседании в помещении судебного участка № 26 Бахчисар</w:t>
      </w:r>
      <w:r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айского судебного района  (Бахчисарайский район) Республики Крым гражданское дело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иску Общества с ограниченной ответственностью «***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взыскании задолженности по договору  займа,</w:t>
      </w:r>
    </w:p>
    <w:p w:rsidR="000735B7" w:rsidP="00073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УСТАНОВИЛ:</w:t>
      </w:r>
    </w:p>
    <w:p w:rsidR="000735B7" w:rsidP="000735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ООО «***</w:t>
      </w:r>
      <w:r>
        <w:rPr>
          <w:rFonts w:ascii="Times New Roman" w:hAnsi="Times New Roman" w:cs="Times New Roman"/>
          <w:sz w:val="26"/>
          <w:szCs w:val="26"/>
        </w:rPr>
        <w:t xml:space="preserve">» обратился к мировому судье с иском 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взыскании задолженности по договору  займа.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исковом заявлении указано, что ***</w:t>
      </w:r>
      <w:r>
        <w:rPr>
          <w:rFonts w:eastAsiaTheme="minorHAnsi"/>
          <w:sz w:val="26"/>
          <w:szCs w:val="26"/>
          <w:lang w:eastAsia="en-US"/>
        </w:rPr>
        <w:t>201</w:t>
      </w:r>
      <w:r w:rsidR="00215FF7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 межд</w:t>
      </w:r>
      <w:r>
        <w:rPr>
          <w:rFonts w:eastAsiaTheme="minorHAnsi"/>
          <w:sz w:val="26"/>
          <w:szCs w:val="26"/>
          <w:lang w:eastAsia="en-US"/>
        </w:rPr>
        <w:t>у ООО</w:t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="00215FF7">
        <w:rPr>
          <w:rFonts w:eastAsiaTheme="minorHAnsi"/>
          <w:sz w:val="26"/>
          <w:szCs w:val="26"/>
          <w:lang w:eastAsia="en-US"/>
        </w:rPr>
        <w:t xml:space="preserve">МКК </w:t>
      </w:r>
      <w:r>
        <w:rPr>
          <w:rFonts w:eastAsiaTheme="minorHAnsi"/>
          <w:sz w:val="26"/>
          <w:szCs w:val="26"/>
          <w:lang w:eastAsia="en-US"/>
        </w:rPr>
        <w:t>«***</w:t>
      </w:r>
      <w:r>
        <w:rPr>
          <w:rFonts w:eastAsiaTheme="minorHAnsi"/>
          <w:sz w:val="26"/>
          <w:szCs w:val="26"/>
          <w:lang w:eastAsia="en-US"/>
        </w:rPr>
        <w:t>» и ***</w:t>
      </w:r>
      <w:r>
        <w:rPr>
          <w:rFonts w:eastAsiaTheme="minorHAnsi"/>
          <w:sz w:val="26"/>
          <w:szCs w:val="26"/>
          <w:lang w:eastAsia="en-US"/>
        </w:rPr>
        <w:t xml:space="preserve"> заключен договор </w:t>
      </w:r>
      <w:r w:rsidR="00A512CA">
        <w:rPr>
          <w:rFonts w:eastAsiaTheme="minorHAnsi"/>
          <w:sz w:val="26"/>
          <w:szCs w:val="26"/>
          <w:lang w:eastAsia="en-US"/>
        </w:rPr>
        <w:t xml:space="preserve">потребительского </w:t>
      </w:r>
      <w:r>
        <w:rPr>
          <w:rFonts w:eastAsiaTheme="minorHAnsi"/>
          <w:sz w:val="26"/>
          <w:szCs w:val="26"/>
          <w:lang w:eastAsia="en-US"/>
        </w:rPr>
        <w:t>займа №***</w:t>
      </w:r>
      <w:r>
        <w:rPr>
          <w:rFonts w:eastAsiaTheme="minorHAnsi"/>
          <w:sz w:val="26"/>
          <w:szCs w:val="26"/>
          <w:lang w:eastAsia="en-US"/>
        </w:rPr>
        <w:t>, в соответствии с которым Общество предоставило ответчику денежные средства в размере ***</w:t>
      </w:r>
      <w:r>
        <w:rPr>
          <w:rFonts w:eastAsiaTheme="minorHAnsi"/>
          <w:sz w:val="26"/>
          <w:szCs w:val="26"/>
          <w:lang w:eastAsia="en-US"/>
        </w:rPr>
        <w:t xml:space="preserve"> руб., а ответчик обязался возвратить полученный заем ***</w:t>
      </w:r>
      <w:r w:rsidR="00215FF7">
        <w:rPr>
          <w:rFonts w:eastAsiaTheme="minorHAnsi"/>
          <w:sz w:val="26"/>
          <w:szCs w:val="26"/>
          <w:lang w:eastAsia="en-US"/>
        </w:rPr>
        <w:t>.2017</w:t>
      </w:r>
      <w:r>
        <w:rPr>
          <w:rFonts w:eastAsiaTheme="minorHAnsi"/>
          <w:sz w:val="26"/>
          <w:szCs w:val="26"/>
          <w:lang w:eastAsia="en-US"/>
        </w:rPr>
        <w:t xml:space="preserve">, и уплатить проценты в порядке и на условиях, </w:t>
      </w:r>
      <w:r>
        <w:rPr>
          <w:rFonts w:eastAsiaTheme="minorHAnsi"/>
          <w:sz w:val="26"/>
          <w:szCs w:val="26"/>
          <w:lang w:eastAsia="en-US"/>
        </w:rPr>
        <w:t>установленных договором.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ООО </w:t>
      </w:r>
      <w:r w:rsidRPr="00215FF7" w:rsidR="00215FF7">
        <w:rPr>
          <w:rFonts w:eastAsiaTheme="minorHAnsi"/>
          <w:sz w:val="26"/>
          <w:szCs w:val="26"/>
          <w:lang w:eastAsia="en-US"/>
        </w:rPr>
        <w:t>МКК «</w:t>
      </w:r>
      <w:r>
        <w:rPr>
          <w:rFonts w:eastAsiaTheme="minorHAnsi"/>
          <w:sz w:val="26"/>
          <w:szCs w:val="26"/>
          <w:lang w:eastAsia="en-US"/>
        </w:rPr>
        <w:t>***</w:t>
      </w:r>
      <w:r w:rsidRPr="00215FF7" w:rsidR="00215FF7">
        <w:rPr>
          <w:rFonts w:eastAsiaTheme="minorHAnsi"/>
          <w:sz w:val="26"/>
          <w:szCs w:val="26"/>
          <w:lang w:eastAsia="en-US"/>
        </w:rPr>
        <w:t xml:space="preserve">» </w:t>
      </w:r>
      <w:r>
        <w:rPr>
          <w:rFonts w:eastAsiaTheme="minorHAnsi"/>
          <w:sz w:val="26"/>
          <w:szCs w:val="26"/>
          <w:lang w:eastAsia="en-US"/>
        </w:rPr>
        <w:t>выполнило свои обязательства по предоставлению займа.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Ответчик свои обязательства по своевременному внесению платежей не исполнял, в результате чего образовалась задолженность</w:t>
      </w:r>
      <w:r w:rsidR="00215FF7">
        <w:rPr>
          <w:rFonts w:eastAsiaTheme="minorHAnsi"/>
          <w:sz w:val="26"/>
          <w:szCs w:val="26"/>
          <w:lang w:eastAsia="en-US"/>
        </w:rPr>
        <w:t xml:space="preserve"> за период с </w:t>
      </w:r>
      <w:r>
        <w:rPr>
          <w:rFonts w:eastAsiaTheme="minorHAnsi"/>
          <w:sz w:val="26"/>
          <w:szCs w:val="26"/>
          <w:lang w:eastAsia="en-US"/>
        </w:rPr>
        <w:t>***</w:t>
      </w:r>
      <w:r w:rsidR="00215FF7">
        <w:rPr>
          <w:rFonts w:eastAsiaTheme="minorHAnsi"/>
          <w:sz w:val="26"/>
          <w:szCs w:val="26"/>
          <w:lang w:eastAsia="en-US"/>
        </w:rPr>
        <w:t xml:space="preserve">.2017 по </w:t>
      </w:r>
      <w:r>
        <w:rPr>
          <w:rFonts w:eastAsiaTheme="minorHAnsi"/>
          <w:sz w:val="26"/>
          <w:szCs w:val="26"/>
          <w:lang w:eastAsia="en-US"/>
        </w:rPr>
        <w:t>***</w:t>
      </w:r>
      <w:r w:rsidR="00215FF7">
        <w:rPr>
          <w:rFonts w:eastAsiaTheme="minorHAnsi"/>
          <w:sz w:val="26"/>
          <w:szCs w:val="26"/>
          <w:lang w:eastAsia="en-US"/>
        </w:rPr>
        <w:t>.2026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0735B7" w:rsidP="009743A3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9743A3">
        <w:rPr>
          <w:sz w:val="26"/>
          <w:szCs w:val="26"/>
        </w:rPr>
        <w:t>ООО «</w:t>
      </w:r>
      <w:r>
        <w:rPr>
          <w:sz w:val="26"/>
          <w:szCs w:val="26"/>
        </w:rPr>
        <w:t>***</w:t>
      </w:r>
      <w:r w:rsidR="009743A3">
        <w:rPr>
          <w:sz w:val="26"/>
          <w:szCs w:val="26"/>
        </w:rPr>
        <w:t>» является правопреемником ООО «</w:t>
      </w:r>
      <w:r>
        <w:rPr>
          <w:sz w:val="26"/>
          <w:szCs w:val="26"/>
        </w:rPr>
        <w:t>***</w:t>
      </w:r>
      <w:r w:rsidR="009743A3">
        <w:rPr>
          <w:sz w:val="26"/>
          <w:szCs w:val="26"/>
        </w:rPr>
        <w:t xml:space="preserve">» (с </w:t>
      </w:r>
      <w:r>
        <w:rPr>
          <w:sz w:val="26"/>
          <w:szCs w:val="26"/>
        </w:rPr>
        <w:t>***</w:t>
      </w:r>
      <w:r w:rsidR="009743A3">
        <w:rPr>
          <w:sz w:val="26"/>
          <w:szCs w:val="26"/>
        </w:rPr>
        <w:t xml:space="preserve"> 2014 г. По </w:t>
      </w:r>
      <w:r>
        <w:rPr>
          <w:sz w:val="26"/>
          <w:szCs w:val="26"/>
        </w:rPr>
        <w:t>***</w:t>
      </w:r>
      <w:r w:rsidR="009743A3">
        <w:rPr>
          <w:sz w:val="26"/>
          <w:szCs w:val="26"/>
        </w:rPr>
        <w:t>2021 г. ООО МКК «</w:t>
      </w:r>
      <w:r>
        <w:rPr>
          <w:sz w:val="26"/>
          <w:szCs w:val="26"/>
        </w:rPr>
        <w:t>***</w:t>
      </w:r>
      <w:r w:rsidR="009743A3">
        <w:rPr>
          <w:sz w:val="26"/>
          <w:szCs w:val="26"/>
        </w:rPr>
        <w:t xml:space="preserve">») в связи с реорганизацией юридического лица путем слияния, </w:t>
      </w:r>
      <w:r w:rsidR="009743A3">
        <w:rPr>
          <w:sz w:val="26"/>
          <w:szCs w:val="26"/>
        </w:rPr>
        <w:t>согласно листа</w:t>
      </w:r>
      <w:r w:rsidR="009743A3">
        <w:rPr>
          <w:sz w:val="26"/>
          <w:szCs w:val="26"/>
        </w:rPr>
        <w:t xml:space="preserve"> записи ЕГРЮЛ о внесении записи о прекращении юридического лица путем реорганизации в форме присоединения от </w:t>
      </w:r>
      <w:r>
        <w:rPr>
          <w:sz w:val="26"/>
          <w:szCs w:val="26"/>
        </w:rPr>
        <w:t>***</w:t>
      </w:r>
      <w:r w:rsidR="009743A3">
        <w:rPr>
          <w:sz w:val="26"/>
          <w:szCs w:val="26"/>
        </w:rPr>
        <w:t>.2025.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***</w:t>
      </w:r>
      <w:r>
        <w:rPr>
          <w:rFonts w:eastAsiaTheme="minorHAnsi"/>
          <w:sz w:val="26"/>
          <w:szCs w:val="26"/>
          <w:lang w:eastAsia="en-US"/>
        </w:rPr>
        <w:t>.20</w:t>
      </w:r>
      <w:r w:rsidR="009743A3">
        <w:rPr>
          <w:rFonts w:eastAsiaTheme="minorHAnsi"/>
          <w:sz w:val="26"/>
          <w:szCs w:val="26"/>
          <w:lang w:eastAsia="en-US"/>
        </w:rPr>
        <w:t>18</w:t>
      </w:r>
      <w:r>
        <w:rPr>
          <w:rFonts w:eastAsiaTheme="minorHAnsi"/>
          <w:sz w:val="26"/>
          <w:szCs w:val="26"/>
          <w:lang w:eastAsia="en-US"/>
        </w:rPr>
        <w:t xml:space="preserve"> мировым судьей судебного участка № **</w:t>
      </w:r>
      <w:r>
        <w:rPr>
          <w:rFonts w:eastAsiaTheme="minorHAnsi"/>
          <w:sz w:val="26"/>
          <w:szCs w:val="26"/>
          <w:lang w:eastAsia="en-US"/>
        </w:rPr>
        <w:t xml:space="preserve"> ***</w:t>
      </w:r>
      <w:r w:rsidR="009743A3">
        <w:rPr>
          <w:rFonts w:eastAsiaTheme="minorHAnsi"/>
          <w:sz w:val="26"/>
          <w:szCs w:val="26"/>
          <w:lang w:eastAsia="en-US"/>
        </w:rPr>
        <w:t xml:space="preserve"> вынесен судебный приказ № </w:t>
      </w:r>
      <w:r>
        <w:rPr>
          <w:rFonts w:eastAsiaTheme="minorHAnsi"/>
          <w:sz w:val="26"/>
          <w:szCs w:val="26"/>
          <w:lang w:eastAsia="en-US"/>
        </w:rPr>
        <w:t>***</w:t>
      </w:r>
      <w:r>
        <w:rPr>
          <w:rFonts w:eastAsiaTheme="minorHAnsi"/>
          <w:sz w:val="26"/>
          <w:szCs w:val="26"/>
          <w:lang w:eastAsia="en-US"/>
        </w:rPr>
        <w:t xml:space="preserve"> о взыскании с ***</w:t>
      </w:r>
      <w:r w:rsidRPr="00215FF7" w:rsidR="00215FF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пользу ООО </w:t>
      </w:r>
      <w:r w:rsidRPr="00215FF7" w:rsidR="00215FF7">
        <w:rPr>
          <w:rFonts w:eastAsiaTheme="minorHAnsi"/>
          <w:sz w:val="26"/>
          <w:szCs w:val="26"/>
          <w:lang w:eastAsia="en-US"/>
        </w:rPr>
        <w:t>МКК «</w:t>
      </w:r>
      <w:r>
        <w:rPr>
          <w:rFonts w:eastAsiaTheme="minorHAnsi"/>
          <w:sz w:val="26"/>
          <w:szCs w:val="26"/>
          <w:lang w:eastAsia="en-US"/>
        </w:rPr>
        <w:t>***</w:t>
      </w:r>
      <w:r w:rsidRPr="00215FF7" w:rsidR="00215FF7">
        <w:rPr>
          <w:rFonts w:eastAsiaTheme="minorHAnsi"/>
          <w:sz w:val="26"/>
          <w:szCs w:val="26"/>
          <w:lang w:eastAsia="en-US"/>
        </w:rPr>
        <w:t xml:space="preserve">» </w:t>
      </w:r>
      <w:r>
        <w:rPr>
          <w:rFonts w:eastAsiaTheme="minorHAnsi"/>
          <w:sz w:val="26"/>
          <w:szCs w:val="26"/>
          <w:lang w:eastAsia="en-US"/>
        </w:rPr>
        <w:t>задолженности по договору потребительского займа №***</w:t>
      </w:r>
      <w:r w:rsidR="009743A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от ***</w:t>
      </w:r>
      <w:r>
        <w:rPr>
          <w:rFonts w:eastAsiaTheme="minorHAnsi"/>
          <w:sz w:val="26"/>
          <w:szCs w:val="26"/>
          <w:lang w:eastAsia="en-US"/>
        </w:rPr>
        <w:t>.201</w:t>
      </w:r>
      <w:r w:rsidR="009743A3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 в размере ***</w:t>
      </w:r>
      <w:r>
        <w:rPr>
          <w:rFonts w:eastAsiaTheme="minorHAnsi"/>
          <w:sz w:val="26"/>
          <w:szCs w:val="26"/>
          <w:lang w:eastAsia="en-US"/>
        </w:rPr>
        <w:t xml:space="preserve"> руб.,</w:t>
      </w:r>
      <w:r w:rsidR="009743A3">
        <w:rPr>
          <w:rFonts w:eastAsiaTheme="minorHAnsi"/>
          <w:sz w:val="26"/>
          <w:szCs w:val="26"/>
          <w:lang w:eastAsia="en-US"/>
        </w:rPr>
        <w:t xml:space="preserve"> а именно основной долг в размере </w:t>
      </w:r>
      <w:r>
        <w:rPr>
          <w:rFonts w:eastAsiaTheme="minorHAnsi"/>
          <w:sz w:val="26"/>
          <w:szCs w:val="26"/>
          <w:lang w:eastAsia="en-US"/>
        </w:rPr>
        <w:t>***</w:t>
      </w:r>
      <w:r w:rsidR="009743A3">
        <w:rPr>
          <w:rFonts w:eastAsiaTheme="minorHAnsi"/>
          <w:sz w:val="26"/>
          <w:szCs w:val="26"/>
          <w:lang w:eastAsia="en-US"/>
        </w:rPr>
        <w:t xml:space="preserve"> руб., проценты за пользование займом за период с </w:t>
      </w:r>
      <w:r>
        <w:rPr>
          <w:rFonts w:eastAsiaTheme="minorHAnsi"/>
          <w:sz w:val="26"/>
          <w:szCs w:val="26"/>
          <w:lang w:eastAsia="en-US"/>
        </w:rPr>
        <w:t>***</w:t>
      </w:r>
      <w:r w:rsidR="009743A3">
        <w:rPr>
          <w:rFonts w:eastAsiaTheme="minorHAnsi"/>
          <w:sz w:val="26"/>
          <w:szCs w:val="26"/>
          <w:lang w:eastAsia="en-US"/>
        </w:rPr>
        <w:t xml:space="preserve">2017 по </w:t>
      </w:r>
      <w:r>
        <w:rPr>
          <w:rFonts w:eastAsiaTheme="minorHAnsi"/>
          <w:sz w:val="26"/>
          <w:szCs w:val="26"/>
          <w:lang w:eastAsia="en-US"/>
        </w:rPr>
        <w:t>***</w:t>
      </w:r>
      <w:r w:rsidR="009743A3">
        <w:rPr>
          <w:rFonts w:eastAsiaTheme="minorHAnsi"/>
          <w:sz w:val="26"/>
          <w:szCs w:val="26"/>
          <w:lang w:eastAsia="en-US"/>
        </w:rPr>
        <w:t xml:space="preserve">2018 в размере </w:t>
      </w:r>
      <w:r>
        <w:rPr>
          <w:rFonts w:eastAsiaTheme="minorHAnsi"/>
          <w:sz w:val="26"/>
          <w:szCs w:val="26"/>
          <w:lang w:eastAsia="en-US"/>
        </w:rPr>
        <w:t>***</w:t>
      </w:r>
      <w:r w:rsidR="009743A3">
        <w:rPr>
          <w:rFonts w:eastAsiaTheme="minorHAnsi"/>
          <w:sz w:val="26"/>
          <w:szCs w:val="26"/>
          <w:lang w:eastAsia="en-US"/>
        </w:rPr>
        <w:t xml:space="preserve"> руб., недоимку в размере </w:t>
      </w:r>
      <w:r>
        <w:rPr>
          <w:rFonts w:eastAsiaTheme="minorHAnsi"/>
          <w:sz w:val="26"/>
          <w:szCs w:val="26"/>
          <w:lang w:eastAsia="en-US"/>
        </w:rPr>
        <w:t>***</w:t>
      </w:r>
      <w:r w:rsidR="009743A3">
        <w:rPr>
          <w:rFonts w:eastAsiaTheme="minorHAnsi"/>
          <w:sz w:val="26"/>
          <w:szCs w:val="26"/>
          <w:lang w:eastAsia="en-US"/>
        </w:rPr>
        <w:t xml:space="preserve"> руб., а также</w:t>
      </w:r>
      <w:r>
        <w:rPr>
          <w:rFonts w:eastAsiaTheme="minorHAnsi"/>
          <w:sz w:val="26"/>
          <w:szCs w:val="26"/>
          <w:lang w:eastAsia="en-US"/>
        </w:rPr>
        <w:t xml:space="preserve"> госу</w:t>
      </w:r>
      <w:r w:rsidR="007C0183">
        <w:rPr>
          <w:rFonts w:eastAsiaTheme="minorHAnsi"/>
          <w:sz w:val="26"/>
          <w:szCs w:val="26"/>
          <w:lang w:eastAsia="en-US"/>
        </w:rPr>
        <w:t xml:space="preserve">дарственной пошлины в размере </w:t>
      </w:r>
      <w:r>
        <w:rPr>
          <w:rFonts w:eastAsiaTheme="minorHAnsi"/>
          <w:sz w:val="26"/>
          <w:szCs w:val="26"/>
          <w:lang w:eastAsia="en-US"/>
        </w:rPr>
        <w:t>***</w:t>
      </w:r>
      <w:r>
        <w:rPr>
          <w:rFonts w:eastAsiaTheme="minorHAnsi"/>
          <w:sz w:val="26"/>
          <w:szCs w:val="26"/>
          <w:lang w:eastAsia="en-US"/>
        </w:rPr>
        <w:t xml:space="preserve"> руб. </w:t>
      </w:r>
      <w:r w:rsidR="007C0183">
        <w:rPr>
          <w:rFonts w:eastAsiaTheme="minorHAnsi"/>
          <w:sz w:val="26"/>
          <w:szCs w:val="26"/>
          <w:lang w:eastAsia="en-US"/>
        </w:rPr>
        <w:t>Апелляционным о</w:t>
      </w:r>
      <w:r>
        <w:rPr>
          <w:rFonts w:eastAsiaTheme="minorHAnsi"/>
          <w:sz w:val="26"/>
          <w:szCs w:val="26"/>
          <w:lang w:eastAsia="en-US"/>
        </w:rPr>
        <w:t>пределением ***</w:t>
      </w:r>
      <w:r>
        <w:rPr>
          <w:rFonts w:eastAsiaTheme="minorHAnsi"/>
          <w:sz w:val="26"/>
          <w:szCs w:val="26"/>
          <w:lang w:eastAsia="en-US"/>
        </w:rPr>
        <w:t xml:space="preserve"> от ***</w:t>
      </w:r>
      <w:r>
        <w:rPr>
          <w:rFonts w:eastAsiaTheme="minorHAnsi"/>
          <w:sz w:val="26"/>
          <w:szCs w:val="26"/>
          <w:lang w:eastAsia="en-US"/>
        </w:rPr>
        <w:t>.2025</w:t>
      </w:r>
      <w:r>
        <w:rPr>
          <w:rFonts w:eastAsiaTheme="minorHAnsi"/>
          <w:sz w:val="26"/>
          <w:szCs w:val="26"/>
          <w:lang w:eastAsia="en-US"/>
        </w:rPr>
        <w:t xml:space="preserve"> судебный приказ № ***</w:t>
      </w:r>
      <w:r>
        <w:rPr>
          <w:rFonts w:eastAsiaTheme="minorHAnsi"/>
          <w:sz w:val="26"/>
          <w:szCs w:val="26"/>
          <w:lang w:eastAsia="en-US"/>
        </w:rPr>
        <w:t xml:space="preserve"> от ***</w:t>
      </w:r>
      <w:r w:rsidR="007C0183">
        <w:rPr>
          <w:rFonts w:eastAsiaTheme="minorHAnsi"/>
          <w:sz w:val="26"/>
          <w:szCs w:val="26"/>
          <w:lang w:eastAsia="en-US"/>
        </w:rPr>
        <w:t>2018</w:t>
      </w:r>
      <w:r>
        <w:rPr>
          <w:rFonts w:eastAsiaTheme="minorHAnsi"/>
          <w:sz w:val="26"/>
          <w:szCs w:val="26"/>
          <w:lang w:eastAsia="en-US"/>
        </w:rPr>
        <w:t xml:space="preserve"> - отменен. 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До настоящего времени задолженность по договору займа ***</w:t>
      </w:r>
      <w:r>
        <w:rPr>
          <w:rFonts w:eastAsiaTheme="minorHAnsi"/>
          <w:sz w:val="26"/>
          <w:szCs w:val="26"/>
          <w:lang w:eastAsia="en-US"/>
        </w:rPr>
        <w:t xml:space="preserve"> не возвращена и за период с ****</w:t>
      </w:r>
      <w:r>
        <w:rPr>
          <w:rFonts w:eastAsiaTheme="minorHAnsi"/>
          <w:sz w:val="26"/>
          <w:szCs w:val="26"/>
          <w:lang w:eastAsia="en-US"/>
        </w:rPr>
        <w:t>201</w:t>
      </w:r>
      <w:r w:rsidR="007C0183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 по ***</w:t>
      </w:r>
      <w:r w:rsidR="007C0183">
        <w:rPr>
          <w:rFonts w:eastAsiaTheme="minorHAnsi"/>
          <w:sz w:val="26"/>
          <w:szCs w:val="26"/>
          <w:lang w:eastAsia="en-US"/>
        </w:rPr>
        <w:t>202</w:t>
      </w:r>
      <w:r>
        <w:rPr>
          <w:rFonts w:eastAsiaTheme="minorHAnsi"/>
          <w:sz w:val="26"/>
          <w:szCs w:val="26"/>
          <w:lang w:eastAsia="en-US"/>
        </w:rPr>
        <w:t>6 составила ****</w:t>
      </w:r>
      <w:r>
        <w:rPr>
          <w:rFonts w:eastAsiaTheme="minorHAnsi"/>
          <w:sz w:val="26"/>
          <w:szCs w:val="26"/>
          <w:lang w:eastAsia="en-US"/>
        </w:rPr>
        <w:t xml:space="preserve"> руб.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Истец, извещенный надлежащим образом о месте и времени рассмотрения дела, в судебное заседание не явился, просил о рассмотрении дела в его отсутствие.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Ответчик, извещенный надлежащим образом о месте и времени рассмотрения дела, в судебное з</w:t>
      </w:r>
      <w:r>
        <w:rPr>
          <w:rFonts w:eastAsiaTheme="minorHAnsi"/>
          <w:sz w:val="26"/>
          <w:szCs w:val="26"/>
          <w:lang w:eastAsia="en-US"/>
        </w:rPr>
        <w:t xml:space="preserve">аседание не явился, просил о рассмотрении дела в его отсутствие. 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Мировой судья полагает возможным рассмотреть данное дело в отсутствие представителя истца и ответчика, извещенных надлежащим образом.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Ответчик заявил ходатайство о применении срока исковой</w:t>
      </w:r>
      <w:r>
        <w:rPr>
          <w:rFonts w:eastAsiaTheme="minorHAnsi"/>
          <w:sz w:val="26"/>
          <w:szCs w:val="26"/>
          <w:lang w:eastAsia="en-US"/>
        </w:rPr>
        <w:t xml:space="preserve"> давности.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Изучив материалы дела, мировой судья приходит к следующему.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Согласно ст. ст. 196, 197 ГК РФ общий срок исковой давности составляет три года со дня, определяемого в соответствии со статьей 200 настоящего Кодекса.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На основании ст. 199 ГК РФ требование о защите нарушенного права принимается к рассмотрению судом независимо от истечения срока исковой давности.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Исковая давность применяется судом только по заявлению стороны в споре, сделанному до вынесения судом решени</w:t>
      </w:r>
      <w:r>
        <w:rPr>
          <w:rFonts w:eastAsiaTheme="minorHAnsi"/>
          <w:sz w:val="26"/>
          <w:szCs w:val="26"/>
          <w:lang w:eastAsia="en-US"/>
        </w:rPr>
        <w:t>я.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соответствии с п.6 ст. 152 ГПК РФ в предварительном судебном заседании может рассматриваться возражение</w:t>
      </w:r>
      <w:r>
        <w:rPr>
          <w:rFonts w:eastAsiaTheme="minorHAnsi"/>
          <w:sz w:val="26"/>
          <w:szCs w:val="26"/>
          <w:lang w:eastAsia="en-US"/>
        </w:rPr>
        <w:t xml:space="preserve">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При установлении факта пропуска без уважительных причин срока исковой давности или срока об</w:t>
      </w:r>
      <w:r>
        <w:rPr>
          <w:rFonts w:eastAsiaTheme="minorHAnsi"/>
          <w:sz w:val="26"/>
          <w:szCs w:val="26"/>
          <w:lang w:eastAsia="en-US"/>
        </w:rPr>
        <w:t>ращения в суд, судья принимает решение об отказе в иске без исследования фактических обстоятельств по делу.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Согласно ст. 200 ГК РФ течение срока исковой давности начинается со дня, когда лицо узнало или должно было узнать о нарушении своего права. Изъятия</w:t>
      </w:r>
      <w:r>
        <w:rPr>
          <w:rFonts w:eastAsiaTheme="minorHAnsi"/>
          <w:sz w:val="26"/>
          <w:szCs w:val="26"/>
          <w:lang w:eastAsia="en-US"/>
        </w:rPr>
        <w:t xml:space="preserve"> из этого правила устанавливаются настоящим Кодексом и иными законами. По обязательствам с определенным сроком исполнения течение исковой давности начинается по окончании срока исполнения.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Как следует из материалов дела, трехлетний срок исковой давности п</w:t>
      </w:r>
      <w:r>
        <w:rPr>
          <w:rFonts w:eastAsiaTheme="minorHAnsi"/>
          <w:sz w:val="26"/>
          <w:szCs w:val="26"/>
          <w:lang w:eastAsia="en-US"/>
        </w:rPr>
        <w:t>о требованиям, возникающим из заключенного между сторонами договора</w:t>
      </w:r>
      <w:r w:rsidR="00A512CA">
        <w:rPr>
          <w:rFonts w:eastAsiaTheme="minorHAnsi"/>
          <w:sz w:val="26"/>
          <w:szCs w:val="26"/>
          <w:lang w:eastAsia="en-US"/>
        </w:rPr>
        <w:t xml:space="preserve"> займа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512CA" w:rsidR="00A512CA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*** </w:t>
      </w:r>
      <w:r w:rsidRPr="00A512CA" w:rsidR="00A512CA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***</w:t>
      </w:r>
      <w:r w:rsidRPr="00A512CA" w:rsidR="00A512CA">
        <w:rPr>
          <w:rFonts w:eastAsiaTheme="minorHAnsi"/>
          <w:sz w:val="26"/>
          <w:szCs w:val="26"/>
          <w:lang w:eastAsia="en-US"/>
        </w:rPr>
        <w:t>.2017</w:t>
      </w:r>
      <w:r>
        <w:rPr>
          <w:rFonts w:eastAsiaTheme="minorHAnsi"/>
          <w:sz w:val="26"/>
          <w:szCs w:val="26"/>
          <w:lang w:eastAsia="en-US"/>
        </w:rPr>
        <w:t>, сроком его действия до полного выполнения заемщиком своих обязательств по договору и, сроком возврата займа до ****</w:t>
      </w:r>
      <w:r>
        <w:rPr>
          <w:rFonts w:eastAsiaTheme="minorHAnsi"/>
          <w:sz w:val="26"/>
          <w:szCs w:val="26"/>
          <w:lang w:eastAsia="en-US"/>
        </w:rPr>
        <w:t>.201</w:t>
      </w:r>
      <w:r w:rsidR="00A512CA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>, истек, соответственно ***</w:t>
      </w:r>
      <w:r w:rsidR="00A512CA">
        <w:rPr>
          <w:rFonts w:eastAsiaTheme="minorHAnsi"/>
          <w:sz w:val="26"/>
          <w:szCs w:val="26"/>
          <w:lang w:eastAsia="en-US"/>
        </w:rPr>
        <w:t>.2020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настоя</w:t>
      </w:r>
      <w:r>
        <w:rPr>
          <w:rFonts w:eastAsiaTheme="minorHAnsi"/>
          <w:sz w:val="26"/>
          <w:szCs w:val="26"/>
          <w:lang w:eastAsia="en-US"/>
        </w:rPr>
        <w:t>щим иском в суд истец обратился ***</w:t>
      </w:r>
      <w:r>
        <w:rPr>
          <w:rFonts w:eastAsiaTheme="minorHAnsi"/>
          <w:sz w:val="26"/>
          <w:szCs w:val="26"/>
          <w:lang w:eastAsia="en-US"/>
        </w:rPr>
        <w:t>.202</w:t>
      </w:r>
      <w:r w:rsidR="007C0183">
        <w:rPr>
          <w:rFonts w:eastAsiaTheme="minorHAnsi"/>
          <w:sz w:val="26"/>
          <w:szCs w:val="26"/>
          <w:lang w:eastAsia="en-US"/>
        </w:rPr>
        <w:t>6 (согласно оттиска почтового штемпеля на конверте)</w:t>
      </w:r>
      <w:r>
        <w:rPr>
          <w:rFonts w:eastAsiaTheme="minorHAnsi"/>
          <w:sz w:val="26"/>
          <w:szCs w:val="26"/>
          <w:lang w:eastAsia="en-US"/>
        </w:rPr>
        <w:t xml:space="preserve">, так как </w:t>
      </w:r>
      <w:r w:rsidR="00A512CA">
        <w:rPr>
          <w:rFonts w:eastAsiaTheme="minorHAnsi"/>
          <w:sz w:val="26"/>
          <w:szCs w:val="26"/>
          <w:lang w:eastAsia="en-US"/>
        </w:rPr>
        <w:t xml:space="preserve">Апелляционным </w:t>
      </w:r>
      <w:r>
        <w:rPr>
          <w:rFonts w:eastAsiaTheme="minorHAnsi"/>
          <w:sz w:val="26"/>
          <w:szCs w:val="26"/>
          <w:lang w:eastAsia="en-US"/>
        </w:rPr>
        <w:t xml:space="preserve">определением </w:t>
      </w:r>
      <w:r w:rsidRPr="00A512CA" w:rsidR="00A512C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***</w:t>
      </w:r>
      <w:r w:rsidRPr="00A512CA" w:rsidR="00A512CA">
        <w:rPr>
          <w:rFonts w:eastAsiaTheme="minorHAnsi"/>
          <w:sz w:val="26"/>
          <w:szCs w:val="26"/>
          <w:lang w:eastAsia="en-US"/>
        </w:rPr>
        <w:t xml:space="preserve"> от </w:t>
      </w:r>
      <w:r>
        <w:rPr>
          <w:rFonts w:eastAsiaTheme="minorHAnsi"/>
          <w:sz w:val="26"/>
          <w:szCs w:val="26"/>
          <w:lang w:eastAsia="en-US"/>
        </w:rPr>
        <w:t>***</w:t>
      </w:r>
      <w:r w:rsidRPr="00A512CA" w:rsidR="00A512CA">
        <w:rPr>
          <w:rFonts w:eastAsiaTheme="minorHAnsi"/>
          <w:sz w:val="26"/>
          <w:szCs w:val="26"/>
          <w:lang w:eastAsia="en-US"/>
        </w:rPr>
        <w:t xml:space="preserve">.2025 судебный приказ </w:t>
      </w:r>
      <w:r>
        <w:rPr>
          <w:rFonts w:eastAsiaTheme="minorHAnsi"/>
          <w:sz w:val="26"/>
          <w:szCs w:val="26"/>
          <w:lang w:eastAsia="en-US"/>
        </w:rPr>
        <w:t>***</w:t>
      </w:r>
      <w:r w:rsidRPr="00A512CA" w:rsidR="00A512CA">
        <w:rPr>
          <w:rFonts w:eastAsiaTheme="minorHAnsi"/>
          <w:sz w:val="26"/>
          <w:szCs w:val="26"/>
          <w:lang w:eastAsia="en-US"/>
        </w:rPr>
        <w:t xml:space="preserve"> от </w:t>
      </w:r>
      <w:r>
        <w:rPr>
          <w:rFonts w:eastAsiaTheme="minorHAnsi"/>
          <w:sz w:val="26"/>
          <w:szCs w:val="26"/>
          <w:lang w:eastAsia="en-US"/>
        </w:rPr>
        <w:t>***</w:t>
      </w:r>
      <w:r w:rsidRPr="00A512CA" w:rsidR="00A512CA">
        <w:rPr>
          <w:rFonts w:eastAsiaTheme="minorHAnsi"/>
          <w:sz w:val="26"/>
          <w:szCs w:val="26"/>
          <w:lang w:eastAsia="en-US"/>
        </w:rPr>
        <w:t>.2018</w:t>
      </w:r>
      <w:r w:rsidR="00A512C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 зая</w:t>
      </w:r>
      <w:r>
        <w:rPr>
          <w:rFonts w:eastAsiaTheme="minorHAnsi"/>
          <w:sz w:val="26"/>
          <w:szCs w:val="26"/>
          <w:lang w:eastAsia="en-US"/>
        </w:rPr>
        <w:t xml:space="preserve">влению </w:t>
      </w:r>
      <w:r w:rsidRPr="00A512CA" w:rsidR="00A512CA">
        <w:rPr>
          <w:rFonts w:eastAsiaTheme="minorHAnsi"/>
          <w:sz w:val="26"/>
          <w:szCs w:val="26"/>
          <w:lang w:eastAsia="en-US"/>
        </w:rPr>
        <w:t>ООО МКК «</w:t>
      </w:r>
      <w:r>
        <w:rPr>
          <w:rFonts w:eastAsiaTheme="minorHAnsi"/>
          <w:sz w:val="26"/>
          <w:szCs w:val="26"/>
          <w:lang w:eastAsia="en-US"/>
        </w:rPr>
        <w:t>***</w:t>
      </w:r>
      <w:r w:rsidRPr="00A512CA" w:rsidR="00A512CA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к ***</w:t>
      </w:r>
      <w:r>
        <w:rPr>
          <w:rFonts w:eastAsiaTheme="minorHAnsi"/>
          <w:sz w:val="26"/>
          <w:szCs w:val="26"/>
          <w:lang w:eastAsia="en-US"/>
        </w:rPr>
        <w:t xml:space="preserve"> о взыскании задолженности по договору </w:t>
      </w:r>
      <w:r w:rsidR="00A512CA">
        <w:rPr>
          <w:rFonts w:eastAsiaTheme="minorHAnsi"/>
          <w:sz w:val="26"/>
          <w:szCs w:val="26"/>
          <w:lang w:eastAsia="en-US"/>
        </w:rPr>
        <w:t xml:space="preserve">потребительского займа </w:t>
      </w:r>
      <w:r>
        <w:rPr>
          <w:rFonts w:eastAsiaTheme="minorHAnsi"/>
          <w:sz w:val="26"/>
          <w:szCs w:val="26"/>
          <w:lang w:eastAsia="en-US"/>
        </w:rPr>
        <w:t>***</w:t>
      </w:r>
      <w:r w:rsidR="00A512CA">
        <w:rPr>
          <w:rFonts w:eastAsiaTheme="minorHAnsi"/>
          <w:sz w:val="26"/>
          <w:szCs w:val="26"/>
          <w:lang w:eastAsia="en-US"/>
        </w:rPr>
        <w:t xml:space="preserve"> от </w:t>
      </w:r>
      <w:r>
        <w:rPr>
          <w:rFonts w:eastAsiaTheme="minorHAnsi"/>
          <w:sz w:val="26"/>
          <w:szCs w:val="26"/>
          <w:lang w:eastAsia="en-US"/>
        </w:rPr>
        <w:t>**</w:t>
      </w:r>
      <w:r w:rsidR="00A512CA">
        <w:rPr>
          <w:rFonts w:eastAsiaTheme="minorHAnsi"/>
          <w:sz w:val="26"/>
          <w:szCs w:val="26"/>
          <w:lang w:eastAsia="en-US"/>
        </w:rPr>
        <w:t xml:space="preserve">.2017 в размере </w:t>
      </w:r>
      <w:r>
        <w:rPr>
          <w:rFonts w:eastAsiaTheme="minorHAnsi"/>
          <w:sz w:val="26"/>
          <w:szCs w:val="26"/>
          <w:lang w:eastAsia="en-US"/>
        </w:rPr>
        <w:t>***</w:t>
      </w:r>
      <w:r w:rsidR="00A512CA">
        <w:rPr>
          <w:rFonts w:eastAsiaTheme="minorHAnsi"/>
          <w:sz w:val="26"/>
          <w:szCs w:val="26"/>
          <w:lang w:eastAsia="en-US"/>
        </w:rPr>
        <w:t xml:space="preserve"> руб., а именно основной долг в размере </w:t>
      </w:r>
      <w:r>
        <w:rPr>
          <w:rFonts w:eastAsiaTheme="minorHAnsi"/>
          <w:sz w:val="26"/>
          <w:szCs w:val="26"/>
          <w:lang w:eastAsia="en-US"/>
        </w:rPr>
        <w:t>***</w:t>
      </w:r>
      <w:r w:rsidR="00A512CA">
        <w:rPr>
          <w:rFonts w:eastAsiaTheme="minorHAnsi"/>
          <w:sz w:val="26"/>
          <w:szCs w:val="26"/>
          <w:lang w:eastAsia="en-US"/>
        </w:rPr>
        <w:t xml:space="preserve"> руб., проценты за пользование займом за период с </w:t>
      </w:r>
      <w:r>
        <w:rPr>
          <w:rFonts w:eastAsiaTheme="minorHAnsi"/>
          <w:sz w:val="26"/>
          <w:szCs w:val="26"/>
          <w:lang w:eastAsia="en-US"/>
        </w:rPr>
        <w:t>***</w:t>
      </w:r>
      <w:r w:rsidR="00A512CA">
        <w:rPr>
          <w:rFonts w:eastAsiaTheme="minorHAnsi"/>
          <w:sz w:val="26"/>
          <w:szCs w:val="26"/>
          <w:lang w:eastAsia="en-US"/>
        </w:rPr>
        <w:t xml:space="preserve">2017 по </w:t>
      </w:r>
      <w:r>
        <w:rPr>
          <w:rFonts w:eastAsiaTheme="minorHAnsi"/>
          <w:sz w:val="26"/>
          <w:szCs w:val="26"/>
          <w:lang w:eastAsia="en-US"/>
        </w:rPr>
        <w:t>***</w:t>
      </w:r>
      <w:r w:rsidR="00A512CA">
        <w:rPr>
          <w:rFonts w:eastAsiaTheme="minorHAnsi"/>
          <w:sz w:val="26"/>
          <w:szCs w:val="26"/>
          <w:lang w:eastAsia="en-US"/>
        </w:rPr>
        <w:t>2018 в размере</w:t>
      </w:r>
      <w:r w:rsidR="00A512C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***</w:t>
      </w:r>
      <w:r w:rsidR="00A512CA">
        <w:rPr>
          <w:rFonts w:eastAsiaTheme="minorHAnsi"/>
          <w:sz w:val="26"/>
          <w:szCs w:val="26"/>
          <w:lang w:eastAsia="en-US"/>
        </w:rPr>
        <w:t xml:space="preserve"> руб., недоимку в размере </w:t>
      </w:r>
      <w:r>
        <w:rPr>
          <w:rFonts w:eastAsiaTheme="minorHAnsi"/>
          <w:sz w:val="26"/>
          <w:szCs w:val="26"/>
          <w:lang w:eastAsia="en-US"/>
        </w:rPr>
        <w:t>***</w:t>
      </w:r>
      <w:r w:rsidR="00A512CA">
        <w:rPr>
          <w:rFonts w:eastAsiaTheme="minorHAnsi"/>
          <w:sz w:val="26"/>
          <w:szCs w:val="26"/>
          <w:lang w:eastAsia="en-US"/>
        </w:rPr>
        <w:t xml:space="preserve"> руб., а также государственной пошлины в размере </w:t>
      </w:r>
      <w:r>
        <w:rPr>
          <w:rFonts w:eastAsiaTheme="minorHAnsi"/>
          <w:sz w:val="26"/>
          <w:szCs w:val="26"/>
          <w:lang w:eastAsia="en-US"/>
        </w:rPr>
        <w:t>***</w:t>
      </w:r>
      <w:r w:rsidR="00A512CA">
        <w:rPr>
          <w:rFonts w:eastAsiaTheme="minorHAnsi"/>
          <w:sz w:val="26"/>
          <w:szCs w:val="26"/>
          <w:lang w:eastAsia="en-US"/>
        </w:rPr>
        <w:t xml:space="preserve"> руб</w:t>
      </w:r>
      <w:r>
        <w:rPr>
          <w:rFonts w:eastAsiaTheme="minorHAnsi"/>
          <w:sz w:val="26"/>
          <w:szCs w:val="26"/>
          <w:lang w:eastAsia="en-US"/>
        </w:rPr>
        <w:t xml:space="preserve">., </w:t>
      </w:r>
      <w:r>
        <w:rPr>
          <w:rFonts w:eastAsiaTheme="minorHAnsi"/>
          <w:sz w:val="26"/>
          <w:szCs w:val="26"/>
          <w:lang w:eastAsia="en-US"/>
        </w:rPr>
        <w:t>отменен</w:t>
      </w:r>
      <w:r>
        <w:rPr>
          <w:rFonts w:eastAsiaTheme="minorHAnsi"/>
          <w:sz w:val="26"/>
          <w:szCs w:val="26"/>
          <w:lang w:eastAsia="en-US"/>
        </w:rPr>
        <w:t xml:space="preserve"> ***</w:t>
      </w:r>
      <w:r>
        <w:rPr>
          <w:rFonts w:eastAsiaTheme="minorHAnsi"/>
          <w:sz w:val="26"/>
          <w:szCs w:val="26"/>
          <w:lang w:eastAsia="en-US"/>
        </w:rPr>
        <w:t xml:space="preserve">.2025. 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Согласно разъяснениям, изложенным в п. 18 постановления Пленума Верховного Суда РФ от 29.09.2015 № 43 «О некоторых вопр</w:t>
      </w:r>
      <w:r>
        <w:rPr>
          <w:rFonts w:eastAsiaTheme="minorHAnsi"/>
          <w:sz w:val="26"/>
          <w:szCs w:val="26"/>
          <w:lang w:eastAsia="en-US"/>
        </w:rPr>
        <w:t xml:space="preserve">осах, связанных с применением норм Гражданского кодекса Российской Федерации об исковой давности», по смыслу статьи 204 ГК РФ, начавшееся до предъявления иска течение срока исковой давности продолжается лишь в случаях оставления заявления без рассмотрения </w:t>
      </w:r>
      <w:r>
        <w:rPr>
          <w:rFonts w:eastAsiaTheme="minorHAnsi"/>
          <w:sz w:val="26"/>
          <w:szCs w:val="26"/>
          <w:lang w:eastAsia="en-US"/>
        </w:rPr>
        <w:t>либо прекращения производства по делу по основаниям, предусмотренным абзацем вторым статьи 220 ГПК РФ, с момента вступления в силу соответствующего определения суда либо отмены судебного приказа.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прекращения производства по делу по указанным выше </w:t>
      </w:r>
      <w:r>
        <w:rPr>
          <w:rFonts w:eastAsiaTheme="minorHAnsi"/>
          <w:sz w:val="26"/>
          <w:szCs w:val="26"/>
          <w:lang w:eastAsia="en-US"/>
        </w:rPr>
        <w:t>основаниям, а также в случае отмены судебного приказа, если неистекшая часть срока исковой давности составляет менее 6 месяцев, она удлиняется до 6 месяцев (пункт 1 статьи 6, пункт 3 статьи 204 ГК РФ).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силу п. 1 ст. 207 ГК РФ с истечением срока исковой д</w:t>
      </w:r>
      <w:r>
        <w:rPr>
          <w:rFonts w:eastAsiaTheme="minorHAnsi"/>
          <w:sz w:val="26"/>
          <w:szCs w:val="26"/>
          <w:lang w:eastAsia="en-US"/>
        </w:rPr>
        <w:t>авности по главному требованию считается истекшим срок исковой давности и по дополнительным требованиям (проценты, неустойка, залог, поручительство и т.п.), в том числе возникшим после истечения срока исковой давности по главному требованию.</w:t>
      </w:r>
    </w:p>
    <w:p w:rsidR="000735B7" w:rsidP="000735B7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Из изложенного следует, что в случае отмены судебного приказа срок исковой давности подлежит удлинению до шести месяцев в случае, если на дату обращения с заявлением о вынесении судебного приказа неистекшая часть срока исковой давности составляет менее ше</w:t>
      </w:r>
      <w:r>
        <w:rPr>
          <w:rFonts w:eastAsiaTheme="minorHAnsi"/>
          <w:sz w:val="26"/>
          <w:szCs w:val="26"/>
          <w:lang w:eastAsia="en-US"/>
        </w:rPr>
        <w:t>сти месяцев.</w:t>
      </w:r>
    </w:p>
    <w:p w:rsidR="000735B7" w:rsidP="00855C6E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тоже самое время, на момент </w:t>
      </w:r>
      <w:r w:rsidR="00855C6E">
        <w:rPr>
          <w:rFonts w:eastAsiaTheme="minorHAnsi"/>
          <w:sz w:val="26"/>
          <w:szCs w:val="26"/>
          <w:lang w:eastAsia="en-US"/>
        </w:rPr>
        <w:t>отмены</w:t>
      </w:r>
      <w:r>
        <w:rPr>
          <w:rFonts w:eastAsiaTheme="minorHAnsi"/>
          <w:sz w:val="26"/>
          <w:szCs w:val="26"/>
          <w:lang w:eastAsia="en-US"/>
        </w:rPr>
        <w:t xml:space="preserve"> судебного приказа срок исковой давности про</w:t>
      </w:r>
      <w:r w:rsidR="00855C6E">
        <w:rPr>
          <w:rFonts w:eastAsiaTheme="minorHAnsi"/>
          <w:sz w:val="26"/>
          <w:szCs w:val="26"/>
          <w:lang w:eastAsia="en-US"/>
        </w:rPr>
        <w:t>шел, соответственно удлинению он не подлежит.</w:t>
      </w:r>
    </w:p>
    <w:p w:rsidR="000735B7" w:rsidP="000735B7">
      <w:pPr>
        <w:pStyle w:val="BodyText"/>
        <w:spacing w:after="0"/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 При таких обстоятельствах, учитывая, что ответчик заявил ходатайство о применении срока исковой давности, мировой с</w:t>
      </w:r>
      <w:r>
        <w:rPr>
          <w:rFonts w:eastAsiaTheme="minorHAnsi"/>
          <w:sz w:val="26"/>
          <w:szCs w:val="26"/>
          <w:lang w:eastAsia="en-US"/>
        </w:rPr>
        <w:t>удья приходит к выводу, что данное ходатайство подлежит удовлетворению.</w:t>
      </w:r>
    </w:p>
    <w:p w:rsidR="000735B7" w:rsidP="000735B7">
      <w:pPr>
        <w:pStyle w:val="BodyText"/>
        <w:spacing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 основании изложенного, руководствуясь ст. 152, 194-198 ГПК РФ, мировой судья </w:t>
      </w:r>
    </w:p>
    <w:p w:rsidR="000735B7" w:rsidP="000735B7">
      <w:pPr>
        <w:spacing w:after="0" w:line="240" w:lineRule="auto"/>
        <w:jc w:val="center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Р Е Ш И Л:</w:t>
      </w:r>
    </w:p>
    <w:p w:rsidR="000735B7" w:rsidP="000735B7">
      <w:pPr>
        <w:spacing w:after="0" w:line="240" w:lineRule="auto"/>
        <w:jc w:val="center"/>
        <w:rPr>
          <w:rFonts w:ascii="Times New Roman" w:eastAsia="MS Mincho" w:hAnsi="Times New Roman" w:cs="Times New Roman"/>
          <w:sz w:val="26"/>
          <w:szCs w:val="26"/>
        </w:rPr>
      </w:pPr>
    </w:p>
    <w:p w:rsidR="000735B7" w:rsidP="000735B7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 xml:space="preserve">          В удовлетворении </w:t>
      </w:r>
      <w:r>
        <w:rPr>
          <w:rFonts w:ascii="Times New Roman" w:eastAsia="MS Mincho" w:hAnsi="Times New Roman" w:cs="Times New Roman"/>
          <w:sz w:val="26"/>
          <w:szCs w:val="26"/>
        </w:rPr>
        <w:t>и</w:t>
      </w:r>
      <w:r>
        <w:rPr>
          <w:rFonts w:ascii="Times New Roman" w:eastAsia="MS Mincho" w:hAnsi="Times New Roman" w:cs="Times New Roman"/>
          <w:vanish/>
          <w:sz w:val="26"/>
          <w:szCs w:val="26"/>
        </w:rPr>
        <w:t>|разрешает|</w:t>
      </w:r>
      <w:r>
        <w:rPr>
          <w:rFonts w:ascii="Times New Roman" w:eastAsia="MS Mincho" w:hAnsi="Times New Roman" w:cs="Times New Roman"/>
          <w:sz w:val="26"/>
          <w:szCs w:val="26"/>
        </w:rPr>
        <w:t>сковых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требований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к ****</w:t>
      </w:r>
      <w:r w:rsidRPr="00073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задолженности по договору  займа - </w:t>
      </w:r>
      <w:r>
        <w:rPr>
          <w:rFonts w:ascii="Times New Roman" w:eastAsia="MS Mincho" w:hAnsi="Times New Roman" w:cs="Times New Roman"/>
          <w:sz w:val="26"/>
          <w:szCs w:val="26"/>
        </w:rPr>
        <w:t>отказать.</w:t>
      </w:r>
    </w:p>
    <w:p w:rsidR="000735B7" w:rsidP="000735B7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 xml:space="preserve">          Решение может быть обжаловано в апелляционном порядке в Бахчисарайский районный суд Республики Крым чер</w:t>
      </w:r>
      <w:r>
        <w:rPr>
          <w:rFonts w:ascii="Times New Roman" w:eastAsia="MS Mincho" w:hAnsi="Times New Roman" w:cs="Times New Roman"/>
          <w:sz w:val="26"/>
          <w:szCs w:val="26"/>
        </w:rPr>
        <w:t>ез мирового судью судебного участка № 26 Бахчисарайского судебного района (Бахчисарайский район) Республики Крым в месячный срок.</w:t>
      </w:r>
    </w:p>
    <w:p w:rsidR="000735B7" w:rsidP="000735B7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0735B7" w:rsidP="00073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</w:rPr>
        <w:t>Мировой судья                                                                          Е.Н.Андрухова</w:t>
      </w:r>
    </w:p>
    <w:p w:rsidR="000735B7" w:rsidP="000735B7">
      <w:pPr>
        <w:rPr>
          <w:sz w:val="26"/>
          <w:szCs w:val="26"/>
        </w:rPr>
      </w:pPr>
    </w:p>
    <w:p w:rsidR="000735B7" w:rsidP="000735B7"/>
    <w:p w:rsidR="00922F4E"/>
    <w:sectPr w:rsidSect="000735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C2"/>
    <w:rsid w:val="000735B7"/>
    <w:rsid w:val="00126D5B"/>
    <w:rsid w:val="00215FF7"/>
    <w:rsid w:val="007C0183"/>
    <w:rsid w:val="00855C6E"/>
    <w:rsid w:val="00922F4E"/>
    <w:rsid w:val="009743A3"/>
    <w:rsid w:val="00A512CA"/>
    <w:rsid w:val="00D92EEF"/>
    <w:rsid w:val="00F638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0735B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735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