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5A68" w:rsidP="004B5A68">
      <w:pPr>
        <w:ind w:firstLine="851"/>
        <w:jc w:val="right"/>
        <w:rPr>
          <w:lang w:val="uk-UA" w:eastAsia="uk-UA"/>
        </w:rPr>
      </w:pPr>
      <w:r>
        <w:t>Дело №2-26-313/2018</w:t>
      </w:r>
    </w:p>
    <w:p w:rsidR="004B5A68" w:rsidP="004B5A68">
      <w:pPr>
        <w:ind w:firstLine="0"/>
        <w:jc w:val="center"/>
        <w:rPr>
          <w:b/>
        </w:rPr>
      </w:pPr>
    </w:p>
    <w:p w:rsidR="004B5A68" w:rsidP="004B5A68">
      <w:pPr>
        <w:ind w:firstLine="0"/>
        <w:jc w:val="center"/>
        <w:rPr>
          <w:b/>
        </w:rPr>
      </w:pPr>
    </w:p>
    <w:p w:rsidR="004B5A68" w:rsidP="00193950">
      <w:pPr>
        <w:rPr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 xml:space="preserve">  РЕШЕНИЕ</w:t>
      </w:r>
    </w:p>
    <w:p w:rsidR="004B5A68" w:rsidP="004B5A68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4B5A68" w:rsidP="004B5A68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4B5A68" w:rsidP="004B5A68">
      <w:pPr>
        <w:widowControl w:val="0"/>
        <w:suppressAutoHyphens/>
        <w:rPr>
          <w:kern w:val="2"/>
        </w:rPr>
      </w:pPr>
    </w:p>
    <w:p w:rsidR="004B5A68" w:rsidP="004B5A6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03 августа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4B5A68" w:rsidP="004B5A68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4B5A68" w:rsidP="004B5A6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4B5A68" w:rsidP="004B5A68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</w:t>
      </w:r>
      <w:r w:rsidR="00A44118">
        <w:rPr>
          <w:kern w:val="2"/>
        </w:rPr>
        <w:t>Кочегура</w:t>
      </w:r>
      <w:r w:rsidR="00A44118">
        <w:rPr>
          <w:kern w:val="2"/>
        </w:rPr>
        <w:t xml:space="preserve"> Д.В</w:t>
      </w:r>
      <w:r>
        <w:rPr>
          <w:kern w:val="2"/>
        </w:rPr>
        <w:t>.,</w:t>
      </w:r>
      <w:r w:rsidR="00A44118">
        <w:rPr>
          <w:kern w:val="2"/>
        </w:rPr>
        <w:t xml:space="preserve"> </w:t>
      </w:r>
    </w:p>
    <w:p w:rsidR="004B5A68" w:rsidP="004B5A68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="008E11AF">
        <w:t xml:space="preserve"> по исковому заявлению</w:t>
      </w:r>
      <w:r>
        <w:t xml:space="preserve"> </w:t>
      </w:r>
      <w:r w:rsidRPr="008E11AF" w:rsidR="008E11AF">
        <w:t xml:space="preserve">заместителя военного прокурора 309 военной прокуратуры гарнизона в интересах Российской Федерации к </w:t>
      </w:r>
      <w:r w:rsidR="00700AB8">
        <w:t>Таскаеву</w:t>
      </w:r>
      <w:r w:rsidR="00700AB8">
        <w:t xml:space="preserve">  Юрию Викт</w:t>
      </w:r>
      <w:r w:rsidRPr="008E11AF" w:rsidR="008E11AF">
        <w:t>о</w:t>
      </w:r>
      <w:r w:rsidR="00700AB8">
        <w:t>ро</w:t>
      </w:r>
      <w:r w:rsidRPr="008E11AF" w:rsidR="008E11AF">
        <w:t>вичу о возмещении ущерба, причинённого незаконным выловом водных биоресурсов</w:t>
      </w:r>
      <w:r>
        <w:t xml:space="preserve">, </w:t>
      </w:r>
    </w:p>
    <w:p w:rsidR="004B5A68" w:rsidP="004B5A68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4B5A68" w:rsidP="004B5A68">
      <w:pPr>
        <w:ind w:firstLine="0"/>
        <w:jc w:val="center"/>
        <w:rPr>
          <w:rFonts w:eastAsia="MS Mincho"/>
          <w:b/>
          <w:lang w:eastAsia="en-US"/>
        </w:rPr>
      </w:pPr>
    </w:p>
    <w:p w:rsidR="003F2600" w:rsidRPr="003F2600" w:rsidP="003F2600">
      <w:pPr>
        <w:ind w:firstLine="851"/>
        <w:rPr>
          <w:rFonts w:eastAsia="MS Mincho"/>
          <w:lang w:eastAsia="en-US"/>
        </w:rPr>
      </w:pPr>
      <w:r w:rsidRPr="003F2600">
        <w:rPr>
          <w:rFonts w:eastAsia="MS Mincho"/>
          <w:lang w:eastAsia="en-US"/>
        </w:rPr>
        <w:t xml:space="preserve">Исковые требования заместителя военного прокурора 309 военной прокуратуры гарнизона в интересах Российской Федерации к </w:t>
      </w:r>
      <w:r w:rsidRPr="002C5857" w:rsidR="002C5857">
        <w:rPr>
          <w:rFonts w:eastAsia="MS Mincho"/>
          <w:lang w:eastAsia="en-US"/>
        </w:rPr>
        <w:t>Таскаеву</w:t>
      </w:r>
      <w:r w:rsidRPr="002C5857" w:rsidR="002C5857">
        <w:rPr>
          <w:rFonts w:eastAsia="MS Mincho"/>
          <w:lang w:eastAsia="en-US"/>
        </w:rPr>
        <w:t xml:space="preserve">  Юрию Викторовичу </w:t>
      </w:r>
      <w:r w:rsidRPr="003F2600">
        <w:rPr>
          <w:rFonts w:eastAsia="MS Mincho"/>
          <w:lang w:eastAsia="en-US"/>
        </w:rPr>
        <w:t xml:space="preserve">о </w:t>
      </w:r>
      <w:r w:rsidRPr="002C5857" w:rsidR="002C5857">
        <w:rPr>
          <w:rFonts w:eastAsia="MS Mincho"/>
          <w:lang w:eastAsia="en-US"/>
        </w:rPr>
        <w:t>возмещении ущерба, причинённого незаконным выловом водных биоресурсов</w:t>
      </w:r>
      <w:r w:rsidRPr="003F2600">
        <w:rPr>
          <w:rFonts w:eastAsia="MS Mincho"/>
          <w:lang w:eastAsia="en-US"/>
        </w:rPr>
        <w:t xml:space="preserve"> – удовлетворить в полном объеме.</w:t>
      </w:r>
    </w:p>
    <w:p w:rsidR="003F2600" w:rsidRPr="003F2600" w:rsidP="003F2600">
      <w:pPr>
        <w:ind w:firstLine="851"/>
        <w:rPr>
          <w:rFonts w:eastAsia="MS Mincho"/>
          <w:lang w:eastAsia="en-US"/>
        </w:rPr>
      </w:pPr>
      <w:r w:rsidRPr="003F2600">
        <w:rPr>
          <w:rFonts w:eastAsia="MS Mincho"/>
          <w:lang w:eastAsia="en-US"/>
        </w:rPr>
        <w:t xml:space="preserve">Взыскать с </w:t>
      </w:r>
      <w:r w:rsidRPr="0089025E" w:rsidR="0089025E">
        <w:rPr>
          <w:rFonts w:eastAsia="MS Mincho"/>
          <w:lang w:eastAsia="en-US"/>
        </w:rPr>
        <w:t>Т</w:t>
      </w:r>
      <w:r w:rsidR="0089025E">
        <w:rPr>
          <w:rFonts w:eastAsia="MS Mincho"/>
          <w:lang w:eastAsia="en-US"/>
        </w:rPr>
        <w:t>аскаева</w:t>
      </w:r>
      <w:r w:rsidR="0089025E">
        <w:rPr>
          <w:rFonts w:eastAsia="MS Mincho"/>
          <w:lang w:eastAsia="en-US"/>
        </w:rPr>
        <w:t xml:space="preserve">  Юрия</w:t>
      </w:r>
      <w:r w:rsidRPr="0089025E" w:rsidR="0089025E">
        <w:rPr>
          <w:rFonts w:eastAsia="MS Mincho"/>
          <w:lang w:eastAsia="en-US"/>
        </w:rPr>
        <w:t xml:space="preserve"> Викторо</w:t>
      </w:r>
      <w:r w:rsidR="0089025E">
        <w:rPr>
          <w:rFonts w:eastAsia="MS Mincho"/>
          <w:lang w:eastAsia="en-US"/>
        </w:rPr>
        <w:t xml:space="preserve">вича, </w:t>
      </w:r>
      <w:r w:rsidR="00530C06">
        <w:rPr>
          <w:rFonts w:eastAsia="MS Mincho"/>
          <w:lang w:eastAsia="en-US"/>
        </w:rPr>
        <w:t>***</w:t>
      </w:r>
      <w:r w:rsidRPr="003F2600">
        <w:rPr>
          <w:rFonts w:eastAsia="MS Mincho"/>
          <w:lang w:eastAsia="en-US"/>
        </w:rPr>
        <w:t xml:space="preserve"> года рождения, уроженца </w:t>
      </w:r>
      <w:r w:rsidR="00530C06">
        <w:rPr>
          <w:rFonts w:eastAsia="MS Mincho"/>
          <w:lang w:eastAsia="en-US"/>
        </w:rPr>
        <w:t>***</w:t>
      </w:r>
      <w:r w:rsidRPr="003F2600">
        <w:rPr>
          <w:rFonts w:eastAsia="MS Mincho"/>
          <w:lang w:eastAsia="en-US"/>
        </w:rPr>
        <w:t xml:space="preserve">, зарегистрированного по адресу: </w:t>
      </w:r>
      <w:r w:rsidR="00530C06">
        <w:rPr>
          <w:rFonts w:eastAsia="MS Mincho"/>
          <w:lang w:eastAsia="en-US"/>
        </w:rPr>
        <w:t>***</w:t>
      </w:r>
      <w:r w:rsidRPr="003F2600">
        <w:rPr>
          <w:rFonts w:eastAsia="MS Mincho"/>
          <w:lang w:eastAsia="en-US"/>
        </w:rPr>
        <w:t xml:space="preserve">, в доход </w:t>
      </w:r>
      <w:r w:rsidR="005C2AA9">
        <w:rPr>
          <w:rFonts w:eastAsia="MS Mincho"/>
          <w:lang w:eastAsia="en-US"/>
        </w:rPr>
        <w:t>федерального бюджета Российской Федерации</w:t>
      </w:r>
      <w:r w:rsidRPr="003F2600">
        <w:rPr>
          <w:rFonts w:eastAsia="MS Mincho"/>
          <w:lang w:eastAsia="en-US"/>
        </w:rPr>
        <w:t xml:space="preserve"> сумму пр</w:t>
      </w:r>
      <w:r w:rsidR="005C2AA9">
        <w:rPr>
          <w:rFonts w:eastAsia="MS Mincho"/>
          <w:lang w:eastAsia="en-US"/>
        </w:rPr>
        <w:t>ичинённого ущерба в размере 70</w:t>
      </w:r>
      <w:r w:rsidRPr="003F2600">
        <w:rPr>
          <w:rFonts w:eastAsia="MS Mincho"/>
          <w:lang w:eastAsia="en-US"/>
        </w:rPr>
        <w:t>00 (</w:t>
      </w:r>
      <w:r w:rsidR="005C2AA9">
        <w:rPr>
          <w:rFonts w:eastAsia="MS Mincho"/>
          <w:lang w:eastAsia="en-US"/>
        </w:rPr>
        <w:t>семи тысяч</w:t>
      </w:r>
      <w:r w:rsidRPr="003F2600">
        <w:rPr>
          <w:rFonts w:eastAsia="MS Mincho"/>
          <w:lang w:eastAsia="en-US"/>
        </w:rPr>
        <w:t>) рублей 00 копеек.</w:t>
      </w:r>
    </w:p>
    <w:p w:rsidR="003F2600" w:rsidP="003F2600">
      <w:pPr>
        <w:ind w:firstLine="851"/>
        <w:rPr>
          <w:rFonts w:eastAsia="MS Mincho"/>
          <w:lang w:eastAsia="en-US"/>
        </w:rPr>
      </w:pPr>
      <w:r w:rsidRPr="003F2600">
        <w:rPr>
          <w:rFonts w:eastAsia="MS Mincho"/>
          <w:lang w:eastAsia="en-US"/>
        </w:rPr>
        <w:t xml:space="preserve">Взыскать с </w:t>
      </w:r>
      <w:r w:rsidRPr="00D912E0" w:rsidR="00D912E0">
        <w:rPr>
          <w:rFonts w:eastAsia="MS Mincho"/>
          <w:lang w:eastAsia="en-US"/>
        </w:rPr>
        <w:t>Таскаева</w:t>
      </w:r>
      <w:r w:rsidRPr="00D912E0" w:rsidR="00D912E0">
        <w:rPr>
          <w:rFonts w:eastAsia="MS Mincho"/>
          <w:lang w:eastAsia="en-US"/>
        </w:rPr>
        <w:t xml:space="preserve">  Юрия Викторовича, </w:t>
      </w:r>
      <w:r w:rsidR="00530C06">
        <w:rPr>
          <w:rFonts w:eastAsia="MS Mincho"/>
          <w:lang w:eastAsia="en-US"/>
        </w:rPr>
        <w:t>***</w:t>
      </w:r>
      <w:r w:rsidRPr="00D912E0" w:rsidR="00D912E0">
        <w:rPr>
          <w:rFonts w:eastAsia="MS Mincho"/>
          <w:lang w:eastAsia="en-US"/>
        </w:rPr>
        <w:t xml:space="preserve"> года рождения, уроженца </w:t>
      </w:r>
      <w:r w:rsidR="00530C06">
        <w:rPr>
          <w:rFonts w:eastAsia="MS Mincho"/>
          <w:lang w:eastAsia="en-US"/>
        </w:rPr>
        <w:t>***</w:t>
      </w:r>
      <w:r w:rsidRPr="00D912E0" w:rsidR="00D912E0">
        <w:rPr>
          <w:rFonts w:eastAsia="MS Mincho"/>
          <w:lang w:eastAsia="en-US"/>
        </w:rPr>
        <w:t xml:space="preserve">, зарегистрированного по адресу: </w:t>
      </w:r>
      <w:r w:rsidR="00530C06">
        <w:rPr>
          <w:rFonts w:eastAsia="MS Mincho"/>
          <w:lang w:eastAsia="en-US"/>
        </w:rPr>
        <w:t>***</w:t>
      </w:r>
      <w:r w:rsidR="00D912E0">
        <w:rPr>
          <w:rFonts w:eastAsia="MS Mincho"/>
          <w:lang w:eastAsia="en-US"/>
        </w:rPr>
        <w:t xml:space="preserve">, </w:t>
      </w:r>
      <w:r w:rsidRPr="003F2600">
        <w:rPr>
          <w:rFonts w:eastAsia="MS Mincho"/>
          <w:lang w:eastAsia="en-US"/>
        </w:rPr>
        <w:t xml:space="preserve">в доход местного бюджета государственную пошлину в размере </w:t>
      </w:r>
      <w:r w:rsidR="00193950">
        <w:rPr>
          <w:rFonts w:eastAsia="MS Mincho"/>
          <w:lang w:eastAsia="en-US"/>
        </w:rPr>
        <w:t>400</w:t>
      </w:r>
      <w:r w:rsidRPr="003F2600">
        <w:rPr>
          <w:rFonts w:eastAsia="MS Mincho"/>
          <w:lang w:eastAsia="en-US"/>
        </w:rPr>
        <w:t xml:space="preserve"> (четыреста</w:t>
      </w:r>
      <w:r w:rsidR="00193950">
        <w:rPr>
          <w:rFonts w:eastAsia="MS Mincho"/>
          <w:lang w:eastAsia="en-US"/>
        </w:rPr>
        <w:t>) рублей 00</w:t>
      </w:r>
      <w:r w:rsidRPr="003F2600">
        <w:rPr>
          <w:rFonts w:eastAsia="MS Mincho"/>
          <w:lang w:eastAsia="en-US"/>
        </w:rPr>
        <w:t xml:space="preserve"> копеек.</w:t>
      </w:r>
    </w:p>
    <w:p w:rsidR="00A54E7D" w:rsidRPr="003F2600" w:rsidP="003F2600">
      <w:pPr>
        <w:ind w:firstLine="851"/>
        <w:rPr>
          <w:rFonts w:eastAsia="MS Mincho"/>
          <w:lang w:eastAsia="en-US"/>
        </w:rPr>
      </w:pP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  <w:r w:rsidRPr="00193950">
        <w:rPr>
          <w:rFonts w:eastAsia="MS Mincho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193950">
        <w:rPr>
          <w:rFonts w:eastAsia="MS Mincho"/>
          <w:sz w:val="20"/>
          <w:szCs w:val="20"/>
          <w:lang w:eastAsia="en-US"/>
        </w:rPr>
        <w:t>а(</w:t>
      </w:r>
      <w:r w:rsidRPr="00193950"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  <w:r w:rsidRPr="00193950"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  <w:r w:rsidRPr="00193950"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  <w:r w:rsidRPr="00193950"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  <w:r w:rsidRPr="00193950"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3950" w:rsidRPr="00193950" w:rsidP="00193950">
      <w:pPr>
        <w:ind w:firstLine="851"/>
        <w:rPr>
          <w:rFonts w:eastAsia="MS Mincho"/>
          <w:sz w:val="20"/>
          <w:szCs w:val="20"/>
          <w:lang w:eastAsia="en-US"/>
        </w:rPr>
      </w:pPr>
    </w:p>
    <w:p w:rsidR="004B5A68" w:rsidP="004B5A68">
      <w:pPr>
        <w:ind w:firstLine="851"/>
        <w:rPr>
          <w:rFonts w:eastAsia="MS Mincho"/>
          <w:lang w:eastAsia="en-US"/>
        </w:rPr>
      </w:pPr>
    </w:p>
    <w:p w:rsidR="004B5A68" w:rsidP="004B5A68">
      <w:pPr>
        <w:ind w:firstLine="0"/>
        <w:rPr>
          <w:rFonts w:eastAsia="Lucida Sans Unicode"/>
          <w:kern w:val="2"/>
          <w:sz w:val="20"/>
        </w:rPr>
      </w:pPr>
    </w:p>
    <w:p w:rsidR="004B5A68" w:rsidP="004B5A68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4B5A68" w:rsidP="004B5A68"/>
    <w:p w:rsidR="004B5A68" w:rsidP="004B5A68"/>
    <w:p w:rsidR="000967C8"/>
    <w:sectPr w:rsidSect="004711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12"/>
    <w:rsid w:val="000967C8"/>
    <w:rsid w:val="00193950"/>
    <w:rsid w:val="002C5857"/>
    <w:rsid w:val="003F2600"/>
    <w:rsid w:val="004B5A68"/>
    <w:rsid w:val="00530C06"/>
    <w:rsid w:val="005C2AA9"/>
    <w:rsid w:val="00700AB8"/>
    <w:rsid w:val="0089025E"/>
    <w:rsid w:val="008E11AF"/>
    <w:rsid w:val="00A44118"/>
    <w:rsid w:val="00A54E7D"/>
    <w:rsid w:val="00D912E0"/>
    <w:rsid w:val="00E25938"/>
    <w:rsid w:val="00F47159"/>
    <w:rsid w:val="00FA53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30C0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0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