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979C5" w:rsidP="007979C5">
      <w:pPr>
        <w:ind w:firstLine="851"/>
        <w:jc w:val="right"/>
        <w:rPr>
          <w:lang w:val="uk-UA" w:eastAsia="uk-UA"/>
        </w:rPr>
      </w:pPr>
      <w:r>
        <w:t>Дело №2-26-411/2018</w:t>
      </w:r>
    </w:p>
    <w:p w:rsidR="007979C5" w:rsidP="007979C5">
      <w:pPr>
        <w:ind w:firstLine="0"/>
        <w:rPr>
          <w:b/>
        </w:rPr>
      </w:pPr>
    </w:p>
    <w:p w:rsidR="007979C5" w:rsidP="007979C5">
      <w:pPr>
        <w:jc w:val="center"/>
        <w:rPr>
          <w:b/>
        </w:rPr>
      </w:pPr>
      <w:r>
        <w:rPr>
          <w:b/>
        </w:rPr>
        <w:t xml:space="preserve">  РЕШЕНИЕ</w:t>
      </w:r>
    </w:p>
    <w:p w:rsidR="007979C5" w:rsidP="007979C5">
      <w:pPr>
        <w:widowControl w:val="0"/>
        <w:suppressAutoHyphens/>
        <w:jc w:val="center"/>
        <w:rPr>
          <w:b/>
          <w:kern w:val="2"/>
        </w:rPr>
      </w:pPr>
      <w:r>
        <w:rPr>
          <w:b/>
          <w:kern w:val="2"/>
        </w:rPr>
        <w:t>ИМЕНЕМ  РОССИЙСКОЙ  ФЕДЕРАЦИИ</w:t>
      </w:r>
    </w:p>
    <w:p w:rsidR="007979C5" w:rsidP="007979C5">
      <w:pPr>
        <w:widowControl w:val="0"/>
        <w:suppressAutoHyphens/>
        <w:jc w:val="center"/>
        <w:rPr>
          <w:kern w:val="2"/>
        </w:rPr>
      </w:pPr>
      <w:r>
        <w:rPr>
          <w:kern w:val="2"/>
        </w:rPr>
        <w:t>резолютивная часть</w:t>
      </w:r>
    </w:p>
    <w:p w:rsidR="007979C5" w:rsidP="007979C5">
      <w:pPr>
        <w:widowControl w:val="0"/>
        <w:suppressAutoHyphens/>
        <w:rPr>
          <w:kern w:val="2"/>
        </w:rPr>
      </w:pPr>
    </w:p>
    <w:p w:rsidR="007979C5" w:rsidP="007979C5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23 октября 2018 года  </w:t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</w:r>
      <w:r>
        <w:rPr>
          <w:kern w:val="2"/>
        </w:rPr>
        <w:tab/>
        <w:t xml:space="preserve">            г. Бахчисарай</w:t>
      </w:r>
    </w:p>
    <w:p w:rsidR="007979C5" w:rsidP="007979C5">
      <w:pPr>
        <w:widowControl w:val="0"/>
        <w:suppressAutoHyphens/>
        <w:autoSpaceDN w:val="0"/>
        <w:ind w:firstLine="720"/>
        <w:rPr>
          <w:rFonts w:eastAsia="Lucida Sans Unicode"/>
          <w:kern w:val="2"/>
          <w:lang w:eastAsia="en-US"/>
        </w:rPr>
      </w:pPr>
      <w:r>
        <w:rPr>
          <w:rFonts w:eastAsia="Lucida Sans Unicode"/>
          <w:kern w:val="2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lang w:eastAsia="en-US"/>
        </w:rPr>
        <w:t>Андрухова</w:t>
      </w:r>
      <w:r>
        <w:rPr>
          <w:rFonts w:eastAsia="Lucida Sans Unicode"/>
          <w:kern w:val="2"/>
          <w:lang w:eastAsia="en-US"/>
        </w:rPr>
        <w:t xml:space="preserve"> Е.Н.</w:t>
      </w:r>
    </w:p>
    <w:p w:rsidR="007979C5" w:rsidP="007979C5">
      <w:pPr>
        <w:widowControl w:val="0"/>
        <w:suppressAutoHyphens/>
        <w:ind w:firstLine="720"/>
        <w:rPr>
          <w:kern w:val="2"/>
        </w:rPr>
      </w:pPr>
      <w:r>
        <w:rPr>
          <w:kern w:val="2"/>
        </w:rPr>
        <w:t xml:space="preserve">при секретаре </w:t>
      </w:r>
      <w:r>
        <w:rPr>
          <w:kern w:val="2"/>
        </w:rPr>
        <w:t>Бейтулаевой</w:t>
      </w:r>
      <w:r>
        <w:rPr>
          <w:kern w:val="2"/>
        </w:rPr>
        <w:t xml:space="preserve"> А.Р.,</w:t>
      </w:r>
    </w:p>
    <w:p w:rsidR="007979C5" w:rsidP="007979C5">
      <w:pPr>
        <w:widowControl w:val="0"/>
        <w:ind w:firstLine="720"/>
        <w:rPr>
          <w:kern w:val="2"/>
        </w:rPr>
      </w:pPr>
      <w:r>
        <w:rPr>
          <w:kern w:val="2"/>
        </w:rPr>
        <w:t xml:space="preserve">с участием истца – </w:t>
      </w:r>
      <w:r>
        <w:rPr>
          <w:kern w:val="2"/>
        </w:rPr>
        <w:t>Шедченко</w:t>
      </w:r>
      <w:r>
        <w:rPr>
          <w:kern w:val="2"/>
        </w:rPr>
        <w:t xml:space="preserve"> Н.В</w:t>
      </w:r>
      <w:r w:rsidR="00177F55">
        <w:rPr>
          <w:kern w:val="2"/>
        </w:rPr>
        <w:t>.</w:t>
      </w:r>
    </w:p>
    <w:p w:rsidR="007979C5" w:rsidP="007979C5">
      <w:pPr>
        <w:ind w:firstLine="0"/>
      </w:pPr>
      <w:r>
        <w:rPr>
          <w:kern w:val="2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t xml:space="preserve">по иску </w:t>
      </w:r>
      <w:r>
        <w:t>Шедченко</w:t>
      </w:r>
      <w:r>
        <w:t xml:space="preserve"> Натальи Валентиновны к Скрябину Алексею Владимировичу  о взыскании суммы неосновательного обогащения,</w:t>
      </w:r>
    </w:p>
    <w:p w:rsidR="007979C5" w:rsidP="007979C5">
      <w:pPr>
        <w:ind w:firstLine="0"/>
        <w:jc w:val="center"/>
        <w:rPr>
          <w:rFonts w:eastAsia="MS Mincho"/>
          <w:b/>
          <w:lang w:eastAsia="en-US"/>
        </w:rPr>
      </w:pPr>
      <w:r>
        <w:rPr>
          <w:rFonts w:eastAsia="MS Mincho"/>
          <w:b/>
          <w:lang w:eastAsia="en-US"/>
        </w:rPr>
        <w:t>Р</w:t>
      </w:r>
      <w:r>
        <w:rPr>
          <w:rFonts w:eastAsia="MS Mincho"/>
          <w:b/>
          <w:lang w:eastAsia="en-US"/>
        </w:rPr>
        <w:t xml:space="preserve"> Е Ш И Л:</w:t>
      </w:r>
    </w:p>
    <w:p w:rsidR="007979C5" w:rsidP="007979C5">
      <w:pPr>
        <w:ind w:firstLine="0"/>
        <w:jc w:val="center"/>
        <w:rPr>
          <w:rFonts w:eastAsia="MS Mincho"/>
          <w:b/>
          <w:lang w:eastAsia="en-US"/>
        </w:rPr>
      </w:pPr>
    </w:p>
    <w:p w:rsidR="007979C5" w:rsidP="007979C5">
      <w:pPr>
        <w:ind w:firstLine="851"/>
        <w:rPr>
          <w:rFonts w:eastAsia="MS Mincho"/>
          <w:lang w:eastAsia="en-US"/>
        </w:rPr>
      </w:pPr>
      <w:r>
        <w:rPr>
          <w:rFonts w:eastAsia="MS Mincho"/>
          <w:vanish/>
          <w:lang w:eastAsia="en-US"/>
        </w:rPr>
        <w:t>|разрешает|</w:t>
      </w:r>
      <w:r>
        <w:rPr>
          <w:rFonts w:eastAsia="MS Mincho"/>
          <w:lang w:eastAsia="en-US"/>
        </w:rPr>
        <w:t xml:space="preserve">Исковые требования </w:t>
      </w:r>
      <w:r w:rsidRPr="007979C5">
        <w:rPr>
          <w:rFonts w:eastAsia="MS Mincho"/>
          <w:lang w:eastAsia="en-US"/>
        </w:rPr>
        <w:t>Шедченко</w:t>
      </w:r>
      <w:r w:rsidRPr="007979C5">
        <w:rPr>
          <w:rFonts w:eastAsia="MS Mincho"/>
          <w:lang w:eastAsia="en-US"/>
        </w:rPr>
        <w:t xml:space="preserve"> Натальи Валентиновны к Скрябину Алексею Владими</w:t>
      </w:r>
      <w:r>
        <w:rPr>
          <w:rFonts w:eastAsia="MS Mincho"/>
          <w:lang w:eastAsia="en-US"/>
        </w:rPr>
        <w:t xml:space="preserve">ровичу </w:t>
      </w:r>
      <w:r w:rsidRPr="007979C5">
        <w:rPr>
          <w:rFonts w:eastAsia="MS Mincho"/>
          <w:lang w:eastAsia="en-US"/>
        </w:rPr>
        <w:t>о взыскании суммы неосновательного обогащения</w:t>
      </w:r>
      <w:r>
        <w:rPr>
          <w:rFonts w:eastAsia="MS Mincho"/>
          <w:lang w:eastAsia="en-US"/>
        </w:rPr>
        <w:t xml:space="preserve"> удовлетворить частично.</w:t>
      </w:r>
    </w:p>
    <w:p w:rsidR="007979C5" w:rsidP="007979C5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>Взыскать со Скрябина Алексея</w:t>
      </w:r>
      <w:r w:rsidRPr="007979C5">
        <w:rPr>
          <w:rFonts w:eastAsia="MS Mincho"/>
          <w:lang w:eastAsia="en-US"/>
        </w:rPr>
        <w:t xml:space="preserve"> Владими</w:t>
      </w:r>
      <w:r>
        <w:rPr>
          <w:rFonts w:eastAsia="MS Mincho"/>
          <w:lang w:eastAsia="en-US"/>
        </w:rPr>
        <w:t xml:space="preserve">ровича, </w:t>
      </w:r>
      <w:r w:rsidR="001F47C5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года рождения, уроженца </w:t>
      </w:r>
      <w:r w:rsidR="001F47C5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зарегистрированного по адресу: </w:t>
      </w:r>
      <w:r w:rsidR="001F47C5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,  в пользу </w:t>
      </w:r>
      <w:r w:rsidRPr="007979C5">
        <w:rPr>
          <w:rFonts w:eastAsia="MS Mincho"/>
          <w:lang w:eastAsia="en-US"/>
        </w:rPr>
        <w:t>Шедченко</w:t>
      </w:r>
      <w:r w:rsidRPr="007979C5">
        <w:rPr>
          <w:rFonts w:eastAsia="MS Mincho"/>
          <w:lang w:eastAsia="en-US"/>
        </w:rPr>
        <w:t xml:space="preserve"> Натальи Валентиновны</w:t>
      </w:r>
      <w:r>
        <w:rPr>
          <w:rFonts w:eastAsia="MS Mincho"/>
          <w:lang w:eastAsia="en-US"/>
        </w:rPr>
        <w:t xml:space="preserve">, </w:t>
      </w:r>
      <w:r w:rsidR="001F47C5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 xml:space="preserve"> года рождения, </w:t>
      </w:r>
      <w:r w:rsidR="001F47C5">
        <w:rPr>
          <w:rFonts w:eastAsia="MS Mincho"/>
          <w:lang w:eastAsia="en-US"/>
        </w:rPr>
        <w:t>***</w:t>
      </w:r>
      <w:r>
        <w:rPr>
          <w:rFonts w:eastAsia="MS Mincho"/>
          <w:lang w:eastAsia="en-US"/>
        </w:rPr>
        <w:t>, проживающей по месту регистрации по адресу</w:t>
      </w:r>
      <w:r w:rsidR="001F47C5">
        <w:rPr>
          <w:rFonts w:eastAsia="MS Mincho"/>
          <w:lang w:eastAsia="en-US"/>
        </w:rPr>
        <w:t>***</w:t>
      </w:r>
      <w:r w:rsidR="008E4D1E">
        <w:rPr>
          <w:rFonts w:eastAsia="MS Mincho"/>
          <w:lang w:eastAsia="en-US"/>
        </w:rPr>
        <w:t xml:space="preserve">, </w:t>
      </w:r>
      <w:r>
        <w:rPr>
          <w:rFonts w:eastAsia="MS Mincho"/>
          <w:lang w:eastAsia="en-US"/>
        </w:rPr>
        <w:t xml:space="preserve"> в счет возмещения </w:t>
      </w:r>
      <w:r w:rsidR="008E4D1E">
        <w:rPr>
          <w:rFonts w:eastAsia="MS Mincho"/>
          <w:lang w:eastAsia="en-US"/>
        </w:rPr>
        <w:t xml:space="preserve">суммы неосновательного обогащения в размере </w:t>
      </w:r>
      <w:r>
        <w:rPr>
          <w:rFonts w:eastAsia="MS Mincho"/>
          <w:lang w:eastAsia="en-US"/>
        </w:rPr>
        <w:t xml:space="preserve"> </w:t>
      </w:r>
      <w:r w:rsidR="008E4D1E">
        <w:rPr>
          <w:rFonts w:eastAsia="MS Mincho"/>
          <w:lang w:eastAsia="en-US"/>
        </w:rPr>
        <w:t>1</w:t>
      </w:r>
      <w:r>
        <w:rPr>
          <w:rFonts w:eastAsia="MS Mincho"/>
          <w:lang w:eastAsia="en-US"/>
        </w:rPr>
        <w:t>8</w:t>
      </w:r>
      <w:r w:rsidR="008E4D1E">
        <w:rPr>
          <w:rFonts w:eastAsia="MS Mincho"/>
          <w:lang w:eastAsia="en-US"/>
        </w:rPr>
        <w:t xml:space="preserve">230 </w:t>
      </w:r>
      <w:r>
        <w:rPr>
          <w:rFonts w:eastAsia="MS Mincho"/>
          <w:lang w:eastAsia="en-US"/>
        </w:rPr>
        <w:t xml:space="preserve"> рублей,  </w:t>
      </w:r>
      <w:r w:rsidR="00B675BD">
        <w:rPr>
          <w:rFonts w:eastAsia="MS Mincho"/>
          <w:lang w:eastAsia="en-US"/>
        </w:rPr>
        <w:t xml:space="preserve">неустойку в размере 30810 рублей,  </w:t>
      </w:r>
      <w:r>
        <w:rPr>
          <w:rFonts w:eastAsia="MS Mincho"/>
          <w:lang w:eastAsia="en-US"/>
        </w:rPr>
        <w:t xml:space="preserve">в счет компенсации морального вреда 5000 рублей, </w:t>
      </w:r>
      <w:r w:rsidR="00BC2D57">
        <w:rPr>
          <w:rFonts w:eastAsia="MS Mincho"/>
          <w:lang w:eastAsia="en-US"/>
        </w:rPr>
        <w:t xml:space="preserve">судебные </w:t>
      </w:r>
      <w:r>
        <w:rPr>
          <w:rFonts w:eastAsia="MS Mincho"/>
          <w:lang w:eastAsia="en-US"/>
        </w:rPr>
        <w:t>расходы</w:t>
      </w:r>
      <w:r w:rsidR="00BC2D57">
        <w:rPr>
          <w:rFonts w:eastAsia="MS Mincho"/>
          <w:lang w:eastAsia="en-US"/>
        </w:rPr>
        <w:t xml:space="preserve"> в </w:t>
      </w:r>
      <w:r>
        <w:rPr>
          <w:rFonts w:eastAsia="MS Mincho"/>
          <w:lang w:eastAsia="en-US"/>
        </w:rPr>
        <w:t xml:space="preserve"> размере </w:t>
      </w:r>
      <w:r w:rsidR="00BC2D57">
        <w:rPr>
          <w:rFonts w:eastAsia="MS Mincho"/>
          <w:lang w:eastAsia="en-US"/>
        </w:rPr>
        <w:t>4</w:t>
      </w:r>
      <w:r>
        <w:rPr>
          <w:rFonts w:eastAsia="MS Mincho"/>
          <w:lang w:eastAsia="en-US"/>
        </w:rPr>
        <w:t>7</w:t>
      </w:r>
      <w:r w:rsidR="00BC2D57">
        <w:rPr>
          <w:rFonts w:eastAsia="MS Mincho"/>
          <w:lang w:eastAsia="en-US"/>
        </w:rPr>
        <w:t>00</w:t>
      </w:r>
      <w:r>
        <w:rPr>
          <w:rFonts w:eastAsia="MS Mincho"/>
          <w:lang w:eastAsia="en-US"/>
        </w:rPr>
        <w:t xml:space="preserve"> рубл</w:t>
      </w:r>
      <w:r w:rsidR="00BC2D57">
        <w:rPr>
          <w:rFonts w:eastAsia="MS Mincho"/>
          <w:lang w:eastAsia="en-US"/>
        </w:rPr>
        <w:t>ей</w:t>
      </w:r>
      <w:r>
        <w:rPr>
          <w:rFonts w:eastAsia="MS Mincho"/>
          <w:lang w:eastAsia="en-US"/>
        </w:rPr>
        <w:t xml:space="preserve">, а всего в сумме </w:t>
      </w:r>
      <w:r w:rsidR="00B34125">
        <w:rPr>
          <w:rFonts w:eastAsia="MS Mincho"/>
          <w:lang w:eastAsia="en-US"/>
        </w:rPr>
        <w:t>58740 (пятьдесят восемь</w:t>
      </w:r>
      <w:r>
        <w:rPr>
          <w:rFonts w:eastAsia="MS Mincho"/>
          <w:lang w:eastAsia="en-US"/>
        </w:rPr>
        <w:t xml:space="preserve"> тысяч</w:t>
      </w:r>
      <w:r>
        <w:rPr>
          <w:rFonts w:eastAsia="MS Mincho"/>
          <w:lang w:eastAsia="en-US"/>
        </w:rPr>
        <w:t xml:space="preserve"> </w:t>
      </w:r>
      <w:r w:rsidR="00B34125">
        <w:rPr>
          <w:rFonts w:eastAsia="MS Mincho"/>
          <w:lang w:eastAsia="en-US"/>
        </w:rPr>
        <w:t>сем</w:t>
      </w:r>
      <w:r>
        <w:rPr>
          <w:rFonts w:eastAsia="MS Mincho"/>
          <w:lang w:eastAsia="en-US"/>
        </w:rPr>
        <w:t xml:space="preserve">ьсот </w:t>
      </w:r>
      <w:r w:rsidR="00B34125">
        <w:rPr>
          <w:rFonts w:eastAsia="MS Mincho"/>
          <w:lang w:eastAsia="en-US"/>
        </w:rPr>
        <w:t>сорок</w:t>
      </w:r>
      <w:r>
        <w:rPr>
          <w:rFonts w:eastAsia="MS Mincho"/>
          <w:lang w:eastAsia="en-US"/>
        </w:rPr>
        <w:t>) рубл</w:t>
      </w:r>
      <w:r w:rsidR="00B34125">
        <w:rPr>
          <w:rFonts w:eastAsia="MS Mincho"/>
          <w:lang w:eastAsia="en-US"/>
        </w:rPr>
        <w:t>ей</w:t>
      </w:r>
      <w:r>
        <w:rPr>
          <w:rFonts w:eastAsia="MS Mincho"/>
          <w:lang w:eastAsia="en-US"/>
        </w:rPr>
        <w:t>.</w:t>
      </w:r>
    </w:p>
    <w:p w:rsidR="007979C5" w:rsidRPr="007979C5" w:rsidP="007979C5">
      <w:pPr>
        <w:ind w:firstLine="851"/>
        <w:rPr>
          <w:rFonts w:eastAsia="MS Mincho"/>
          <w:lang w:eastAsia="en-US"/>
        </w:rPr>
      </w:pPr>
      <w:r w:rsidRPr="007979C5">
        <w:rPr>
          <w:rFonts w:eastAsia="MS Mincho"/>
          <w:lang w:eastAsia="en-US"/>
        </w:rPr>
        <w:t xml:space="preserve">Взыскать </w:t>
      </w:r>
      <w:r>
        <w:rPr>
          <w:rFonts w:eastAsia="MS Mincho"/>
          <w:lang w:eastAsia="en-US"/>
        </w:rPr>
        <w:t>со</w:t>
      </w:r>
      <w:r w:rsidRPr="007979C5">
        <w:rPr>
          <w:rFonts w:eastAsia="MS Mincho"/>
          <w:lang w:eastAsia="en-US"/>
        </w:rPr>
        <w:t xml:space="preserve"> </w:t>
      </w:r>
      <w:r w:rsidRPr="00DD06AD" w:rsidR="00DD06AD">
        <w:rPr>
          <w:rFonts w:eastAsia="MS Mincho"/>
          <w:lang w:eastAsia="en-US"/>
        </w:rPr>
        <w:t xml:space="preserve">Скрябина Алексея Владимировича, </w:t>
      </w:r>
      <w:r w:rsidR="001F47C5">
        <w:rPr>
          <w:rFonts w:eastAsia="MS Mincho"/>
          <w:lang w:eastAsia="en-US"/>
        </w:rPr>
        <w:t>***</w:t>
      </w:r>
      <w:r w:rsidRPr="00DD06AD" w:rsidR="00DD06AD">
        <w:rPr>
          <w:rFonts w:eastAsia="MS Mincho"/>
          <w:lang w:eastAsia="en-US"/>
        </w:rPr>
        <w:t xml:space="preserve"> </w:t>
      </w:r>
      <w:r w:rsidRPr="007979C5">
        <w:rPr>
          <w:rFonts w:eastAsia="MS Mincho"/>
          <w:lang w:eastAsia="en-US"/>
        </w:rPr>
        <w:t xml:space="preserve">года рождения, </w:t>
      </w:r>
      <w:r w:rsidRPr="00DD06AD" w:rsidR="00DD06AD">
        <w:rPr>
          <w:rFonts w:eastAsia="MS Mincho"/>
          <w:lang w:eastAsia="en-US"/>
        </w:rPr>
        <w:t xml:space="preserve">уроженца </w:t>
      </w:r>
      <w:r w:rsidR="001F47C5">
        <w:rPr>
          <w:rFonts w:eastAsia="MS Mincho"/>
          <w:lang w:eastAsia="en-US"/>
        </w:rPr>
        <w:t>***</w:t>
      </w:r>
      <w:r w:rsidRPr="00DD06AD" w:rsidR="00DD06AD">
        <w:rPr>
          <w:rFonts w:eastAsia="MS Mincho"/>
          <w:lang w:eastAsia="en-US"/>
        </w:rPr>
        <w:t xml:space="preserve">, зарегистрированного по адресу: </w:t>
      </w:r>
      <w:r w:rsidR="001F47C5">
        <w:rPr>
          <w:rFonts w:eastAsia="MS Mincho"/>
          <w:lang w:eastAsia="en-US"/>
        </w:rPr>
        <w:t>***</w:t>
      </w:r>
      <w:r w:rsidRPr="007979C5">
        <w:rPr>
          <w:rFonts w:eastAsia="MS Mincho"/>
          <w:lang w:eastAsia="en-US"/>
        </w:rPr>
        <w:t>, в доход местного бюджета госу</w:t>
      </w:r>
      <w:r w:rsidR="007E3F1B">
        <w:rPr>
          <w:rFonts w:eastAsia="MS Mincho"/>
          <w:lang w:eastAsia="en-US"/>
        </w:rPr>
        <w:t>дарственную пошлину в размере 1962,20</w:t>
      </w:r>
      <w:r w:rsidR="00DD06AD">
        <w:rPr>
          <w:rFonts w:eastAsia="MS Mincho"/>
          <w:lang w:eastAsia="en-US"/>
        </w:rPr>
        <w:t xml:space="preserve"> </w:t>
      </w:r>
      <w:r w:rsidRPr="007979C5">
        <w:rPr>
          <w:rFonts w:eastAsia="MS Mincho"/>
          <w:lang w:eastAsia="en-US"/>
        </w:rPr>
        <w:t>(одна тысяча де</w:t>
      </w:r>
      <w:r w:rsidR="007E3F1B">
        <w:rPr>
          <w:rFonts w:eastAsia="MS Mincho"/>
          <w:lang w:eastAsia="en-US"/>
        </w:rPr>
        <w:t>в</w:t>
      </w:r>
      <w:r w:rsidRPr="007979C5">
        <w:rPr>
          <w:rFonts w:eastAsia="MS Mincho"/>
          <w:lang w:eastAsia="en-US"/>
        </w:rPr>
        <w:t>ять</w:t>
      </w:r>
      <w:r w:rsidR="007E3F1B">
        <w:rPr>
          <w:rFonts w:eastAsia="MS Mincho"/>
          <w:lang w:eastAsia="en-US"/>
        </w:rPr>
        <w:t>сот шестьдесят два) рубля 20</w:t>
      </w:r>
      <w:r w:rsidRPr="007979C5">
        <w:rPr>
          <w:rFonts w:eastAsia="MS Mincho"/>
          <w:lang w:eastAsia="en-US"/>
        </w:rPr>
        <w:t xml:space="preserve"> копе</w:t>
      </w:r>
      <w:r w:rsidR="007E3F1B">
        <w:rPr>
          <w:rFonts w:eastAsia="MS Mincho"/>
          <w:lang w:eastAsia="en-US"/>
        </w:rPr>
        <w:t>е</w:t>
      </w:r>
      <w:r w:rsidRPr="007979C5">
        <w:rPr>
          <w:rFonts w:eastAsia="MS Mincho"/>
          <w:lang w:eastAsia="en-US"/>
        </w:rPr>
        <w:t>к.</w:t>
      </w:r>
    </w:p>
    <w:p w:rsidR="007979C5" w:rsidP="007979C5">
      <w:pPr>
        <w:ind w:firstLine="851"/>
        <w:rPr>
          <w:rFonts w:eastAsia="MS Mincho"/>
          <w:lang w:eastAsia="en-US"/>
        </w:rPr>
      </w:pPr>
    </w:p>
    <w:p w:rsidR="007979C5" w:rsidRPr="007979C5" w:rsidP="007979C5">
      <w:pPr>
        <w:ind w:firstLine="0"/>
        <w:rPr>
          <w:rFonts w:eastAsia="MS Mincho"/>
          <w:sz w:val="20"/>
          <w:szCs w:val="20"/>
          <w:lang w:eastAsia="en-US"/>
        </w:rPr>
      </w:pPr>
      <w:r>
        <w:rPr>
          <w:rFonts w:eastAsia="MS Mincho"/>
          <w:lang w:eastAsia="en-US"/>
        </w:rPr>
        <w:t xml:space="preserve">              </w:t>
      </w:r>
      <w:r w:rsidRPr="007979C5">
        <w:rPr>
          <w:rFonts w:eastAsia="MS Mincho"/>
          <w:sz w:val="20"/>
          <w:szCs w:val="20"/>
          <w:lang w:eastAsia="en-US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 w:rsidRPr="007979C5">
        <w:rPr>
          <w:rFonts w:eastAsia="MS Mincho"/>
          <w:sz w:val="20"/>
          <w:szCs w:val="20"/>
          <w:lang w:eastAsia="en-US"/>
        </w:rPr>
        <w:t>а(</w:t>
      </w:r>
      <w:r w:rsidRPr="007979C5">
        <w:rPr>
          <w:rFonts w:eastAsia="MS Mincho"/>
          <w:sz w:val="20"/>
          <w:szCs w:val="20"/>
          <w:lang w:eastAsia="en-US"/>
        </w:rPr>
        <w:t>Бахчисарайский муниципальный район) Республики Крым в месячный срок.</w:t>
      </w:r>
    </w:p>
    <w:p w:rsidR="007979C5" w:rsidRPr="007979C5" w:rsidP="007979C5">
      <w:pPr>
        <w:ind w:firstLine="851"/>
        <w:rPr>
          <w:rFonts w:eastAsia="MS Mincho"/>
          <w:sz w:val="20"/>
          <w:szCs w:val="20"/>
          <w:lang w:eastAsia="en-US"/>
        </w:rPr>
      </w:pPr>
      <w:r w:rsidRPr="007979C5">
        <w:rPr>
          <w:rFonts w:eastAsia="MS Mincho"/>
          <w:sz w:val="20"/>
          <w:szCs w:val="20"/>
          <w:lang w:eastAsia="en-US"/>
        </w:rPr>
        <w:t xml:space="preserve">Стороны вправе подать  заявление о составлении мотивированного решения суда: </w:t>
      </w:r>
    </w:p>
    <w:p w:rsidR="007979C5" w:rsidRPr="007979C5" w:rsidP="007979C5">
      <w:pPr>
        <w:ind w:firstLine="851"/>
        <w:rPr>
          <w:rFonts w:eastAsia="MS Mincho"/>
          <w:sz w:val="20"/>
          <w:szCs w:val="20"/>
          <w:lang w:eastAsia="en-US"/>
        </w:rPr>
      </w:pPr>
      <w:r w:rsidRPr="007979C5">
        <w:rPr>
          <w:rFonts w:eastAsia="MS Mincho"/>
          <w:sz w:val="20"/>
          <w:szCs w:val="20"/>
          <w:lang w:eastAsia="en-US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979C5" w:rsidRPr="007979C5" w:rsidP="007979C5">
      <w:pPr>
        <w:ind w:firstLine="851"/>
        <w:rPr>
          <w:rFonts w:eastAsia="MS Mincho"/>
          <w:sz w:val="20"/>
          <w:szCs w:val="20"/>
          <w:lang w:eastAsia="en-US"/>
        </w:rPr>
      </w:pPr>
      <w:r w:rsidRPr="007979C5">
        <w:rPr>
          <w:rFonts w:eastAsia="MS Mincho"/>
          <w:sz w:val="20"/>
          <w:szCs w:val="20"/>
          <w:lang w:eastAsia="en-US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79C5" w:rsidP="007979C5">
      <w:pPr>
        <w:ind w:firstLine="851"/>
        <w:rPr>
          <w:rFonts w:eastAsia="MS Mincho"/>
          <w:lang w:eastAsia="en-US"/>
        </w:rPr>
      </w:pPr>
      <w:r w:rsidRPr="007979C5">
        <w:rPr>
          <w:rFonts w:eastAsia="MS Mincho"/>
          <w:sz w:val="20"/>
          <w:szCs w:val="20"/>
          <w:lang w:eastAsia="en-US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</w:t>
      </w:r>
      <w:r>
        <w:rPr>
          <w:rFonts w:eastAsia="MS Mincho"/>
          <w:lang w:eastAsia="en-US"/>
        </w:rPr>
        <w:t>.</w:t>
      </w:r>
    </w:p>
    <w:p w:rsidR="007979C5" w:rsidP="007979C5">
      <w:pPr>
        <w:ind w:firstLine="851"/>
        <w:rPr>
          <w:rFonts w:eastAsia="MS Mincho"/>
          <w:lang w:eastAsia="en-US"/>
        </w:rPr>
      </w:pPr>
    </w:p>
    <w:p w:rsidR="007979C5" w:rsidP="007979C5">
      <w:pPr>
        <w:ind w:firstLine="851"/>
        <w:rPr>
          <w:rFonts w:eastAsia="MS Mincho"/>
          <w:lang w:eastAsia="en-US"/>
        </w:rPr>
      </w:pPr>
      <w:r>
        <w:rPr>
          <w:rFonts w:eastAsia="MS Mincho"/>
          <w:lang w:eastAsia="en-US"/>
        </w:rPr>
        <w:t xml:space="preserve"> Мировой судья                                                                                      </w:t>
      </w:r>
      <w:r>
        <w:rPr>
          <w:rFonts w:eastAsia="MS Mincho"/>
          <w:lang w:eastAsia="en-US"/>
        </w:rPr>
        <w:t>Е.Н.Андрухова</w:t>
      </w:r>
    </w:p>
    <w:p w:rsidR="007979C5" w:rsidP="007979C5">
      <w:pPr>
        <w:ind w:firstLine="851"/>
      </w:pPr>
    </w:p>
    <w:p w:rsidR="007979C5" w:rsidP="007979C5"/>
    <w:p w:rsidR="007979C5" w:rsidP="007979C5"/>
    <w:p w:rsidR="007979C5" w:rsidP="007979C5"/>
    <w:p w:rsidR="00D76C03"/>
    <w:sectPr w:rsidSect="00DD06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6AB"/>
    <w:rsid w:val="001026AB"/>
    <w:rsid w:val="00177F55"/>
    <w:rsid w:val="001F47C5"/>
    <w:rsid w:val="007979C5"/>
    <w:rsid w:val="007E3F1B"/>
    <w:rsid w:val="008E4D1E"/>
    <w:rsid w:val="009869BC"/>
    <w:rsid w:val="00B34125"/>
    <w:rsid w:val="00B675BD"/>
    <w:rsid w:val="00BC2D57"/>
    <w:rsid w:val="00D76C03"/>
    <w:rsid w:val="00DD06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9C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F47C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F47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