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2B9" w:rsidRPr="000912B9" w:rsidP="000912B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№2-26-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691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912B9" w:rsidRPr="000912B9" w:rsidP="00091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912B9" w:rsidRPr="000912B9" w:rsidP="000912B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ИМЕНЕМ  РОССИЙСКОЙ  ФЕДЕРАЦИИ</w:t>
      </w:r>
    </w:p>
    <w:p w:rsidR="000912B9" w:rsidRPr="000912B9" w:rsidP="0029497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резолютивная часть</w:t>
      </w:r>
    </w:p>
    <w:p w:rsidR="000912B9" w:rsidRPr="000912B9" w:rsidP="000912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</w:t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октяб</w:t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 2023</w:t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года  </w:t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   г. Бахчисарай</w:t>
      </w:r>
    </w:p>
    <w:p w:rsidR="000912B9" w:rsidRPr="000C6390" w:rsidP="000C6390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0912B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0912B9">
        <w:rPr>
          <w:rFonts w:ascii="Times New Roman" w:eastAsia="Lucida Sans Unicode" w:hAnsi="Times New Roman" w:cs="Times New Roman"/>
          <w:kern w:val="2"/>
          <w:sz w:val="28"/>
          <w:szCs w:val="28"/>
        </w:rPr>
        <w:t>Андрухова</w:t>
      </w:r>
      <w:r w:rsidRPr="000912B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Е.Н.</w:t>
      </w:r>
      <w:r w:rsidR="000C639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, </w:t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при секретаре </w:t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Заикиной</w:t>
      </w:r>
      <w:r w:rsidRPr="00091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М.Ю.,</w:t>
      </w:r>
    </w:p>
    <w:p w:rsidR="000912B9" w:rsidRPr="000912B9" w:rsidP="0009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 И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частной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Гришко Н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73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причиненного несовершеннолетними,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2B9" w:rsidRPr="000912B9" w:rsidP="000912B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912B9">
        <w:rPr>
          <w:rFonts w:ascii="Times New Roman" w:eastAsia="MS Mincho" w:hAnsi="Times New Roman" w:cs="Times New Roman"/>
          <w:sz w:val="28"/>
          <w:szCs w:val="28"/>
        </w:rPr>
        <w:t>Р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Е Ш И Л:</w:t>
      </w:r>
    </w:p>
    <w:p w:rsidR="000912B9" w:rsidRPr="000912B9" w:rsidP="000912B9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912B9">
        <w:rPr>
          <w:rFonts w:ascii="Times New Roman" w:eastAsia="MS Mincho" w:hAnsi="Times New Roman" w:cs="Times New Roman"/>
          <w:sz w:val="28"/>
          <w:szCs w:val="28"/>
        </w:rPr>
        <w:t>Иск И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Н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С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>, И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Р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к Бесчастной М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А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>, Гришко Н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А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о возмещении вреда, причиненного несовершеннолетними – удовлетворить.</w:t>
      </w:r>
    </w:p>
    <w:p w:rsidR="000912B9" w:rsidRPr="000912B9" w:rsidP="000C6390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912B9">
        <w:rPr>
          <w:rFonts w:ascii="Times New Roman" w:eastAsia="MS Mincho" w:hAnsi="Times New Roman" w:cs="Times New Roman"/>
          <w:sz w:val="28"/>
          <w:szCs w:val="28"/>
        </w:rPr>
        <w:t>Взыскать с</w:t>
      </w:r>
      <w:r>
        <w:rPr>
          <w:rFonts w:ascii="Times New Roman" w:eastAsia="MS Mincho" w:hAnsi="Times New Roman" w:cs="Times New Roman"/>
          <w:sz w:val="28"/>
          <w:szCs w:val="28"/>
        </w:rPr>
        <w:t>олидарно с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Бесчастной М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А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года рождения, </w:t>
      </w:r>
      <w:r w:rsidRPr="000912B9">
        <w:rPr>
          <w:rFonts w:ascii="Times New Roman" w:eastAsia="MS Mincho" w:hAnsi="Times New Roman" w:cs="Times New Roman"/>
          <w:sz w:val="28"/>
          <w:szCs w:val="28"/>
        </w:rPr>
        <w:t>урож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, зарегистрированной по адресу: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и </w:t>
      </w:r>
      <w:r w:rsidRPr="000912B9">
        <w:rPr>
          <w:rFonts w:ascii="Times New Roman" w:eastAsia="MS Mincho" w:hAnsi="Times New Roman" w:cs="Times New Roman"/>
          <w:sz w:val="28"/>
          <w:szCs w:val="28"/>
        </w:rPr>
        <w:t>Гришко Н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А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eastAsia="MS Mincho" w:hAnsi="Times New Roman" w:cs="Times New Roman"/>
          <w:sz w:val="28"/>
          <w:szCs w:val="28"/>
        </w:rPr>
        <w:t>урож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зарегистрированной по адресу: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в пользу И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Н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С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года рождения, и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912B9">
        <w:rPr>
          <w:rFonts w:ascii="Times New Roman" w:eastAsia="MS Mincho" w:hAnsi="Times New Roman" w:cs="Times New Roman"/>
          <w:sz w:val="28"/>
          <w:szCs w:val="28"/>
        </w:rPr>
        <w:t>И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Р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года рождения, в счет возмещения </w:t>
      </w:r>
      <w:r w:rsidR="00294970">
        <w:rPr>
          <w:rFonts w:ascii="Times New Roman" w:eastAsia="MS Mincho" w:hAnsi="Times New Roman" w:cs="Times New Roman"/>
          <w:sz w:val="28"/>
          <w:szCs w:val="28"/>
        </w:rPr>
        <w:t>в</w:t>
      </w:r>
      <w:r w:rsidRPr="000912B9">
        <w:rPr>
          <w:rFonts w:ascii="Times New Roman" w:eastAsia="MS Mincho" w:hAnsi="Times New Roman" w:cs="Times New Roman"/>
          <w:sz w:val="28"/>
          <w:szCs w:val="28"/>
        </w:rPr>
        <w:t>р</w:t>
      </w:r>
      <w:r w:rsidR="00294970">
        <w:rPr>
          <w:rFonts w:ascii="Times New Roman" w:eastAsia="MS Mincho" w:hAnsi="Times New Roman" w:cs="Times New Roman"/>
          <w:sz w:val="28"/>
          <w:szCs w:val="28"/>
        </w:rPr>
        <w:t>е</w:t>
      </w:r>
      <w:r w:rsidRPr="000912B9">
        <w:rPr>
          <w:rFonts w:ascii="Times New Roman" w:eastAsia="MS Mincho" w:hAnsi="Times New Roman" w:cs="Times New Roman"/>
          <w:sz w:val="28"/>
          <w:szCs w:val="28"/>
        </w:rPr>
        <w:t>д</w:t>
      </w:r>
      <w:r w:rsidR="00294970">
        <w:rPr>
          <w:rFonts w:ascii="Times New Roman" w:eastAsia="MS Mincho" w:hAnsi="Times New Roman" w:cs="Times New Roman"/>
          <w:sz w:val="28"/>
          <w:szCs w:val="28"/>
        </w:rPr>
        <w:t>а,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п</w:t>
      </w:r>
      <w:r w:rsidR="00294970">
        <w:rPr>
          <w:rFonts w:ascii="Times New Roman" w:eastAsia="MS Mincho" w:hAnsi="Times New Roman" w:cs="Times New Roman"/>
          <w:sz w:val="28"/>
          <w:szCs w:val="28"/>
        </w:rPr>
        <w:t>ричиненного несовершеннолетними Б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="00294970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="00294970">
        <w:rPr>
          <w:rFonts w:ascii="Times New Roman" w:eastAsia="MS Mincho" w:hAnsi="Times New Roman" w:cs="Times New Roman"/>
          <w:sz w:val="28"/>
          <w:szCs w:val="28"/>
        </w:rPr>
        <w:t xml:space="preserve"> Ю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="00294970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 w:rsidR="00294970">
        <w:rPr>
          <w:rFonts w:ascii="Times New Roman" w:eastAsia="MS Mincho" w:hAnsi="Times New Roman" w:cs="Times New Roman"/>
          <w:sz w:val="28"/>
          <w:szCs w:val="28"/>
        </w:rPr>
        <w:t xml:space="preserve"> года рождения и Г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="00294970">
        <w:rPr>
          <w:rFonts w:ascii="Times New Roman" w:eastAsia="MS Mincho" w:hAnsi="Times New Roman" w:cs="Times New Roman"/>
          <w:sz w:val="28"/>
          <w:szCs w:val="28"/>
        </w:rPr>
        <w:t xml:space="preserve"> Б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="00294970">
        <w:rPr>
          <w:rFonts w:ascii="Times New Roman" w:eastAsia="MS Mincho" w:hAnsi="Times New Roman" w:cs="Times New Roman"/>
          <w:sz w:val="28"/>
          <w:szCs w:val="28"/>
        </w:rPr>
        <w:t xml:space="preserve"> А</w:t>
      </w:r>
      <w:r w:rsidR="007321B7">
        <w:rPr>
          <w:rFonts w:ascii="Times New Roman" w:eastAsia="MS Mincho" w:hAnsi="Times New Roman" w:cs="Times New Roman"/>
          <w:sz w:val="28"/>
          <w:szCs w:val="28"/>
        </w:rPr>
        <w:t>.</w:t>
      </w:r>
      <w:r w:rsidR="00294970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 w:rsidR="00294970">
        <w:rPr>
          <w:rFonts w:ascii="Times New Roman" w:eastAsia="MS Mincho" w:hAnsi="Times New Roman" w:cs="Times New Roman"/>
          <w:sz w:val="28"/>
          <w:szCs w:val="28"/>
        </w:rPr>
        <w:t xml:space="preserve"> года рождения</w:t>
      </w:r>
      <w:r w:rsidR="00F739D5">
        <w:rPr>
          <w:rFonts w:ascii="Times New Roman" w:eastAsia="MS Mincho" w:hAnsi="Times New Roman" w:cs="Times New Roman"/>
          <w:sz w:val="28"/>
          <w:szCs w:val="28"/>
        </w:rPr>
        <w:t>,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в размере 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рублей, расходы по оказанию юридической помощи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в размере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рублей, расходы </w:t>
      </w:r>
      <w:r w:rsidR="00294970">
        <w:rPr>
          <w:rFonts w:ascii="Times New Roman" w:eastAsia="MS Mincho" w:hAnsi="Times New Roman" w:cs="Times New Roman"/>
          <w:sz w:val="28"/>
          <w:szCs w:val="28"/>
        </w:rPr>
        <w:t xml:space="preserve">на проведение экспертизы 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в размере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руб., расходы по оплате государственной пошлины в размере </w:t>
      </w:r>
      <w:r w:rsidR="007321B7">
        <w:rPr>
          <w:rFonts w:ascii="Times New Roman" w:eastAsia="MS Mincho" w:hAnsi="Times New Roman" w:cs="Times New Roman"/>
          <w:sz w:val="28"/>
          <w:szCs w:val="28"/>
        </w:rPr>
        <w:t>…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 руб., а всего в сумме </w:t>
      </w:r>
      <w:r w:rsidR="007321B7">
        <w:rPr>
          <w:rFonts w:ascii="Times New Roman" w:eastAsia="MS Mincho" w:hAnsi="Times New Roman" w:cs="Times New Roman"/>
          <w:sz w:val="28"/>
          <w:szCs w:val="28"/>
        </w:rPr>
        <w:t>..</w:t>
      </w:r>
      <w:r w:rsidRPr="000912B9">
        <w:rPr>
          <w:rFonts w:ascii="Times New Roman" w:eastAsia="MS Mincho" w:hAnsi="Times New Roman" w:cs="Times New Roman"/>
          <w:sz w:val="28"/>
          <w:szCs w:val="28"/>
        </w:rPr>
        <w:t xml:space="preserve">.  </w:t>
      </w:r>
    </w:p>
    <w:p w:rsidR="000912B9" w:rsidRPr="000912B9" w:rsidP="000912B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lang w:eastAsia="zh-CN"/>
        </w:rPr>
      </w:pPr>
      <w:r w:rsidRPr="000912B9">
        <w:rPr>
          <w:rFonts w:ascii="Times New Roman" w:eastAsia="Calibri" w:hAnsi="Times New Roman" w:cs="Times New Roman"/>
          <w:kern w:val="2"/>
          <w:sz w:val="20"/>
          <w:szCs w:val="24"/>
          <w:lang w:eastAsia="zh-CN"/>
        </w:rPr>
        <w:t xml:space="preserve">           </w:t>
      </w:r>
      <w:r w:rsidRPr="000912B9">
        <w:rPr>
          <w:rFonts w:ascii="Times New Roman" w:eastAsia="Calibri" w:hAnsi="Times New Roman" w:cs="Times New Roman"/>
          <w:kern w:val="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0912B9">
        <w:rPr>
          <w:rFonts w:ascii="Times New Roman" w:eastAsia="Calibri" w:hAnsi="Times New Roman" w:cs="Times New Roman"/>
          <w:kern w:val="2"/>
          <w:lang w:eastAsia="zh-CN"/>
        </w:rPr>
        <w:t>а(</w:t>
      </w:r>
      <w:r w:rsidRPr="000912B9">
        <w:rPr>
          <w:rFonts w:ascii="Times New Roman" w:eastAsia="Calibri" w:hAnsi="Times New Roman" w:cs="Times New Roman"/>
          <w:kern w:val="2"/>
          <w:lang w:eastAsia="zh-CN"/>
        </w:rPr>
        <w:t>Бахчисарайский муниципальный район) Республики Крым в месячный срок.</w:t>
      </w:r>
    </w:p>
    <w:p w:rsidR="000912B9" w:rsidRPr="000912B9" w:rsidP="000912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zh-CN"/>
        </w:rPr>
      </w:pPr>
      <w:r w:rsidRPr="000912B9">
        <w:rPr>
          <w:rFonts w:ascii="Times New Roman" w:eastAsia="Calibri" w:hAnsi="Times New Roman" w:cs="Times New Roman"/>
          <w:kern w:val="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0912B9" w:rsidRPr="000912B9" w:rsidP="000912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zh-CN"/>
        </w:rPr>
      </w:pPr>
      <w:r w:rsidRPr="000912B9">
        <w:rPr>
          <w:rFonts w:ascii="Times New Roman" w:eastAsia="Calibri" w:hAnsi="Times New Roman" w:cs="Times New Roman"/>
          <w:kern w:val="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912B9" w:rsidRPr="000912B9" w:rsidP="000912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zh-CN"/>
        </w:rPr>
      </w:pPr>
      <w:r w:rsidRPr="000912B9">
        <w:rPr>
          <w:rFonts w:ascii="Times New Roman" w:eastAsia="Calibri" w:hAnsi="Times New Roman" w:cs="Times New Roman"/>
          <w:kern w:val="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12B9" w:rsidRPr="000912B9" w:rsidP="000912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lang w:eastAsia="zh-CN"/>
        </w:rPr>
      </w:pPr>
      <w:r w:rsidRPr="000912B9">
        <w:rPr>
          <w:rFonts w:ascii="Times New Roman" w:eastAsia="Calibri" w:hAnsi="Times New Roman" w:cs="Times New Roman"/>
          <w:kern w:val="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912B9" w:rsidRPr="000912B9" w:rsidP="000912B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</w:pPr>
    </w:p>
    <w:p w:rsidR="000912B9" w:rsidRPr="000912B9" w:rsidP="000912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</w:t>
      </w:r>
      <w:r w:rsidRPr="000912B9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Е.Н.Андрухова</w:t>
      </w:r>
    </w:p>
    <w:sectPr w:rsidSect="000912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41"/>
    <w:rsid w:val="000912B9"/>
    <w:rsid w:val="000C6390"/>
    <w:rsid w:val="00294970"/>
    <w:rsid w:val="007321B7"/>
    <w:rsid w:val="008B1C99"/>
    <w:rsid w:val="00913341"/>
    <w:rsid w:val="00F73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3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32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8BFF-FBB5-4131-8249-5EC605A5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