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87D" w:rsidP="00444C47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>Дело №2-26-</w:t>
      </w:r>
      <w:r w:rsidR="009B5303">
        <w:rPr>
          <w:sz w:val="26"/>
          <w:szCs w:val="26"/>
        </w:rPr>
        <w:t>964</w:t>
      </w:r>
      <w:r>
        <w:rPr>
          <w:sz w:val="26"/>
          <w:szCs w:val="26"/>
        </w:rPr>
        <w:t>/202</w:t>
      </w:r>
      <w:r w:rsidR="009B5303">
        <w:rPr>
          <w:sz w:val="26"/>
          <w:szCs w:val="26"/>
        </w:rPr>
        <w:t>2</w:t>
      </w:r>
    </w:p>
    <w:p w:rsidR="00EE387D" w:rsidP="00EE387D">
      <w:pPr>
        <w:ind w:firstLine="0"/>
        <w:rPr>
          <w:b/>
          <w:sz w:val="26"/>
          <w:szCs w:val="26"/>
        </w:rPr>
      </w:pPr>
    </w:p>
    <w:p w:rsidR="00EE387D" w:rsidP="00EE387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EE387D" w:rsidP="00EE387D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EE387D" w:rsidP="00EE387D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EE387D" w:rsidP="009B5303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2</w:t>
      </w:r>
      <w:r w:rsidR="009B5303">
        <w:rPr>
          <w:kern w:val="2"/>
          <w:sz w:val="26"/>
          <w:szCs w:val="26"/>
        </w:rPr>
        <w:t>8</w:t>
      </w:r>
      <w:r>
        <w:rPr>
          <w:kern w:val="2"/>
          <w:sz w:val="26"/>
          <w:szCs w:val="26"/>
        </w:rPr>
        <w:t xml:space="preserve"> </w:t>
      </w:r>
      <w:r w:rsidR="009B5303">
        <w:rPr>
          <w:kern w:val="2"/>
          <w:sz w:val="26"/>
          <w:szCs w:val="26"/>
        </w:rPr>
        <w:t>но</w:t>
      </w:r>
      <w:r>
        <w:rPr>
          <w:kern w:val="2"/>
          <w:sz w:val="26"/>
          <w:szCs w:val="26"/>
        </w:rPr>
        <w:t>ября 202</w:t>
      </w:r>
      <w:r w:rsidR="009B5303">
        <w:rPr>
          <w:kern w:val="2"/>
          <w:sz w:val="26"/>
          <w:szCs w:val="26"/>
        </w:rPr>
        <w:t>2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</w:t>
      </w:r>
      <w:r w:rsidR="009B5303">
        <w:rPr>
          <w:kern w:val="2"/>
          <w:sz w:val="26"/>
          <w:szCs w:val="26"/>
        </w:rPr>
        <w:t xml:space="preserve">           </w:t>
      </w:r>
      <w:r>
        <w:rPr>
          <w:kern w:val="2"/>
          <w:sz w:val="26"/>
          <w:szCs w:val="26"/>
        </w:rPr>
        <w:t xml:space="preserve">      г. Бахчисарай</w:t>
      </w:r>
    </w:p>
    <w:p w:rsidR="00EE387D" w:rsidP="00EE387D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EE387D" w:rsidP="00EE387D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EE387D" w:rsidP="00EE387D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>
        <w:rPr>
          <w:sz w:val="26"/>
          <w:szCs w:val="26"/>
        </w:rPr>
        <w:t>Пржевлоцкому</w:t>
      </w:r>
      <w:r>
        <w:rPr>
          <w:sz w:val="26"/>
          <w:szCs w:val="26"/>
        </w:rPr>
        <w:t xml:space="preserve"> В</w:t>
      </w:r>
      <w:r w:rsidR="00D46F7F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D46F7F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</w:p>
    <w:p w:rsidR="00EE387D" w:rsidP="00EE387D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EE387D" w:rsidP="00EE387D">
      <w:pPr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EE387D">
        <w:rPr>
          <w:rFonts w:eastAsia="MS Mincho"/>
          <w:sz w:val="26"/>
          <w:szCs w:val="26"/>
          <w:lang w:eastAsia="en-US"/>
        </w:rPr>
        <w:t>Пржевлоцкому</w:t>
      </w:r>
      <w:r w:rsidRPr="00EE387D">
        <w:rPr>
          <w:rFonts w:eastAsia="MS Mincho"/>
          <w:sz w:val="26"/>
          <w:szCs w:val="26"/>
          <w:lang w:eastAsia="en-US"/>
        </w:rPr>
        <w:t xml:space="preserve"> В</w:t>
      </w:r>
      <w:r w:rsidR="00D46F7F">
        <w:rPr>
          <w:rFonts w:eastAsia="MS Mincho"/>
          <w:sz w:val="26"/>
          <w:szCs w:val="26"/>
          <w:lang w:eastAsia="en-US"/>
        </w:rPr>
        <w:t>.</w:t>
      </w:r>
      <w:r w:rsidRPr="00EE387D">
        <w:rPr>
          <w:rFonts w:eastAsia="MS Mincho"/>
          <w:sz w:val="26"/>
          <w:szCs w:val="26"/>
          <w:lang w:eastAsia="en-US"/>
        </w:rPr>
        <w:t xml:space="preserve"> В</w:t>
      </w:r>
      <w:r w:rsidR="00D46F7F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- удовлетворить частично.</w:t>
      </w:r>
    </w:p>
    <w:p w:rsidR="00EE387D" w:rsidP="00EE387D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Взыскать с </w:t>
      </w:r>
      <w:r w:rsidRPr="00EE387D">
        <w:rPr>
          <w:rFonts w:eastAsia="MS Mincho"/>
          <w:sz w:val="26"/>
          <w:szCs w:val="26"/>
          <w:lang w:eastAsia="en-US"/>
        </w:rPr>
        <w:t>Пржевлоцко</w:t>
      </w:r>
      <w:r>
        <w:rPr>
          <w:rFonts w:eastAsia="MS Mincho"/>
          <w:sz w:val="26"/>
          <w:szCs w:val="26"/>
          <w:lang w:eastAsia="en-US"/>
        </w:rPr>
        <w:t>го</w:t>
      </w:r>
      <w:r w:rsidRPr="00EE387D">
        <w:rPr>
          <w:rFonts w:eastAsia="MS Mincho"/>
          <w:sz w:val="26"/>
          <w:szCs w:val="26"/>
          <w:lang w:eastAsia="en-US"/>
        </w:rPr>
        <w:t xml:space="preserve"> В</w:t>
      </w:r>
      <w:r w:rsidR="00D46F7F">
        <w:rPr>
          <w:rFonts w:eastAsia="MS Mincho"/>
          <w:sz w:val="26"/>
          <w:szCs w:val="26"/>
          <w:lang w:eastAsia="en-US"/>
        </w:rPr>
        <w:t>.</w:t>
      </w:r>
      <w:r w:rsidRPr="00EE387D">
        <w:rPr>
          <w:rFonts w:eastAsia="MS Mincho"/>
          <w:sz w:val="26"/>
          <w:szCs w:val="26"/>
          <w:lang w:eastAsia="en-US"/>
        </w:rPr>
        <w:t xml:space="preserve"> В</w:t>
      </w:r>
      <w:r w:rsidR="00D46F7F">
        <w:rPr>
          <w:rFonts w:eastAsia="MS Mincho"/>
          <w:sz w:val="26"/>
          <w:szCs w:val="26"/>
          <w:lang w:eastAsia="en-US"/>
        </w:rPr>
        <w:t>.</w:t>
      </w:r>
      <w:r w:rsidRPr="00EE387D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(</w:t>
      </w:r>
      <w:r w:rsidR="00D46F7F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>) сумму задолженности по внесению обязательных платежей, связанных с оплатой расходов на содержание и ремонт общего имущества многоквартирного жилого дома за период с 01.</w:t>
      </w:r>
      <w:r w:rsidR="00E71BFD">
        <w:rPr>
          <w:rFonts w:eastAsia="MS Mincho"/>
          <w:sz w:val="26"/>
          <w:szCs w:val="26"/>
          <w:lang w:eastAsia="en-US"/>
        </w:rPr>
        <w:t>1</w:t>
      </w:r>
      <w:r>
        <w:rPr>
          <w:rFonts w:eastAsia="MS Mincho"/>
          <w:sz w:val="26"/>
          <w:szCs w:val="26"/>
          <w:lang w:eastAsia="en-US"/>
        </w:rPr>
        <w:t>0</w:t>
      </w:r>
      <w:r w:rsidR="00E71BFD">
        <w:rPr>
          <w:rFonts w:eastAsia="MS Mincho"/>
          <w:sz w:val="26"/>
          <w:szCs w:val="26"/>
          <w:lang w:eastAsia="en-US"/>
        </w:rPr>
        <w:t>.2019</w:t>
      </w:r>
      <w:r w:rsidR="00374CB8">
        <w:rPr>
          <w:rFonts w:eastAsia="MS Mincho"/>
          <w:sz w:val="26"/>
          <w:szCs w:val="26"/>
          <w:lang w:eastAsia="en-US"/>
        </w:rPr>
        <w:t xml:space="preserve"> по 31</w:t>
      </w:r>
      <w:r>
        <w:rPr>
          <w:rFonts w:eastAsia="MS Mincho"/>
          <w:sz w:val="26"/>
          <w:szCs w:val="26"/>
          <w:lang w:eastAsia="en-US"/>
        </w:rPr>
        <w:t>.0</w:t>
      </w:r>
      <w:r w:rsidR="00E71BFD">
        <w:rPr>
          <w:rFonts w:eastAsia="MS Mincho"/>
          <w:sz w:val="26"/>
          <w:szCs w:val="26"/>
          <w:lang w:eastAsia="en-US"/>
        </w:rPr>
        <w:t>3</w:t>
      </w:r>
      <w:r>
        <w:rPr>
          <w:rFonts w:eastAsia="MS Mincho"/>
          <w:sz w:val="26"/>
          <w:szCs w:val="26"/>
          <w:lang w:eastAsia="en-US"/>
        </w:rPr>
        <w:t>.202</w:t>
      </w:r>
      <w:r w:rsidR="00E71BFD">
        <w:rPr>
          <w:rFonts w:eastAsia="MS Mincho"/>
          <w:sz w:val="26"/>
          <w:szCs w:val="26"/>
          <w:lang w:eastAsia="en-US"/>
        </w:rPr>
        <w:t>2</w:t>
      </w:r>
      <w:r>
        <w:rPr>
          <w:rFonts w:eastAsia="MS Mincho"/>
          <w:sz w:val="26"/>
          <w:szCs w:val="26"/>
          <w:lang w:eastAsia="en-US"/>
        </w:rPr>
        <w:t xml:space="preserve"> в размере 11</w:t>
      </w:r>
      <w:r w:rsidR="00E71BFD">
        <w:rPr>
          <w:rFonts w:eastAsia="MS Mincho"/>
          <w:sz w:val="26"/>
          <w:szCs w:val="26"/>
          <w:lang w:eastAsia="en-US"/>
        </w:rPr>
        <w:t>427</w:t>
      </w:r>
      <w:r>
        <w:rPr>
          <w:rFonts w:eastAsia="MS Mincho"/>
          <w:sz w:val="26"/>
          <w:szCs w:val="26"/>
          <w:lang w:eastAsia="en-US"/>
        </w:rPr>
        <w:t>,</w:t>
      </w:r>
      <w:r w:rsidR="00E71BFD">
        <w:rPr>
          <w:rFonts w:eastAsia="MS Mincho"/>
          <w:sz w:val="26"/>
          <w:szCs w:val="26"/>
          <w:lang w:eastAsia="en-US"/>
        </w:rPr>
        <w:t>95</w:t>
      </w:r>
      <w:r>
        <w:rPr>
          <w:rFonts w:eastAsia="MS Mincho"/>
          <w:sz w:val="26"/>
          <w:szCs w:val="26"/>
          <w:lang w:eastAsia="en-US"/>
        </w:rPr>
        <w:t xml:space="preserve"> руб., расходы по уплате государственной пошлины, пропорционально сумме удовлетворенных исковых требований в размере </w:t>
      </w:r>
      <w:r w:rsidR="009C7C13">
        <w:rPr>
          <w:rFonts w:eastAsia="MS Mincho"/>
          <w:sz w:val="26"/>
          <w:szCs w:val="26"/>
          <w:lang w:eastAsia="en-US"/>
        </w:rPr>
        <w:t>4</w:t>
      </w:r>
      <w:r w:rsidR="00517962">
        <w:rPr>
          <w:rFonts w:eastAsia="MS Mincho"/>
          <w:sz w:val="26"/>
          <w:szCs w:val="26"/>
          <w:lang w:eastAsia="en-US"/>
        </w:rPr>
        <w:t>5</w:t>
      </w:r>
      <w:r w:rsidR="009C7C13">
        <w:rPr>
          <w:rFonts w:eastAsia="MS Mincho"/>
          <w:sz w:val="26"/>
          <w:szCs w:val="26"/>
          <w:lang w:eastAsia="en-US"/>
        </w:rPr>
        <w:t>7</w:t>
      </w:r>
      <w:r w:rsidR="00374CB8">
        <w:rPr>
          <w:rFonts w:eastAsia="MS Mincho"/>
          <w:sz w:val="26"/>
          <w:szCs w:val="26"/>
          <w:lang w:eastAsia="en-US"/>
        </w:rPr>
        <w:t>,</w:t>
      </w:r>
      <w:r w:rsidR="00517962">
        <w:rPr>
          <w:rFonts w:eastAsia="MS Mincho"/>
          <w:sz w:val="26"/>
          <w:szCs w:val="26"/>
          <w:lang w:eastAsia="en-US"/>
        </w:rPr>
        <w:t>12</w:t>
      </w:r>
      <w:r>
        <w:rPr>
          <w:rFonts w:eastAsia="MS Mincho"/>
          <w:sz w:val="26"/>
          <w:szCs w:val="26"/>
          <w:lang w:eastAsia="en-US"/>
        </w:rPr>
        <w:t xml:space="preserve"> руб., почтовые расходы в размере </w:t>
      </w:r>
      <w:r w:rsidR="00E71BFD">
        <w:rPr>
          <w:rFonts w:eastAsia="MS Mincho"/>
          <w:sz w:val="26"/>
          <w:szCs w:val="26"/>
          <w:lang w:eastAsia="en-US"/>
        </w:rPr>
        <w:t>1</w:t>
      </w:r>
      <w:r w:rsidR="007C54E9">
        <w:rPr>
          <w:rFonts w:eastAsia="MS Mincho"/>
          <w:sz w:val="26"/>
          <w:szCs w:val="26"/>
          <w:lang w:eastAsia="en-US"/>
        </w:rPr>
        <w:t>6</w:t>
      </w:r>
      <w:r w:rsidR="00E71BFD">
        <w:rPr>
          <w:rFonts w:eastAsia="MS Mincho"/>
          <w:sz w:val="26"/>
          <w:szCs w:val="26"/>
          <w:lang w:eastAsia="en-US"/>
        </w:rPr>
        <w:t>9</w:t>
      </w:r>
      <w:r>
        <w:rPr>
          <w:rFonts w:eastAsia="MS Mincho"/>
          <w:sz w:val="26"/>
          <w:szCs w:val="26"/>
          <w:lang w:eastAsia="en-US"/>
        </w:rPr>
        <w:t>,</w:t>
      </w:r>
      <w:r w:rsidR="00E71BFD">
        <w:rPr>
          <w:rFonts w:eastAsia="MS Mincho"/>
          <w:sz w:val="26"/>
          <w:szCs w:val="26"/>
          <w:lang w:eastAsia="en-US"/>
        </w:rPr>
        <w:t>84</w:t>
      </w:r>
      <w:r>
        <w:rPr>
          <w:rFonts w:eastAsia="MS Mincho"/>
          <w:sz w:val="26"/>
          <w:szCs w:val="26"/>
          <w:lang w:eastAsia="en-US"/>
        </w:rPr>
        <w:t xml:space="preserve"> руб., а всего в сумме </w:t>
      </w:r>
      <w:r w:rsidR="00374CB8">
        <w:rPr>
          <w:rFonts w:eastAsia="MS Mincho"/>
          <w:sz w:val="26"/>
          <w:szCs w:val="26"/>
          <w:lang w:eastAsia="en-US"/>
        </w:rPr>
        <w:t>12</w:t>
      </w:r>
      <w:r w:rsidR="00517962">
        <w:rPr>
          <w:rFonts w:eastAsia="MS Mincho"/>
          <w:sz w:val="26"/>
          <w:szCs w:val="26"/>
          <w:lang w:eastAsia="en-US"/>
        </w:rPr>
        <w:t>0</w:t>
      </w:r>
      <w:r w:rsidR="007C54E9">
        <w:rPr>
          <w:rFonts w:eastAsia="MS Mincho"/>
          <w:sz w:val="26"/>
          <w:szCs w:val="26"/>
          <w:lang w:eastAsia="en-US"/>
        </w:rPr>
        <w:t>5</w:t>
      </w:r>
      <w:r w:rsidR="00517962">
        <w:rPr>
          <w:rFonts w:eastAsia="MS Mincho"/>
          <w:sz w:val="26"/>
          <w:szCs w:val="26"/>
          <w:lang w:eastAsia="en-US"/>
        </w:rPr>
        <w:t>4</w:t>
      </w:r>
      <w:r w:rsidR="00374CB8">
        <w:rPr>
          <w:rFonts w:eastAsia="MS Mincho"/>
          <w:sz w:val="26"/>
          <w:szCs w:val="26"/>
          <w:lang w:eastAsia="en-US"/>
        </w:rPr>
        <w:t>,</w:t>
      </w:r>
      <w:r w:rsidR="009C7C13">
        <w:rPr>
          <w:rFonts w:eastAsia="MS Mincho"/>
          <w:sz w:val="26"/>
          <w:szCs w:val="26"/>
          <w:lang w:eastAsia="en-US"/>
        </w:rPr>
        <w:t>9</w:t>
      </w:r>
      <w:r w:rsidR="00517962">
        <w:rPr>
          <w:rFonts w:eastAsia="MS Mincho"/>
          <w:sz w:val="26"/>
          <w:szCs w:val="26"/>
          <w:lang w:eastAsia="en-US"/>
        </w:rPr>
        <w:t>1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374CB8">
        <w:rPr>
          <w:rFonts w:eastAsia="MS Mincho"/>
          <w:sz w:val="26"/>
          <w:szCs w:val="26"/>
          <w:lang w:eastAsia="en-US"/>
        </w:rPr>
        <w:t>двена</w:t>
      </w:r>
      <w:r>
        <w:rPr>
          <w:rFonts w:eastAsia="MS Mincho"/>
          <w:sz w:val="26"/>
          <w:szCs w:val="26"/>
          <w:lang w:eastAsia="en-US"/>
        </w:rPr>
        <w:t xml:space="preserve">дцать тысяч </w:t>
      </w:r>
      <w:r w:rsidR="007C54E9">
        <w:rPr>
          <w:rFonts w:eastAsia="MS Mincho"/>
          <w:sz w:val="26"/>
          <w:szCs w:val="26"/>
          <w:lang w:eastAsia="en-US"/>
        </w:rPr>
        <w:t>пять</w:t>
      </w:r>
      <w:r w:rsidR="009E0CE0">
        <w:rPr>
          <w:rFonts w:eastAsia="MS Mincho"/>
          <w:sz w:val="26"/>
          <w:szCs w:val="26"/>
          <w:lang w:eastAsia="en-US"/>
        </w:rPr>
        <w:t>десят четыре</w:t>
      </w:r>
      <w:r w:rsidR="00374CB8">
        <w:rPr>
          <w:rFonts w:eastAsia="MS Mincho"/>
          <w:sz w:val="26"/>
          <w:szCs w:val="26"/>
          <w:lang w:eastAsia="en-US"/>
        </w:rPr>
        <w:t>) руб</w:t>
      </w:r>
      <w:r w:rsidR="009E0CE0">
        <w:rPr>
          <w:rFonts w:eastAsia="MS Mincho"/>
          <w:sz w:val="26"/>
          <w:szCs w:val="26"/>
          <w:lang w:eastAsia="en-US"/>
        </w:rPr>
        <w:t>.</w:t>
      </w:r>
      <w:r w:rsidR="00517962">
        <w:rPr>
          <w:rFonts w:eastAsia="MS Mincho"/>
          <w:sz w:val="26"/>
          <w:szCs w:val="26"/>
          <w:lang w:eastAsia="en-US"/>
        </w:rPr>
        <w:t xml:space="preserve"> 91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EE387D" w:rsidP="00EE387D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 остальной части исковых требований отказать в связи с пропуском срока исковой давности. </w:t>
      </w:r>
    </w:p>
    <w:p w:rsidR="00EE387D" w:rsidP="00EE387D">
      <w:pPr>
        <w:widowControl w:val="0"/>
        <w:suppressAutoHyphens/>
        <w:ind w:firstLine="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EE387D" w:rsidP="00EE387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EE387D" w:rsidP="00EE387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E387D" w:rsidP="00EE387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E387D" w:rsidP="00EE387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387D" w:rsidP="00EE387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EE387D" w:rsidP="00EE387D">
      <w:pPr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Мировой судья                                                                            </w:t>
      </w:r>
      <w:r>
        <w:rPr>
          <w:sz w:val="26"/>
          <w:szCs w:val="26"/>
          <w:lang w:eastAsia="zh-CN"/>
        </w:rPr>
        <w:t>Е.Н.Андрухова</w:t>
      </w:r>
    </w:p>
    <w:p w:rsidR="00EE387D" w:rsidP="00EE387D"/>
    <w:sectPr w:rsidSect="00386C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2E"/>
    <w:rsid w:val="00374CB8"/>
    <w:rsid w:val="00386C89"/>
    <w:rsid w:val="003B282E"/>
    <w:rsid w:val="00444C47"/>
    <w:rsid w:val="00517962"/>
    <w:rsid w:val="007C54E9"/>
    <w:rsid w:val="009B5303"/>
    <w:rsid w:val="009C7C13"/>
    <w:rsid w:val="009E0CE0"/>
    <w:rsid w:val="00D46F7F"/>
    <w:rsid w:val="00E71BFD"/>
    <w:rsid w:val="00E91624"/>
    <w:rsid w:val="00EE387D"/>
    <w:rsid w:val="00F85E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87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6F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6F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