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15EC" w:rsidP="007C15EC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901/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7C15EC" w:rsidRPr="007C15EC" w:rsidP="007C15EC">
      <w:pPr>
        <w:jc w:val="center"/>
        <w:rPr>
          <w:b/>
          <w:sz w:val="20"/>
          <w:szCs w:val="20"/>
        </w:rPr>
      </w:pPr>
      <w:r w:rsidRPr="007C15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7C15EC">
        <w:rPr>
          <w:b/>
          <w:sz w:val="20"/>
          <w:szCs w:val="20"/>
        </w:rPr>
        <w:t>0028-01-2022-001604-40</w:t>
      </w:r>
    </w:p>
    <w:p w:rsidR="007C15EC" w:rsidRPr="00D25FEE" w:rsidP="007C15EC">
      <w:pPr>
        <w:jc w:val="center"/>
        <w:rPr>
          <w:b/>
          <w:sz w:val="20"/>
          <w:szCs w:val="20"/>
        </w:rPr>
      </w:pPr>
      <w:r w:rsidRPr="007C15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7C15EC" w:rsidP="007C15EC">
      <w:pPr>
        <w:jc w:val="center"/>
        <w:rPr>
          <w:bCs/>
          <w:sz w:val="28"/>
          <w:szCs w:val="28"/>
        </w:rPr>
      </w:pPr>
    </w:p>
    <w:p w:rsidR="007C15EC" w:rsidRPr="00D5110B" w:rsidP="007C15EC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7C15EC" w:rsidP="007C15EC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7C15EC" w:rsidRPr="00D5110B" w:rsidP="007C15EC">
      <w:pPr>
        <w:jc w:val="center"/>
        <w:rPr>
          <w:sz w:val="26"/>
          <w:szCs w:val="26"/>
        </w:rPr>
      </w:pPr>
    </w:p>
    <w:p w:rsidR="007C15EC" w:rsidRPr="00D5110B" w:rsidP="007C15EC">
      <w:pPr>
        <w:rPr>
          <w:sz w:val="26"/>
          <w:szCs w:val="26"/>
        </w:rPr>
      </w:pPr>
      <w:r w:rsidRPr="00680EDD">
        <w:rPr>
          <w:sz w:val="26"/>
          <w:szCs w:val="26"/>
        </w:rPr>
        <w:t xml:space="preserve">25 </w:t>
      </w:r>
      <w:r>
        <w:rPr>
          <w:sz w:val="26"/>
          <w:szCs w:val="26"/>
        </w:rPr>
        <w:t xml:space="preserve">октября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7C15EC" w:rsidRPr="00F64F57" w:rsidP="007C15EC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7C15EC" w:rsidP="007C15EC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7C15EC" w:rsidRPr="00D5110B" w:rsidP="007C15EC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"Касса взаимопомощи Вятка"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Орешину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</w:t>
      </w:r>
      <w:r>
        <w:rPr>
          <w:sz w:val="26"/>
          <w:szCs w:val="26"/>
        </w:rPr>
        <w:t xml:space="preserve"> о взыскании задолженности по догов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ру потребительского займа №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 от 15 января 2022 года, </w:t>
      </w:r>
    </w:p>
    <w:p w:rsidR="007C15EC" w:rsidRPr="00D5110B" w:rsidP="007C15EC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7C15EC" w:rsidP="007C15E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7C15EC" w:rsidRPr="00D5110B" w:rsidP="007C15EC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7C15EC" w:rsidRPr="00D5110B" w:rsidP="007C15EC">
      <w:pPr>
        <w:ind w:firstLine="720"/>
        <w:jc w:val="center"/>
        <w:rPr>
          <w:sz w:val="26"/>
          <w:szCs w:val="26"/>
        </w:rPr>
      </w:pPr>
    </w:p>
    <w:p w:rsidR="007C15EC" w:rsidP="007C15EC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 w:rsidRPr="00680EDD">
        <w:rPr>
          <w:sz w:val="26"/>
          <w:szCs w:val="26"/>
        </w:rPr>
        <w:t xml:space="preserve">Общества с ограниченной ответственностью </w:t>
      </w:r>
      <w:r w:rsidRPr="00680EDD">
        <w:rPr>
          <w:sz w:val="26"/>
          <w:szCs w:val="26"/>
        </w:rPr>
        <w:t>Микрокредит</w:t>
      </w:r>
      <w:r>
        <w:rPr>
          <w:sz w:val="26"/>
          <w:szCs w:val="26"/>
        </w:rPr>
        <w:t>ная</w:t>
      </w:r>
      <w:r>
        <w:rPr>
          <w:sz w:val="26"/>
          <w:szCs w:val="26"/>
        </w:rPr>
        <w:t xml:space="preserve"> компания "Касса в</w:t>
      </w:r>
      <w:r w:rsidRPr="00680EDD">
        <w:rPr>
          <w:sz w:val="26"/>
          <w:szCs w:val="26"/>
        </w:rPr>
        <w:t xml:space="preserve">заимопомощи Вятка" </w:t>
      </w:r>
      <w:r w:rsidRPr="00680EDD">
        <w:rPr>
          <w:sz w:val="26"/>
          <w:szCs w:val="26"/>
        </w:rPr>
        <w:t>к</w:t>
      </w:r>
      <w:r w:rsidRPr="00680EDD">
        <w:rPr>
          <w:sz w:val="26"/>
          <w:szCs w:val="26"/>
        </w:rPr>
        <w:t xml:space="preserve"> </w:t>
      </w:r>
      <w:r w:rsidRPr="00680EDD">
        <w:rPr>
          <w:sz w:val="26"/>
          <w:szCs w:val="26"/>
        </w:rPr>
        <w:t>Орешину</w:t>
      </w:r>
      <w:r w:rsidRPr="00680EDD">
        <w:rPr>
          <w:sz w:val="26"/>
          <w:szCs w:val="26"/>
        </w:rPr>
        <w:t xml:space="preserve"> </w:t>
      </w:r>
      <w:r>
        <w:rPr>
          <w:sz w:val="26"/>
          <w:szCs w:val="26"/>
        </w:rPr>
        <w:t>СА</w:t>
      </w:r>
      <w:r w:rsidRPr="00680EDD">
        <w:rPr>
          <w:sz w:val="26"/>
          <w:szCs w:val="26"/>
        </w:rPr>
        <w:t xml:space="preserve"> о взыск</w:t>
      </w:r>
      <w:r w:rsidRPr="00680EDD">
        <w:rPr>
          <w:sz w:val="26"/>
          <w:szCs w:val="26"/>
        </w:rPr>
        <w:t>а</w:t>
      </w:r>
      <w:r w:rsidRPr="00680EDD">
        <w:rPr>
          <w:sz w:val="26"/>
          <w:szCs w:val="26"/>
        </w:rPr>
        <w:t xml:space="preserve">нии задолженности по договору потребительского займа № </w:t>
      </w:r>
      <w:r>
        <w:rPr>
          <w:sz w:val="26"/>
          <w:szCs w:val="26"/>
        </w:rPr>
        <w:t>ххххх</w:t>
      </w:r>
      <w:r w:rsidRPr="00680EDD">
        <w:rPr>
          <w:sz w:val="26"/>
          <w:szCs w:val="26"/>
        </w:rPr>
        <w:t>от</w:t>
      </w:r>
      <w:r w:rsidRPr="00680E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</w:t>
      </w:r>
      <w:r w:rsidRPr="00680EDD">
        <w:rPr>
          <w:sz w:val="26"/>
          <w:szCs w:val="26"/>
        </w:rPr>
        <w:t>15 января 2022 года</w:t>
      </w:r>
      <w:r w:rsidRPr="00F64F57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удовлетв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рить.</w:t>
      </w:r>
    </w:p>
    <w:p w:rsidR="007C15EC" w:rsidP="007C15E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680EDD">
        <w:rPr>
          <w:sz w:val="26"/>
          <w:szCs w:val="26"/>
        </w:rPr>
        <w:t>Орешин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>СА</w:t>
      </w:r>
      <w:r w:rsidRPr="00680EDD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 w:rsidRPr="00680EDD"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"Касса в</w:t>
      </w:r>
      <w:r w:rsidRPr="00680EDD">
        <w:rPr>
          <w:sz w:val="26"/>
          <w:szCs w:val="26"/>
        </w:rPr>
        <w:t xml:space="preserve">заимопомощи Вятка" </w:t>
      </w:r>
      <w:r>
        <w:rPr>
          <w:sz w:val="26"/>
          <w:szCs w:val="26"/>
        </w:rPr>
        <w:t>задолже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ность по </w:t>
      </w:r>
      <w:r w:rsidRPr="00F64F57">
        <w:rPr>
          <w:sz w:val="26"/>
          <w:szCs w:val="26"/>
        </w:rPr>
        <w:t xml:space="preserve">договору </w:t>
      </w:r>
      <w:r w:rsidRPr="00680EDD">
        <w:rPr>
          <w:sz w:val="26"/>
          <w:szCs w:val="26"/>
        </w:rPr>
        <w:t xml:space="preserve">потребительского займа № </w:t>
      </w:r>
      <w:r>
        <w:rPr>
          <w:sz w:val="26"/>
          <w:szCs w:val="26"/>
        </w:rPr>
        <w:t>хххх</w:t>
      </w:r>
      <w:r w:rsidRPr="00680EDD">
        <w:rPr>
          <w:sz w:val="26"/>
          <w:szCs w:val="26"/>
        </w:rPr>
        <w:t xml:space="preserve"> от 15 января 2022 года </w:t>
      </w:r>
      <w:r>
        <w:rPr>
          <w:sz w:val="26"/>
          <w:szCs w:val="26"/>
        </w:rPr>
        <w:t>в су</w:t>
      </w:r>
      <w:r>
        <w:rPr>
          <w:sz w:val="26"/>
          <w:szCs w:val="26"/>
        </w:rPr>
        <w:t>м</w:t>
      </w:r>
      <w:r>
        <w:rPr>
          <w:sz w:val="26"/>
          <w:szCs w:val="26"/>
        </w:rPr>
        <w:t xml:space="preserve">ме основного долга 30000,00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>займа за п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риод с 15 января 2022 года по 15 марта 2022 года в размере 17700,00 руб.  </w:t>
      </w:r>
    </w:p>
    <w:p w:rsidR="007C15EC" w:rsidRPr="00D5110B" w:rsidP="007C15EC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</w:t>
      </w:r>
      <w:r w:rsidRPr="00D5110B">
        <w:rPr>
          <w:sz w:val="26"/>
          <w:szCs w:val="26"/>
        </w:rPr>
        <w:t>с</w:t>
      </w:r>
      <w:r w:rsidRPr="00D5110B">
        <w:rPr>
          <w:sz w:val="26"/>
          <w:szCs w:val="26"/>
        </w:rPr>
        <w:t xml:space="preserve"> </w:t>
      </w:r>
      <w:r w:rsidRPr="00680EDD">
        <w:rPr>
          <w:sz w:val="26"/>
          <w:szCs w:val="26"/>
        </w:rPr>
        <w:t>Орешина</w:t>
      </w:r>
      <w:r w:rsidRPr="00680EDD">
        <w:rPr>
          <w:sz w:val="26"/>
          <w:szCs w:val="26"/>
        </w:rPr>
        <w:t xml:space="preserve"> </w:t>
      </w:r>
      <w:r>
        <w:rPr>
          <w:sz w:val="26"/>
          <w:szCs w:val="26"/>
        </w:rPr>
        <w:t>СА</w:t>
      </w:r>
      <w:r w:rsidRPr="00680EDD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 w:rsidRPr="00680EDD">
        <w:rPr>
          <w:sz w:val="26"/>
          <w:szCs w:val="26"/>
        </w:rPr>
        <w:t>Общества с ограниченной о</w:t>
      </w:r>
      <w:r w:rsidRPr="00680EDD">
        <w:rPr>
          <w:sz w:val="26"/>
          <w:szCs w:val="26"/>
        </w:rPr>
        <w:t>т</w:t>
      </w:r>
      <w:r w:rsidRPr="00680EDD">
        <w:rPr>
          <w:sz w:val="26"/>
          <w:szCs w:val="26"/>
        </w:rPr>
        <w:t xml:space="preserve">ветственностью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"Касса в</w:t>
      </w:r>
      <w:r w:rsidRPr="00680EDD">
        <w:rPr>
          <w:sz w:val="26"/>
          <w:szCs w:val="26"/>
        </w:rPr>
        <w:t xml:space="preserve">заимопомощи Вятка" </w:t>
      </w:r>
      <w:r>
        <w:rPr>
          <w:sz w:val="26"/>
          <w:szCs w:val="26"/>
        </w:rPr>
        <w:t xml:space="preserve">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государстве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1631,00 </w:t>
      </w:r>
      <w:r>
        <w:rPr>
          <w:sz w:val="26"/>
          <w:szCs w:val="26"/>
        </w:rPr>
        <w:t xml:space="preserve">руб.  </w:t>
      </w:r>
    </w:p>
    <w:p w:rsidR="007C15EC" w:rsidRPr="00D5110B" w:rsidP="007C15EC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>№ 28 Бахчисарайского судебного рай</w:t>
      </w:r>
      <w:r w:rsidRPr="00320DAC">
        <w:rPr>
          <w:sz w:val="26"/>
          <w:szCs w:val="26"/>
        </w:rPr>
        <w:t>о</w:t>
      </w:r>
      <w:r w:rsidRPr="00320DAC">
        <w:rPr>
          <w:sz w:val="26"/>
          <w:szCs w:val="26"/>
        </w:rPr>
        <w:t xml:space="preserve">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7C15EC" w:rsidRPr="00D5110B" w:rsidP="007C15E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7C15EC" w:rsidRPr="00D5110B" w:rsidP="007C15EC">
      <w:pPr>
        <w:jc w:val="both"/>
        <w:rPr>
          <w:sz w:val="26"/>
          <w:szCs w:val="26"/>
        </w:rPr>
      </w:pPr>
    </w:p>
    <w:p w:rsidR="007C15EC" w:rsidP="007C15EC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t xml:space="preserve"> </w:t>
      </w:r>
      <w:r w:rsidRPr="003A403D"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7C15EC" w:rsidP="007C15EC">
      <w:pPr>
        <w:jc w:val="both"/>
      </w:pPr>
    </w:p>
    <w:p w:rsidR="004417E5"/>
    <w:sectPr w:rsidSect="00680EDD">
      <w:headerReference w:type="even" r:id="rId4"/>
      <w:headerReference w:type="default" r:id="rId5"/>
      <w:pgSz w:w="11906" w:h="16838"/>
      <w:pgMar w:top="851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EC"/>
    <w:rsid w:val="00320DAC"/>
    <w:rsid w:val="00375047"/>
    <w:rsid w:val="003A403D"/>
    <w:rsid w:val="004417E5"/>
    <w:rsid w:val="005B34A8"/>
    <w:rsid w:val="00680EDD"/>
    <w:rsid w:val="007C15EC"/>
    <w:rsid w:val="00B02C27"/>
    <w:rsid w:val="00D25FEE"/>
    <w:rsid w:val="00D5110B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C15E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C1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C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