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4112E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№2-29-172/2021</w:t>
      </w:r>
    </w:p>
    <w:p w:rsidR="0044112E">
      <w:pPr>
        <w:ind w:firstLine="709"/>
        <w:jc w:val="right"/>
        <w:rPr>
          <w:sz w:val="26"/>
          <w:szCs w:val="26"/>
        </w:rPr>
      </w:pPr>
    </w:p>
    <w:p w:rsidR="0044112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Е Н И Е</w:t>
      </w:r>
    </w:p>
    <w:p w:rsidR="0044112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Именем Российской Федерации</w:t>
      </w:r>
    </w:p>
    <w:p w:rsidR="0044112E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44112E">
      <w:pPr>
        <w:jc w:val="both"/>
        <w:rPr>
          <w:sz w:val="26"/>
          <w:szCs w:val="26"/>
        </w:rPr>
      </w:pPr>
      <w:r>
        <w:rPr>
          <w:rStyle w:val="cat-Dategrp-4rplc-0"/>
          <w:sz w:val="26"/>
          <w:szCs w:val="26"/>
        </w:rPr>
        <w:t>дата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rStyle w:val="cat-Addressgrp-0rplc-1"/>
          <w:sz w:val="26"/>
          <w:szCs w:val="26"/>
        </w:rPr>
        <w:t>адрес</w:t>
      </w:r>
    </w:p>
    <w:p w:rsidR="0044112E">
      <w:pPr>
        <w:ind w:firstLine="709"/>
        <w:jc w:val="both"/>
        <w:rPr>
          <w:sz w:val="26"/>
          <w:szCs w:val="26"/>
        </w:rPr>
      </w:pPr>
    </w:p>
    <w:p w:rsidR="0044112E">
      <w:pPr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  </w:t>
      </w:r>
      <w:r>
        <w:rPr>
          <w:sz w:val="27"/>
          <w:szCs w:val="27"/>
        </w:rPr>
        <w:t>Мировой судья судебного участка №29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, расположенного по адресу: </w:t>
      </w:r>
      <w:r>
        <w:rPr>
          <w:rStyle w:val="cat-Addressgrp-3rplc-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FIOgrp-6rplc-5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судебного заседания </w:t>
      </w:r>
      <w:r>
        <w:rPr>
          <w:rStyle w:val="cat-FIOgrp-7rplc-6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sz w:val="27"/>
          <w:szCs w:val="27"/>
        </w:rPr>
        <w:t>адрес</w:t>
      </w:r>
      <w:r>
        <w:rPr>
          <w:sz w:val="27"/>
          <w:szCs w:val="27"/>
        </w:rPr>
        <w:t xml:space="preserve"> гражданское дело по исковому заявлению </w:t>
      </w:r>
      <w:r>
        <w:rPr>
          <w:rStyle w:val="cat-OrganizationNamegrp-9rplc-8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к </w:t>
      </w:r>
      <w:r>
        <w:rPr>
          <w:rStyle w:val="cat-FIOgrp-5rplc-9"/>
          <w:sz w:val="27"/>
          <w:szCs w:val="27"/>
        </w:rPr>
        <w:t>фио</w:t>
      </w:r>
      <w:r>
        <w:rPr>
          <w:sz w:val="27"/>
          <w:szCs w:val="27"/>
        </w:rPr>
        <w:t xml:space="preserve">  о взыскании задолженности за потребленную </w:t>
      </w:r>
      <w:r>
        <w:rPr>
          <w:sz w:val="27"/>
          <w:szCs w:val="27"/>
        </w:rPr>
        <w:t xml:space="preserve">электрическую энергию, </w:t>
      </w:r>
    </w:p>
    <w:p w:rsidR="0044112E">
      <w:pPr>
        <w:jc w:val="both"/>
        <w:rPr>
          <w:sz w:val="27"/>
          <w:szCs w:val="27"/>
        </w:rPr>
      </w:pPr>
    </w:p>
    <w:p w:rsidR="0044112E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И Л:</w:t>
      </w:r>
    </w:p>
    <w:p w:rsidR="0044112E">
      <w:pPr>
        <w:jc w:val="center"/>
        <w:rPr>
          <w:sz w:val="27"/>
          <w:szCs w:val="27"/>
        </w:rPr>
      </w:pPr>
    </w:p>
    <w:p w:rsidR="0044112E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требований </w:t>
      </w:r>
      <w:r>
        <w:rPr>
          <w:rStyle w:val="cat-OrganizationNamegrp-9rplc-10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к </w:t>
      </w:r>
      <w:r>
        <w:rPr>
          <w:rStyle w:val="cat-FIOgrp-5rplc-11"/>
          <w:sz w:val="27"/>
          <w:szCs w:val="27"/>
        </w:rPr>
        <w:t>фио</w:t>
      </w:r>
      <w:r>
        <w:rPr>
          <w:sz w:val="27"/>
          <w:szCs w:val="27"/>
        </w:rPr>
        <w:t xml:space="preserve">  о взыскании задолженности за потребленную электрическую энергию - отказать.</w:t>
      </w:r>
    </w:p>
    <w:p w:rsidR="0044112E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Лица, участвующие в деле, их представители вправе подать мировому судье зая</w:t>
      </w:r>
      <w:r>
        <w:rPr>
          <w:sz w:val="27"/>
          <w:szCs w:val="27"/>
        </w:rPr>
        <w:t>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</w:t>
      </w:r>
      <w:r>
        <w:rPr>
          <w:sz w:val="27"/>
          <w:szCs w:val="27"/>
        </w:rPr>
        <w:t>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</w:t>
      </w:r>
      <w:r>
        <w:rPr>
          <w:sz w:val="27"/>
          <w:szCs w:val="27"/>
        </w:rPr>
        <w:t>едставителей заявления о составлении мотивированного решения суда.</w:t>
      </w:r>
    </w:p>
    <w:p w:rsidR="0044112E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Бахчисарайский районный суд </w:t>
      </w:r>
      <w:r>
        <w:rPr>
          <w:rStyle w:val="cat-Addressgrp-1rplc-12"/>
          <w:sz w:val="27"/>
          <w:szCs w:val="27"/>
        </w:rPr>
        <w:t>адрес</w:t>
      </w:r>
      <w:r>
        <w:rPr>
          <w:sz w:val="27"/>
          <w:szCs w:val="27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13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14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месяца со дня принятия </w:t>
      </w:r>
      <w:r>
        <w:rPr>
          <w:sz w:val="27"/>
          <w:szCs w:val="27"/>
        </w:rPr>
        <w:t>решения в окончательной форме.</w:t>
      </w:r>
    </w:p>
    <w:p w:rsidR="0044112E">
      <w:pPr>
        <w:ind w:firstLine="851"/>
        <w:jc w:val="both"/>
        <w:rPr>
          <w:sz w:val="27"/>
          <w:szCs w:val="27"/>
        </w:rPr>
      </w:pPr>
    </w:p>
    <w:p w:rsidR="0044112E">
      <w:pPr>
        <w:ind w:firstLine="851"/>
        <w:jc w:val="both"/>
        <w:rPr>
          <w:sz w:val="27"/>
          <w:szCs w:val="27"/>
        </w:rPr>
      </w:pPr>
    </w:p>
    <w:p w:rsidR="0044112E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Style w:val="cat-FIOgrp-8rplc-15"/>
          <w:sz w:val="27"/>
          <w:szCs w:val="27"/>
        </w:rPr>
        <w:t>фио</w:t>
      </w:r>
    </w:p>
    <w:sectPr>
      <w:headerReference w:type="default" r:id="rId4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12E">
    <w:pPr>
      <w:ind w:firstLine="709"/>
      <w:jc w:val="both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2E"/>
    <w:rsid w:val="000D5FFB"/>
    <w:rsid w:val="0044112E"/>
    <w:rsid w:val="007071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9rplc-8">
    <w:name w:val="cat-OrganizationName grp-9 rplc-8"/>
    <w:basedOn w:val="DefaultParagraphFont"/>
  </w:style>
  <w:style w:type="character" w:customStyle="1" w:styleId="cat-FIOgrp-5rplc-9">
    <w:name w:val="cat-FIO grp-5 rplc-9"/>
    <w:basedOn w:val="DefaultParagraphFont"/>
  </w:style>
  <w:style w:type="character" w:customStyle="1" w:styleId="cat-OrganizationNamegrp-9rplc-10">
    <w:name w:val="cat-OrganizationName grp-9 rplc-10"/>
    <w:basedOn w:val="DefaultParagraphFont"/>
  </w:style>
  <w:style w:type="character" w:customStyle="1" w:styleId="cat-FIOgrp-5rplc-11">
    <w:name w:val="cat-FIO grp-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FIOgrp-8rplc-15">
    <w:name w:val="cat-FIO grp-8 rplc-1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