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6C15DA" w:rsidP="003070F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C15DA">
        <w:rPr>
          <w:rFonts w:ascii="Times New Roman" w:hAnsi="Times New Roman"/>
          <w:sz w:val="26"/>
          <w:szCs w:val="26"/>
        </w:rPr>
        <w:t>Дело № 2-30-</w:t>
      </w:r>
      <w:r w:rsidR="00EF6659">
        <w:rPr>
          <w:rFonts w:ascii="Times New Roman" w:hAnsi="Times New Roman"/>
          <w:sz w:val="26"/>
          <w:szCs w:val="26"/>
        </w:rPr>
        <w:t>49</w:t>
      </w:r>
      <w:r w:rsidR="003C6FE9">
        <w:rPr>
          <w:rFonts w:ascii="Times New Roman" w:hAnsi="Times New Roman"/>
          <w:sz w:val="26"/>
          <w:szCs w:val="26"/>
        </w:rPr>
        <w:t>/2024</w:t>
      </w:r>
    </w:p>
    <w:p w:rsidR="009F7AF2" w:rsidRPr="00351090" w:rsidP="00FF074F">
      <w:pPr>
        <w:spacing w:after="0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351090">
        <w:rPr>
          <w:rFonts w:ascii="Times New Roman" w:hAnsi="Times New Roman"/>
          <w:sz w:val="26"/>
          <w:szCs w:val="26"/>
        </w:rPr>
        <w:t>ЗАОЧНОЕ РЕШЕНИЕ</w:t>
      </w:r>
    </w:p>
    <w:p w:rsidR="003070F6" w:rsidRPr="006C15DA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15DA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070F6" w:rsidRPr="006C15DA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6C15DA">
        <w:rPr>
          <w:rFonts w:ascii="Times New Roman" w:hAnsi="Times New Roman"/>
          <w:sz w:val="26"/>
          <w:szCs w:val="26"/>
        </w:rPr>
        <w:t>(резолютивная часть)</w:t>
      </w:r>
    </w:p>
    <w:p w:rsidR="003070F6" w:rsidRPr="006C15DA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6C15DA" w:rsidP="007A4B66">
      <w:pPr>
        <w:pStyle w:val="BodyText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22</w:t>
      </w:r>
      <w:r w:rsidR="00552A98">
        <w:rPr>
          <w:sz w:val="26"/>
          <w:szCs w:val="26"/>
          <w:lang w:val="ru-RU"/>
        </w:rPr>
        <w:t xml:space="preserve"> февраля</w:t>
      </w:r>
      <w:r w:rsidRPr="006C15DA">
        <w:rPr>
          <w:sz w:val="26"/>
          <w:szCs w:val="26"/>
          <w:lang w:val="ru-RU"/>
        </w:rPr>
        <w:t xml:space="preserve"> 202</w:t>
      </w:r>
      <w:r w:rsidR="003C6FE9">
        <w:rPr>
          <w:sz w:val="26"/>
          <w:szCs w:val="26"/>
          <w:lang w:val="ru-RU"/>
        </w:rPr>
        <w:t>4</w:t>
      </w:r>
      <w:r w:rsidRPr="006C15DA">
        <w:rPr>
          <w:sz w:val="26"/>
          <w:szCs w:val="26"/>
          <w:lang w:val="ru-RU"/>
        </w:rPr>
        <w:t xml:space="preserve"> года                      </w:t>
      </w:r>
      <w:r w:rsidRPr="006C15DA" w:rsidR="008E7B18">
        <w:rPr>
          <w:sz w:val="26"/>
          <w:szCs w:val="26"/>
          <w:lang w:val="ru-RU"/>
        </w:rPr>
        <w:t xml:space="preserve">           </w:t>
      </w:r>
      <w:r w:rsidRPr="006C15DA">
        <w:rPr>
          <w:sz w:val="26"/>
          <w:szCs w:val="26"/>
          <w:lang w:val="ru-RU"/>
        </w:rPr>
        <w:t xml:space="preserve">        </w:t>
      </w:r>
      <w:r w:rsidRPr="006C15DA" w:rsidR="006569A2">
        <w:rPr>
          <w:sz w:val="26"/>
          <w:szCs w:val="26"/>
          <w:lang w:val="ru-RU"/>
        </w:rPr>
        <w:t xml:space="preserve">     </w:t>
      </w:r>
      <w:r w:rsidRPr="006C15DA">
        <w:rPr>
          <w:sz w:val="26"/>
          <w:szCs w:val="26"/>
          <w:lang w:val="ru-RU"/>
        </w:rPr>
        <w:t xml:space="preserve">                                    г. Белогорск</w:t>
      </w:r>
    </w:p>
    <w:p w:rsidR="003070F6" w:rsidRPr="006C15DA" w:rsidP="003070F6">
      <w:pPr>
        <w:pStyle w:val="BodyText"/>
        <w:ind w:firstLine="567"/>
        <w:rPr>
          <w:sz w:val="26"/>
          <w:szCs w:val="26"/>
          <w:lang w:val="ru-RU"/>
        </w:rPr>
      </w:pPr>
      <w:r w:rsidRPr="006C15DA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Республики Крым </w:t>
      </w:r>
      <w:r w:rsidRPr="006C15DA">
        <w:rPr>
          <w:sz w:val="26"/>
          <w:szCs w:val="26"/>
          <w:lang w:val="ru-RU"/>
        </w:rPr>
        <w:tab/>
        <w:t>в составе:</w:t>
      </w:r>
    </w:p>
    <w:p w:rsidR="003070F6" w:rsidRPr="006C15DA" w:rsidP="003070F6">
      <w:pPr>
        <w:pStyle w:val="BodyText"/>
        <w:ind w:firstLine="567"/>
        <w:rPr>
          <w:sz w:val="26"/>
          <w:szCs w:val="26"/>
          <w:lang w:val="ru-RU"/>
        </w:rPr>
      </w:pPr>
      <w:r w:rsidRPr="006C15DA">
        <w:rPr>
          <w:sz w:val="26"/>
          <w:szCs w:val="26"/>
          <w:lang w:val="ru-RU"/>
        </w:rPr>
        <w:t>п</w:t>
      </w:r>
      <w:r w:rsidRPr="006C15DA">
        <w:rPr>
          <w:sz w:val="26"/>
          <w:szCs w:val="26"/>
          <w:lang w:val="ru-RU"/>
        </w:rPr>
        <w:t>редседательствующего</w:t>
      </w:r>
      <w:r w:rsidRPr="006C15DA">
        <w:rPr>
          <w:sz w:val="26"/>
          <w:szCs w:val="26"/>
          <w:lang w:val="ru-RU"/>
        </w:rPr>
        <w:t xml:space="preserve"> мирового судьи</w:t>
      </w:r>
      <w:r w:rsidRPr="006C15DA">
        <w:rPr>
          <w:sz w:val="26"/>
          <w:szCs w:val="26"/>
          <w:lang w:val="ru-RU"/>
        </w:rPr>
        <w:tab/>
      </w:r>
      <w:r w:rsidRPr="006C15DA">
        <w:rPr>
          <w:sz w:val="26"/>
          <w:szCs w:val="26"/>
          <w:lang w:val="ru-RU"/>
        </w:rPr>
        <w:t>Олейникова</w:t>
      </w:r>
      <w:r w:rsidRPr="006C15DA">
        <w:rPr>
          <w:sz w:val="26"/>
          <w:szCs w:val="26"/>
          <w:lang w:val="ru-RU"/>
        </w:rPr>
        <w:t xml:space="preserve"> А.Ю., </w:t>
      </w:r>
    </w:p>
    <w:p w:rsidR="00015B2F" w:rsidP="00015B2F">
      <w:pPr>
        <w:pStyle w:val="BodyText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 секретаре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Красикове А.А.,</w:t>
      </w:r>
    </w:p>
    <w:p w:rsidR="003070F6" w:rsidRPr="006C15DA" w:rsidP="003070F6">
      <w:pPr>
        <w:pStyle w:val="BodyText"/>
        <w:ind w:firstLine="567"/>
        <w:rPr>
          <w:sz w:val="26"/>
          <w:szCs w:val="26"/>
          <w:lang w:val="ru-RU"/>
        </w:rPr>
      </w:pPr>
      <w:r w:rsidRPr="006C15DA">
        <w:rPr>
          <w:sz w:val="26"/>
          <w:szCs w:val="26"/>
          <w:lang w:val="ru-RU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="00EF6659">
        <w:rPr>
          <w:sz w:val="26"/>
          <w:szCs w:val="26"/>
        </w:rPr>
        <w:t>Толмачевой</w:t>
      </w:r>
      <w:r w:rsidR="00EF6659">
        <w:rPr>
          <w:sz w:val="26"/>
          <w:szCs w:val="26"/>
        </w:rPr>
        <w:t xml:space="preserve"> </w:t>
      </w:r>
      <w:r w:rsidR="00EF6659">
        <w:rPr>
          <w:sz w:val="26"/>
          <w:szCs w:val="26"/>
        </w:rPr>
        <w:t>Любови</w:t>
      </w:r>
      <w:r w:rsidR="00EF6659">
        <w:rPr>
          <w:sz w:val="26"/>
          <w:szCs w:val="26"/>
        </w:rPr>
        <w:t xml:space="preserve"> </w:t>
      </w:r>
      <w:r w:rsidR="00EF6659">
        <w:rPr>
          <w:sz w:val="26"/>
          <w:szCs w:val="26"/>
        </w:rPr>
        <w:t>Дмитриевны</w:t>
      </w:r>
      <w:r w:rsidR="00EF6659">
        <w:rPr>
          <w:sz w:val="26"/>
          <w:szCs w:val="26"/>
        </w:rPr>
        <w:t xml:space="preserve"> о </w:t>
      </w:r>
      <w:r w:rsidR="00EF6659">
        <w:rPr>
          <w:sz w:val="26"/>
          <w:szCs w:val="26"/>
        </w:rPr>
        <w:t>взыскании</w:t>
      </w:r>
      <w:r w:rsidR="00EF6659">
        <w:rPr>
          <w:sz w:val="26"/>
          <w:szCs w:val="26"/>
        </w:rPr>
        <w:t xml:space="preserve"> с </w:t>
      </w:r>
      <w:r w:rsidR="00EF6659">
        <w:rPr>
          <w:sz w:val="26"/>
          <w:szCs w:val="26"/>
        </w:rPr>
        <w:t>Ганчиковой</w:t>
      </w:r>
      <w:r w:rsidR="00EF6659">
        <w:rPr>
          <w:sz w:val="26"/>
          <w:szCs w:val="26"/>
        </w:rPr>
        <w:t xml:space="preserve"> </w:t>
      </w:r>
      <w:r w:rsidR="00EF6659">
        <w:rPr>
          <w:sz w:val="26"/>
          <w:szCs w:val="26"/>
        </w:rPr>
        <w:t>Маргариты</w:t>
      </w:r>
      <w:r w:rsidR="00EF6659">
        <w:rPr>
          <w:sz w:val="26"/>
          <w:szCs w:val="26"/>
        </w:rPr>
        <w:t xml:space="preserve"> </w:t>
      </w:r>
      <w:r w:rsidR="00EF6659">
        <w:rPr>
          <w:sz w:val="26"/>
          <w:szCs w:val="26"/>
        </w:rPr>
        <w:t>Евгеньевны</w:t>
      </w:r>
      <w:r w:rsidR="00EF6659">
        <w:rPr>
          <w:sz w:val="26"/>
          <w:szCs w:val="26"/>
        </w:rPr>
        <w:t xml:space="preserve"> </w:t>
      </w:r>
      <w:r w:rsidR="00EF6659">
        <w:rPr>
          <w:sz w:val="26"/>
          <w:szCs w:val="26"/>
        </w:rPr>
        <w:t>задолженности</w:t>
      </w:r>
      <w:r w:rsidR="00EF6659">
        <w:rPr>
          <w:sz w:val="26"/>
          <w:szCs w:val="26"/>
        </w:rPr>
        <w:t xml:space="preserve"> по </w:t>
      </w:r>
      <w:r w:rsidR="00EF6659">
        <w:rPr>
          <w:sz w:val="26"/>
          <w:szCs w:val="26"/>
        </w:rPr>
        <w:t>сделке</w:t>
      </w:r>
      <w:r w:rsidR="00EF6659">
        <w:rPr>
          <w:sz w:val="26"/>
          <w:szCs w:val="26"/>
        </w:rPr>
        <w:t xml:space="preserve">, </w:t>
      </w:r>
      <w:r w:rsidR="00EF6659">
        <w:rPr>
          <w:sz w:val="26"/>
          <w:szCs w:val="26"/>
        </w:rPr>
        <w:t>совершенной</w:t>
      </w:r>
      <w:r w:rsidR="00EF6659">
        <w:rPr>
          <w:sz w:val="26"/>
          <w:szCs w:val="26"/>
        </w:rPr>
        <w:t xml:space="preserve"> в </w:t>
      </w:r>
      <w:r w:rsidR="00EF6659">
        <w:rPr>
          <w:sz w:val="26"/>
          <w:szCs w:val="26"/>
        </w:rPr>
        <w:t>простой</w:t>
      </w:r>
      <w:r w:rsidR="00EF6659">
        <w:rPr>
          <w:sz w:val="26"/>
          <w:szCs w:val="26"/>
        </w:rPr>
        <w:t xml:space="preserve"> </w:t>
      </w:r>
      <w:r w:rsidR="00EF6659">
        <w:rPr>
          <w:sz w:val="26"/>
          <w:szCs w:val="26"/>
        </w:rPr>
        <w:t>письменной</w:t>
      </w:r>
      <w:r w:rsidR="00EF6659">
        <w:rPr>
          <w:sz w:val="26"/>
          <w:szCs w:val="26"/>
        </w:rPr>
        <w:t xml:space="preserve"> </w:t>
      </w:r>
      <w:r w:rsidR="00EF6659">
        <w:rPr>
          <w:sz w:val="26"/>
          <w:szCs w:val="26"/>
        </w:rPr>
        <w:t>форме</w:t>
      </w:r>
      <w:r w:rsidRPr="006C15DA">
        <w:rPr>
          <w:sz w:val="26"/>
          <w:szCs w:val="26"/>
          <w:lang w:val="ru-RU"/>
        </w:rPr>
        <w:t>,</w:t>
      </w:r>
    </w:p>
    <w:p w:rsidR="003070F6" w:rsidRPr="006C15DA" w:rsidP="003070F6">
      <w:pPr>
        <w:pStyle w:val="BodyText"/>
        <w:ind w:firstLine="567"/>
        <w:rPr>
          <w:sz w:val="26"/>
          <w:szCs w:val="26"/>
          <w:lang w:val="ru-RU"/>
        </w:rPr>
      </w:pPr>
      <w:r w:rsidRPr="006C15DA">
        <w:rPr>
          <w:sz w:val="26"/>
          <w:szCs w:val="26"/>
          <w:lang w:val="ru-RU"/>
        </w:rPr>
        <w:t xml:space="preserve">На основании </w:t>
      </w:r>
      <w:r w:rsidRPr="006C15DA">
        <w:rPr>
          <w:sz w:val="26"/>
          <w:szCs w:val="26"/>
          <w:lang w:val="ru-RU"/>
        </w:rPr>
        <w:t>изложенного</w:t>
      </w:r>
      <w:r w:rsidRPr="006C15DA">
        <w:rPr>
          <w:sz w:val="26"/>
          <w:szCs w:val="26"/>
          <w:lang w:val="ru-RU"/>
        </w:rPr>
        <w:t>, руководствуясь статьями 194-199 ГПК РФ, мировой судья,</w:t>
      </w:r>
    </w:p>
    <w:p w:rsidR="003070F6" w:rsidRPr="006C15DA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6C15DA" w:rsidP="003070F6">
      <w:pPr>
        <w:spacing w:after="0" w:line="240" w:lineRule="auto"/>
        <w:jc w:val="center"/>
        <w:rPr>
          <w:sz w:val="26"/>
          <w:szCs w:val="26"/>
        </w:rPr>
      </w:pPr>
      <w:r w:rsidRPr="006C15DA">
        <w:rPr>
          <w:rFonts w:ascii="Times New Roman" w:hAnsi="Times New Roman"/>
          <w:sz w:val="26"/>
          <w:szCs w:val="26"/>
        </w:rPr>
        <w:t>РЕШИЛ:</w:t>
      </w:r>
    </w:p>
    <w:p w:rsidR="003070F6" w:rsidRPr="006C15DA" w:rsidP="003070F6">
      <w:pPr>
        <w:spacing w:after="0" w:line="240" w:lineRule="auto"/>
        <w:jc w:val="center"/>
        <w:rPr>
          <w:sz w:val="26"/>
          <w:szCs w:val="26"/>
        </w:rPr>
      </w:pPr>
    </w:p>
    <w:p w:rsidR="003070F6" w:rsidRPr="006C15DA" w:rsidP="003070F6">
      <w:pPr>
        <w:pStyle w:val="BodyText"/>
        <w:ind w:firstLine="567"/>
        <w:rPr>
          <w:sz w:val="26"/>
          <w:szCs w:val="26"/>
          <w:lang w:val="ru-RU"/>
        </w:rPr>
      </w:pPr>
      <w:r w:rsidRPr="00AF6301">
        <w:rPr>
          <w:sz w:val="26"/>
          <w:szCs w:val="26"/>
          <w:lang w:val="ru-RU"/>
        </w:rPr>
        <w:t xml:space="preserve">В исковых требованиях </w:t>
      </w:r>
      <w:r>
        <w:rPr>
          <w:sz w:val="26"/>
          <w:szCs w:val="26"/>
        </w:rPr>
        <w:t>Толмачевой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Любови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Дмитриевны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>взыскании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>Ганчиковой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Маргариты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Евгеньевны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задолженности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сделке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совершенной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простой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 w:rsidRPr="006C15DA"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lang w:val="ru-RU"/>
        </w:rPr>
        <w:t>отказать</w:t>
      </w:r>
      <w:r w:rsidRPr="006C15DA">
        <w:rPr>
          <w:sz w:val="26"/>
          <w:szCs w:val="26"/>
          <w:lang w:val="ru-RU"/>
        </w:rPr>
        <w:t>.</w:t>
      </w:r>
    </w:p>
    <w:p w:rsidR="009F7AF2" w:rsidRPr="00351090" w:rsidP="009F7A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51090">
        <w:rPr>
          <w:rFonts w:ascii="Times New Roman" w:hAnsi="Times New Roman"/>
          <w:sz w:val="26"/>
          <w:szCs w:val="26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9F7AF2" w:rsidRPr="00351090" w:rsidP="009F7A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51090">
        <w:rPr>
          <w:rFonts w:ascii="Times New Roman" w:hAnsi="Times New Roman"/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9F7AF2" w:rsidRPr="00351090" w:rsidP="009F7A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51090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9F7AF2" w:rsidRPr="00351090" w:rsidP="009F7A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51090">
        <w:rPr>
          <w:rFonts w:ascii="Times New Roman" w:hAnsi="Times New Roman"/>
          <w:sz w:val="26"/>
          <w:szCs w:val="26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351090">
        <w:rPr>
          <w:rFonts w:ascii="Times New Roman" w:hAnsi="Times New Roman"/>
          <w:sz w:val="26"/>
          <w:szCs w:val="26"/>
        </w:rPr>
        <w:t xml:space="preserve"> Крым.</w:t>
      </w:r>
    </w:p>
    <w:p w:rsidR="00B97B61" w:rsidRPr="00A50B89" w:rsidP="00B97B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7B61" w:rsidRPr="00A50B89" w:rsidP="00B97B61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</w:t>
      </w:r>
      <w:r w:rsidRPr="000414F3">
        <w:rPr>
          <w:rFonts w:ascii="Times New Roman" w:hAnsi="Times New Roman"/>
          <w:sz w:val="26"/>
          <w:szCs w:val="26"/>
        </w:rPr>
        <w:t>:</w:t>
      </w:r>
      <w:r w:rsidRPr="000414F3" w:rsidR="000414F3">
        <w:rPr>
          <w:rFonts w:ascii="Times New Roman" w:hAnsi="Times New Roman"/>
          <w:sz w:val="26"/>
          <w:szCs w:val="26"/>
        </w:rPr>
        <w:t xml:space="preserve">                                          А.Ю. </w:t>
      </w:r>
      <w:r w:rsidR="000414F3">
        <w:rPr>
          <w:rFonts w:ascii="Times New Roman" w:hAnsi="Times New Roman"/>
          <w:sz w:val="26"/>
          <w:szCs w:val="26"/>
        </w:rPr>
        <w:t>Олейников</w:t>
      </w:r>
    </w:p>
    <w:p w:rsidR="00D31FBB" w:rsidRPr="006C15DA">
      <w:pPr>
        <w:rPr>
          <w:sz w:val="26"/>
          <w:szCs w:val="26"/>
        </w:rPr>
      </w:pPr>
    </w:p>
    <w:sectPr w:rsidSect="003122A9">
      <w:pgSz w:w="11906" w:h="16838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15B2F"/>
    <w:rsid w:val="000414F3"/>
    <w:rsid w:val="00042475"/>
    <w:rsid w:val="001A593E"/>
    <w:rsid w:val="001B2EA6"/>
    <w:rsid w:val="002D0C3E"/>
    <w:rsid w:val="00305F41"/>
    <w:rsid w:val="003070F6"/>
    <w:rsid w:val="003122A9"/>
    <w:rsid w:val="00351090"/>
    <w:rsid w:val="003C6FE9"/>
    <w:rsid w:val="00465F1D"/>
    <w:rsid w:val="004C7D18"/>
    <w:rsid w:val="004F3130"/>
    <w:rsid w:val="00552A98"/>
    <w:rsid w:val="005C1552"/>
    <w:rsid w:val="00602FE5"/>
    <w:rsid w:val="006569A2"/>
    <w:rsid w:val="006918A5"/>
    <w:rsid w:val="006C15DA"/>
    <w:rsid w:val="007A3E00"/>
    <w:rsid w:val="007A4B66"/>
    <w:rsid w:val="00822780"/>
    <w:rsid w:val="0084794D"/>
    <w:rsid w:val="00885141"/>
    <w:rsid w:val="00893274"/>
    <w:rsid w:val="008A0D39"/>
    <w:rsid w:val="008E7B18"/>
    <w:rsid w:val="009778AF"/>
    <w:rsid w:val="009F7AF2"/>
    <w:rsid w:val="00A50B89"/>
    <w:rsid w:val="00A674EB"/>
    <w:rsid w:val="00AF6301"/>
    <w:rsid w:val="00B9325F"/>
    <w:rsid w:val="00B97B61"/>
    <w:rsid w:val="00C219C2"/>
    <w:rsid w:val="00C74B19"/>
    <w:rsid w:val="00C954BE"/>
    <w:rsid w:val="00CE6CA5"/>
    <w:rsid w:val="00D31FBB"/>
    <w:rsid w:val="00D65039"/>
    <w:rsid w:val="00E3541A"/>
    <w:rsid w:val="00E90F7D"/>
    <w:rsid w:val="00E97FC8"/>
    <w:rsid w:val="00EC093B"/>
    <w:rsid w:val="00EF6659"/>
    <w:rsid w:val="00F3322E"/>
    <w:rsid w:val="00FC4480"/>
    <w:rsid w:val="00FF07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66D1-52C1-48A0-B715-44C796CA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