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2-30-124</w:t>
      </w:r>
      <w:r w:rsidR="003F1402">
        <w:t>/2021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31 ма</w:t>
      </w:r>
      <w:r w:rsidR="003F1402">
        <w:t>я 2021</w:t>
      </w:r>
      <w:r w:rsidR="00201B29">
        <w:t xml:space="preserve"> года</w:t>
      </w:r>
      <w:r w:rsidR="00201B29">
        <w:tab/>
      </w:r>
      <w:r w:rsidR="003F1402">
        <w:t xml:space="preserve">     </w:t>
      </w:r>
      <w:r w:rsidR="00201B29"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8763FA" w:rsidR="00F32576">
        <w:t>Государственного унитарного предприятия Республики Крым «</w:t>
      </w:r>
      <w:r w:rsidR="00F32576">
        <w:t>Крымэнерго</w:t>
      </w:r>
      <w:r w:rsidRPr="008763FA" w:rsidR="00F32576">
        <w:t>»</w:t>
      </w:r>
      <w:r w:rsidR="00F32576">
        <w:t xml:space="preserve"> в лице Белогорского РОЭ</w:t>
      </w:r>
      <w:r w:rsidRPr="008763FA" w:rsidR="00F32576">
        <w:t xml:space="preserve"> к </w:t>
      </w:r>
      <w:r w:rsidR="00F32576">
        <w:t>Зимину Руслану Ильичу</w:t>
      </w:r>
      <w:r w:rsidRPr="008763FA" w:rsidR="00F32576">
        <w:t xml:space="preserve">, </w:t>
      </w:r>
      <w:r w:rsidR="00F32576">
        <w:t>о взыскании имущественного вреда</w:t>
      </w:r>
      <w:r>
        <w:t>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8763FA" w:rsidR="00F32576">
        <w:t>Государственного унитарного предприятия Республики Крым «</w:t>
      </w:r>
      <w:r w:rsidR="00F32576">
        <w:t>Крымэнерго</w:t>
      </w:r>
      <w:r w:rsidRPr="008763FA" w:rsidR="00F32576">
        <w:t>»</w:t>
      </w:r>
      <w:r w:rsidR="00F32576">
        <w:t xml:space="preserve"> в лице Белогорского РОЭ</w:t>
      </w:r>
      <w:r w:rsidRPr="008763FA" w:rsidR="00F32576">
        <w:t xml:space="preserve"> к </w:t>
      </w:r>
      <w:r w:rsidR="00F32576">
        <w:t>Зимину Руслану Ильичу</w:t>
      </w:r>
      <w:r w:rsidRPr="008763FA" w:rsidR="00F32576">
        <w:t xml:space="preserve">, </w:t>
      </w:r>
      <w:r w:rsidR="00F32576">
        <w:t>о взыскании имущественного вреда</w:t>
      </w:r>
      <w:r>
        <w:t xml:space="preserve"> - удовлетворить.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F32576">
        <w:t>Зимина Руслана Ильича</w:t>
      </w:r>
      <w:r>
        <w:t xml:space="preserve"> в пользу </w:t>
      </w:r>
      <w:r w:rsidRPr="008763FA" w:rsidR="00F32576">
        <w:t>Государственного унитарного предприятия Республики Крым «</w:t>
      </w:r>
      <w:r w:rsidR="00F32576">
        <w:t>Крымэнерго</w:t>
      </w:r>
      <w:r w:rsidRPr="008763FA" w:rsidR="00F32576">
        <w:t>»</w:t>
      </w:r>
      <w:r w:rsidR="00F32576">
        <w:t xml:space="preserve"> в лице Белогорского РОЭ</w:t>
      </w:r>
      <w:r>
        <w:t xml:space="preserve"> сумму </w:t>
      </w:r>
      <w:r w:rsidR="00F32576">
        <w:t xml:space="preserve">имущественного вреда по состоянию </w:t>
      </w:r>
      <w:r w:rsidR="00F32576">
        <w:t>на</w:t>
      </w:r>
      <w:r w:rsidR="00F32576">
        <w:t xml:space="preserve"> </w:t>
      </w:r>
      <w:r w:rsidRPr="005203A3" w:rsidR="0027039B">
        <w:rPr>
          <w:shd w:val="clear" w:color="auto" w:fill="FFFFFF"/>
        </w:rPr>
        <w:t>&lt;</w:t>
      </w:r>
      <w:r w:rsidRPr="00E355A9" w:rsidR="0027039B">
        <w:rPr>
          <w:shd w:val="clear" w:color="auto" w:fill="FFFFFF"/>
        </w:rPr>
        <w:t>дата</w:t>
      </w:r>
      <w:r w:rsidRPr="005203A3" w:rsidR="0027039B">
        <w:rPr>
          <w:shd w:val="clear" w:color="auto" w:fill="FFFFFF"/>
        </w:rPr>
        <w:t>&gt;</w:t>
      </w:r>
      <w:r>
        <w:t xml:space="preserve"> в размере </w:t>
      </w:r>
      <w:r w:rsidRPr="005203A3" w:rsidR="0027039B">
        <w:rPr>
          <w:shd w:val="clear" w:color="auto" w:fill="FFFFFF"/>
        </w:rPr>
        <w:t>&lt; &gt;</w:t>
      </w:r>
      <w:r w:rsidR="003F1402">
        <w:t xml:space="preserve"> (</w:t>
      </w:r>
      <w:r w:rsidRPr="005203A3" w:rsidR="0027039B">
        <w:rPr>
          <w:shd w:val="clear" w:color="auto" w:fill="FFFFFF"/>
        </w:rPr>
        <w:t>&lt; &gt;</w:t>
      </w:r>
      <w:r w:rsidR="003F1402">
        <w:t>)</w:t>
      </w:r>
      <w:r>
        <w:t xml:space="preserve">  рублей</w:t>
      </w:r>
      <w:r w:rsidR="00F32576">
        <w:t xml:space="preserve"> </w:t>
      </w:r>
      <w:r w:rsidRPr="005203A3" w:rsidR="0027039B">
        <w:rPr>
          <w:shd w:val="clear" w:color="auto" w:fill="FFFFFF"/>
        </w:rPr>
        <w:t>&lt; &gt;</w:t>
      </w:r>
      <w:r w:rsidR="00965D95">
        <w:t xml:space="preserve"> копеек</w:t>
      </w:r>
      <w:r>
        <w:t>,</w:t>
      </w:r>
      <w:r w:rsidR="0055343C">
        <w:t xml:space="preserve"> </w:t>
      </w:r>
      <w:r>
        <w:t>на</w:t>
      </w:r>
      <w:r w:rsidR="00A7351B">
        <w:t xml:space="preserve"> реквизиты</w:t>
      </w:r>
      <w:r>
        <w:t xml:space="preserve"> </w:t>
      </w:r>
      <w:r w:rsidRPr="00A7351B" w:rsidR="00A7351B">
        <w:t xml:space="preserve">ИНН </w:t>
      </w:r>
      <w:r w:rsidR="00F32576">
        <w:t>9102002878</w:t>
      </w:r>
      <w:r w:rsidRPr="00A7351B" w:rsidR="00A7351B">
        <w:t xml:space="preserve">, КПП </w:t>
      </w:r>
      <w:r w:rsidR="00F32576">
        <w:t>910201001</w:t>
      </w:r>
      <w:r w:rsidR="00A7351B">
        <w:t>,</w:t>
      </w:r>
      <w:r w:rsidRPr="00A7351B" w:rsidR="00A7351B">
        <w:t xml:space="preserve"> на расчетный счет </w:t>
      </w:r>
      <w:r w:rsidR="00F32576">
        <w:t>40602810800230050007</w:t>
      </w:r>
      <w:r w:rsidRPr="00A7351B" w:rsidR="00A7351B">
        <w:t xml:space="preserve">, Банк: </w:t>
      </w:r>
      <w:r w:rsidR="00F32576">
        <w:t>АО «</w:t>
      </w:r>
      <w:r w:rsidR="00F32576">
        <w:t>Генбанк</w:t>
      </w:r>
      <w:r w:rsidR="00F32576">
        <w:t>»</w:t>
      </w:r>
      <w:r w:rsidRPr="00A7351B" w:rsidR="00A7351B">
        <w:t xml:space="preserve">, БИК </w:t>
      </w:r>
      <w:r w:rsidR="00F32576">
        <w:t>043510123</w:t>
      </w:r>
      <w:r w:rsidRPr="00A7351B" w:rsidR="00A7351B">
        <w:t xml:space="preserve">, </w:t>
      </w:r>
      <w:r w:rsidRPr="00A7351B" w:rsidR="00A7351B">
        <w:t>кор</w:t>
      </w:r>
      <w:r w:rsidRPr="00A7351B" w:rsidR="00A7351B">
        <w:t>. счет</w:t>
      </w:r>
      <w:r w:rsidRPr="00A7351B" w:rsidR="00A7351B">
        <w:t xml:space="preserve"> </w:t>
      </w:r>
      <w:r w:rsidR="00F32576">
        <w:t>30101810835100000123</w:t>
      </w:r>
      <w:r w:rsidRPr="00A7351B" w:rsidR="00A7351B"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F32576">
        <w:t xml:space="preserve">Зимина Руслана Ильича в пользу </w:t>
      </w:r>
      <w:r w:rsidRPr="008763FA" w:rsidR="00F32576">
        <w:t>Государственного унитарного предприятия Республики Крым «</w:t>
      </w:r>
      <w:r w:rsidR="00F32576">
        <w:t>Крымэнерго</w:t>
      </w:r>
      <w:r w:rsidRPr="008763FA" w:rsidR="00F32576">
        <w:t>»</w:t>
      </w:r>
      <w:r w:rsidR="00F32576">
        <w:t xml:space="preserve"> в лице Белогорского РОЭ</w:t>
      </w:r>
      <w:r>
        <w:t xml:space="preserve"> расходы по оплате государственной пошлины в размере</w:t>
      </w:r>
      <w:r>
        <w:t xml:space="preserve"> </w:t>
      </w:r>
      <w:r w:rsidRPr="005203A3" w:rsidR="0027039B">
        <w:rPr>
          <w:shd w:val="clear" w:color="auto" w:fill="FFFFFF"/>
        </w:rPr>
        <w:t>&lt; &gt;</w:t>
      </w:r>
      <w:r>
        <w:t xml:space="preserve"> (</w:t>
      </w:r>
      <w:r w:rsidRPr="005203A3" w:rsidR="0027039B">
        <w:rPr>
          <w:shd w:val="clear" w:color="auto" w:fill="FFFFFF"/>
        </w:rPr>
        <w:t>&lt; &gt;</w:t>
      </w:r>
      <w:r>
        <w:t xml:space="preserve">) </w:t>
      </w:r>
      <w:r>
        <w:t>рублей</w:t>
      </w:r>
      <w:r w:rsidR="00965D95">
        <w:t xml:space="preserve"> </w:t>
      </w:r>
      <w:r w:rsidRPr="005203A3" w:rsidR="0027039B">
        <w:rPr>
          <w:shd w:val="clear" w:color="auto" w:fill="FFFFFF"/>
        </w:rPr>
        <w:t>&lt; &gt;</w:t>
      </w:r>
      <w:r w:rsidR="00965D95">
        <w:t xml:space="preserve"> копеек</w:t>
      </w:r>
      <w:r>
        <w:t xml:space="preserve">, </w:t>
      </w:r>
      <w:r w:rsidR="00A7351B">
        <w:t xml:space="preserve">на реквизиты </w:t>
      </w:r>
      <w:r w:rsidRPr="00A7351B" w:rsidR="009F4B0A">
        <w:t xml:space="preserve">ИНН </w:t>
      </w:r>
      <w:r w:rsidR="009F4B0A">
        <w:t>9102002878</w:t>
      </w:r>
      <w:r w:rsidRPr="00A7351B" w:rsidR="009F4B0A">
        <w:t xml:space="preserve">, КПП </w:t>
      </w:r>
      <w:r w:rsidR="009F4B0A">
        <w:t>910201001,</w:t>
      </w:r>
      <w:r w:rsidRPr="00A7351B" w:rsidR="009F4B0A">
        <w:t xml:space="preserve"> на расчетный счет </w:t>
      </w:r>
      <w:r w:rsidR="009F4B0A">
        <w:t>40602810900230390007</w:t>
      </w:r>
      <w:r w:rsidRPr="00A7351B" w:rsidR="009F4B0A">
        <w:t xml:space="preserve">, Банк: </w:t>
      </w:r>
      <w:r w:rsidR="009F4B0A">
        <w:t>АО «</w:t>
      </w:r>
      <w:r w:rsidR="009F4B0A">
        <w:t>Генбанк</w:t>
      </w:r>
      <w:r w:rsidR="009F4B0A">
        <w:t>»</w:t>
      </w:r>
      <w:r w:rsidRPr="00A7351B" w:rsidR="009F4B0A">
        <w:t xml:space="preserve">, БИК </w:t>
      </w:r>
      <w:r w:rsidR="009F4B0A">
        <w:t>043510123</w:t>
      </w:r>
      <w:r w:rsidRPr="00A7351B" w:rsidR="009F4B0A">
        <w:t xml:space="preserve">, </w:t>
      </w:r>
      <w:r w:rsidRPr="00A7351B" w:rsidR="009F4B0A">
        <w:t>кор</w:t>
      </w:r>
      <w:r w:rsidRPr="00A7351B" w:rsidR="009F4B0A">
        <w:t>. счет</w:t>
      </w:r>
      <w:r w:rsidRPr="00A7351B" w:rsidR="009F4B0A">
        <w:t xml:space="preserve"> </w:t>
      </w:r>
      <w:r w:rsidR="009F4B0A">
        <w:t>30101810835100000123</w:t>
      </w:r>
      <w:r w:rsidRPr="00A7351B" w:rsidR="009F4B0A"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3F1402">
      <w:pPr>
        <w:pStyle w:val="20"/>
        <w:shd w:val="clear" w:color="auto" w:fill="auto"/>
        <w:spacing w:line="293" w:lineRule="exact"/>
        <w:ind w:firstLine="640"/>
        <w:jc w:val="both"/>
      </w:pPr>
    </w:p>
    <w:p w:rsidR="0027039B" w:rsidRPr="00A50B89" w:rsidP="0027039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27039B" w:rsidRPr="00A50B89" w:rsidP="0027039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27039B" w:rsidRPr="00A50B89" w:rsidP="0027039B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7039B" w:rsidRPr="00A50B89" w:rsidP="0027039B">
      <w:pPr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AF223A">
      <w:pPr>
        <w:rPr>
          <w:sz w:val="2"/>
          <w:szCs w:val="2"/>
        </w:rPr>
      </w:pPr>
    </w:p>
    <w:sectPr w:rsidSect="0027039B">
      <w:pgSz w:w="11900" w:h="16840"/>
      <w:pgMar w:top="454" w:right="1134" w:bottom="45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1F62EB"/>
    <w:rsid w:val="00201B29"/>
    <w:rsid w:val="0027039B"/>
    <w:rsid w:val="003F1402"/>
    <w:rsid w:val="005203A3"/>
    <w:rsid w:val="0055343C"/>
    <w:rsid w:val="0055452A"/>
    <w:rsid w:val="008763FA"/>
    <w:rsid w:val="00965D95"/>
    <w:rsid w:val="009F4B0A"/>
    <w:rsid w:val="00A50B89"/>
    <w:rsid w:val="00A7351B"/>
    <w:rsid w:val="00AD63D0"/>
    <w:rsid w:val="00AF223A"/>
    <w:rsid w:val="00B76607"/>
    <w:rsid w:val="00E355A9"/>
    <w:rsid w:val="00F32576"/>
    <w:rsid w:val="00FF3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