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70F6" w:rsidRPr="00D01230" w:rsidP="0060319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D01230">
        <w:rPr>
          <w:rFonts w:ascii="Times New Roman" w:hAnsi="Times New Roman"/>
          <w:sz w:val="28"/>
          <w:szCs w:val="28"/>
        </w:rPr>
        <w:t>Дело № 2-30-</w:t>
      </w:r>
      <w:r w:rsidRPr="00D01230" w:rsidR="007A4B66">
        <w:rPr>
          <w:rFonts w:ascii="Times New Roman" w:hAnsi="Times New Roman"/>
          <w:sz w:val="28"/>
          <w:szCs w:val="28"/>
        </w:rPr>
        <w:t>1</w:t>
      </w:r>
      <w:r w:rsidRPr="00D01230" w:rsidR="0060319F">
        <w:rPr>
          <w:rFonts w:ascii="Times New Roman" w:hAnsi="Times New Roman"/>
          <w:sz w:val="28"/>
          <w:szCs w:val="28"/>
        </w:rPr>
        <w:t>81</w:t>
      </w:r>
      <w:r w:rsidRPr="00D01230" w:rsidR="008A0D39">
        <w:rPr>
          <w:rFonts w:ascii="Times New Roman" w:hAnsi="Times New Roman"/>
          <w:sz w:val="28"/>
          <w:szCs w:val="28"/>
        </w:rPr>
        <w:t>/2023</w:t>
      </w:r>
    </w:p>
    <w:p w:rsidR="009F7AF2" w:rsidRPr="00D01230" w:rsidP="00F27B25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 w:rsidRPr="00D0123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D01230">
        <w:rPr>
          <w:rFonts w:ascii="Times New Roman" w:hAnsi="Times New Roman"/>
          <w:sz w:val="28"/>
          <w:szCs w:val="28"/>
        </w:rPr>
        <w:t>ЗАОЧНОЕ РЕШЕНИЕ</w:t>
      </w:r>
    </w:p>
    <w:p w:rsidR="003070F6" w:rsidRPr="00D01230" w:rsidP="006031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1230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3070F6" w:rsidRPr="00D01230" w:rsidP="006031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1230">
        <w:rPr>
          <w:rFonts w:ascii="Times New Roman" w:hAnsi="Times New Roman"/>
          <w:sz w:val="28"/>
          <w:szCs w:val="28"/>
        </w:rPr>
        <w:t>(резолютивная часть)</w:t>
      </w:r>
    </w:p>
    <w:p w:rsidR="003070F6" w:rsidRPr="00D01230" w:rsidP="006031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0F6" w:rsidRPr="00D01230" w:rsidP="0060319F">
      <w:pPr>
        <w:pStyle w:val="BodyText"/>
        <w:ind w:firstLine="567"/>
        <w:rPr>
          <w:szCs w:val="28"/>
          <w:lang w:val="ru-RU"/>
        </w:rPr>
      </w:pPr>
      <w:r w:rsidRPr="00D01230">
        <w:rPr>
          <w:szCs w:val="28"/>
          <w:lang w:val="ru-RU"/>
        </w:rPr>
        <w:t>24</w:t>
      </w:r>
      <w:r w:rsidRPr="00D01230" w:rsidR="007A4B66">
        <w:rPr>
          <w:szCs w:val="28"/>
          <w:lang w:val="ru-RU"/>
        </w:rPr>
        <w:t xml:space="preserve"> апреля</w:t>
      </w:r>
      <w:r w:rsidRPr="00D01230">
        <w:rPr>
          <w:szCs w:val="28"/>
          <w:lang w:val="ru-RU"/>
        </w:rPr>
        <w:t xml:space="preserve"> 202</w:t>
      </w:r>
      <w:r w:rsidRPr="00D01230" w:rsidR="008A0D39">
        <w:rPr>
          <w:szCs w:val="28"/>
          <w:lang w:val="ru-RU"/>
        </w:rPr>
        <w:t>3</w:t>
      </w:r>
      <w:r w:rsidRPr="00D01230">
        <w:rPr>
          <w:szCs w:val="28"/>
          <w:lang w:val="ru-RU"/>
        </w:rPr>
        <w:t xml:space="preserve"> года                      </w:t>
      </w:r>
      <w:r w:rsidRPr="00D01230" w:rsidR="008E7B18">
        <w:rPr>
          <w:szCs w:val="28"/>
          <w:lang w:val="ru-RU"/>
        </w:rPr>
        <w:t xml:space="preserve">           </w:t>
      </w:r>
      <w:r w:rsidRPr="00D01230">
        <w:rPr>
          <w:szCs w:val="28"/>
          <w:lang w:val="ru-RU"/>
        </w:rPr>
        <w:t xml:space="preserve">        </w:t>
      </w:r>
      <w:r w:rsidRPr="00D01230" w:rsidR="006569A2">
        <w:rPr>
          <w:szCs w:val="28"/>
          <w:lang w:val="ru-RU"/>
        </w:rPr>
        <w:t xml:space="preserve">     </w:t>
      </w:r>
      <w:r w:rsidRPr="00D01230">
        <w:rPr>
          <w:szCs w:val="28"/>
          <w:lang w:val="ru-RU"/>
        </w:rPr>
        <w:t xml:space="preserve">                   </w:t>
      </w:r>
      <w:r w:rsidRPr="00D01230">
        <w:rPr>
          <w:szCs w:val="28"/>
          <w:lang w:val="ru-RU"/>
        </w:rPr>
        <w:t xml:space="preserve">        г. Белогорск</w:t>
      </w:r>
    </w:p>
    <w:p w:rsidR="009862F2" w:rsidRPr="00D01230" w:rsidP="009862F2">
      <w:pPr>
        <w:pStyle w:val="BodyText"/>
        <w:ind w:firstLine="567"/>
        <w:rPr>
          <w:szCs w:val="28"/>
          <w:lang w:val="ru-RU"/>
        </w:rPr>
      </w:pPr>
      <w:r w:rsidRPr="00D01230">
        <w:rPr>
          <w:szCs w:val="28"/>
          <w:lang w:val="ru-RU"/>
        </w:rPr>
        <w:t>Мировой судья судебного участка № 30 Белогорского судебного района Республики Крым</w:t>
      </w:r>
    </w:p>
    <w:p w:rsidR="003070F6" w:rsidRPr="00D01230" w:rsidP="009862F2">
      <w:pPr>
        <w:pStyle w:val="BodyText"/>
        <w:ind w:firstLine="567"/>
        <w:rPr>
          <w:szCs w:val="28"/>
          <w:lang w:val="ru-RU"/>
        </w:rPr>
      </w:pPr>
      <w:r w:rsidRPr="00D01230">
        <w:rPr>
          <w:szCs w:val="28"/>
          <w:lang w:val="ru-RU"/>
        </w:rPr>
        <w:t>в составе:</w:t>
      </w:r>
    </w:p>
    <w:p w:rsidR="003070F6" w:rsidRPr="00D01230" w:rsidP="0060319F">
      <w:pPr>
        <w:pStyle w:val="BodyText"/>
        <w:ind w:firstLine="567"/>
        <w:rPr>
          <w:szCs w:val="28"/>
          <w:lang w:val="ru-RU"/>
        </w:rPr>
      </w:pPr>
      <w:r w:rsidRPr="00D01230">
        <w:rPr>
          <w:szCs w:val="28"/>
          <w:lang w:val="ru-RU"/>
        </w:rPr>
        <w:t>п</w:t>
      </w:r>
      <w:r w:rsidRPr="00D01230">
        <w:rPr>
          <w:szCs w:val="28"/>
          <w:lang w:val="ru-RU"/>
        </w:rPr>
        <w:t>редседательствующего</w:t>
      </w:r>
      <w:r w:rsidRPr="00D01230">
        <w:rPr>
          <w:szCs w:val="28"/>
          <w:lang w:val="ru-RU"/>
        </w:rPr>
        <w:t xml:space="preserve"> мирового судьи</w:t>
      </w:r>
      <w:r w:rsidRPr="00D01230">
        <w:rPr>
          <w:szCs w:val="28"/>
          <w:lang w:val="ru-RU"/>
        </w:rPr>
        <w:tab/>
      </w:r>
      <w:r w:rsidRPr="00D01230">
        <w:rPr>
          <w:szCs w:val="28"/>
          <w:lang w:val="ru-RU"/>
        </w:rPr>
        <w:t>Олейникова</w:t>
      </w:r>
      <w:r w:rsidRPr="00D01230">
        <w:rPr>
          <w:szCs w:val="28"/>
          <w:lang w:val="ru-RU"/>
        </w:rPr>
        <w:t xml:space="preserve"> А.Ю., </w:t>
      </w:r>
    </w:p>
    <w:p w:rsidR="0060319F" w:rsidRPr="00D01230" w:rsidP="0060319F">
      <w:pPr>
        <w:pStyle w:val="BodyText"/>
        <w:ind w:firstLine="567"/>
        <w:rPr>
          <w:szCs w:val="28"/>
          <w:lang w:val="ru-RU"/>
        </w:rPr>
      </w:pPr>
      <w:r w:rsidRPr="00D01230">
        <w:rPr>
          <w:szCs w:val="28"/>
          <w:lang w:val="ru-RU"/>
        </w:rPr>
        <w:t xml:space="preserve">при секретаре </w:t>
      </w:r>
      <w:r w:rsidRPr="00D01230">
        <w:rPr>
          <w:szCs w:val="28"/>
          <w:lang w:val="ru-RU"/>
        </w:rPr>
        <w:tab/>
      </w:r>
      <w:r w:rsidRPr="00D01230">
        <w:rPr>
          <w:szCs w:val="28"/>
          <w:lang w:val="ru-RU"/>
        </w:rPr>
        <w:tab/>
      </w:r>
      <w:r w:rsidRPr="00D01230">
        <w:rPr>
          <w:szCs w:val="28"/>
          <w:lang w:val="ru-RU"/>
        </w:rPr>
        <w:tab/>
      </w:r>
      <w:r w:rsidRPr="00D01230">
        <w:rPr>
          <w:szCs w:val="28"/>
          <w:lang w:val="ru-RU"/>
        </w:rPr>
        <w:tab/>
      </w:r>
      <w:r w:rsidRPr="00D01230">
        <w:rPr>
          <w:szCs w:val="28"/>
          <w:lang w:val="ru-RU"/>
        </w:rPr>
        <w:tab/>
        <w:t>Красикове А.А.,</w:t>
      </w:r>
    </w:p>
    <w:p w:rsidR="003070F6" w:rsidRPr="00D01230" w:rsidP="0060319F">
      <w:pPr>
        <w:pStyle w:val="BodyText"/>
        <w:ind w:firstLine="567"/>
        <w:rPr>
          <w:szCs w:val="28"/>
          <w:lang w:val="ru-RU"/>
        </w:rPr>
      </w:pPr>
      <w:r w:rsidRPr="00D01230">
        <w:rPr>
          <w:szCs w:val="28"/>
          <w:lang w:val="ru-RU"/>
        </w:rPr>
        <w:t xml:space="preserve"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</w:t>
      </w:r>
      <w:r w:rsidRPr="00D01230" w:rsidR="0060319F">
        <w:rPr>
          <w:szCs w:val="28"/>
        </w:rPr>
        <w:t>Министерства</w:t>
      </w:r>
      <w:r w:rsidRPr="00D01230" w:rsidR="0060319F">
        <w:rPr>
          <w:szCs w:val="28"/>
        </w:rPr>
        <w:t xml:space="preserve"> </w:t>
      </w:r>
      <w:r w:rsidRPr="00D01230" w:rsidR="0060319F">
        <w:rPr>
          <w:szCs w:val="28"/>
        </w:rPr>
        <w:t>экологии</w:t>
      </w:r>
      <w:r w:rsidRPr="00D01230" w:rsidR="0060319F">
        <w:rPr>
          <w:szCs w:val="28"/>
        </w:rPr>
        <w:t xml:space="preserve"> и </w:t>
      </w:r>
      <w:r w:rsidRPr="00D01230" w:rsidR="0060319F">
        <w:rPr>
          <w:szCs w:val="28"/>
        </w:rPr>
        <w:t>природных</w:t>
      </w:r>
      <w:r w:rsidRPr="00D01230" w:rsidR="0060319F">
        <w:rPr>
          <w:szCs w:val="28"/>
        </w:rPr>
        <w:t xml:space="preserve"> </w:t>
      </w:r>
      <w:r w:rsidRPr="00D01230" w:rsidR="0060319F">
        <w:rPr>
          <w:szCs w:val="28"/>
        </w:rPr>
        <w:t>ресурсов</w:t>
      </w:r>
      <w:r w:rsidRPr="00D01230" w:rsidR="0060319F">
        <w:rPr>
          <w:szCs w:val="28"/>
        </w:rPr>
        <w:t xml:space="preserve"> </w:t>
      </w:r>
      <w:r w:rsidRPr="00D01230" w:rsidR="0060319F">
        <w:rPr>
          <w:szCs w:val="28"/>
        </w:rPr>
        <w:t>Республики</w:t>
      </w:r>
      <w:r w:rsidRPr="00D01230" w:rsidR="0060319F">
        <w:rPr>
          <w:szCs w:val="28"/>
        </w:rPr>
        <w:t xml:space="preserve"> </w:t>
      </w:r>
      <w:r w:rsidRPr="00D01230" w:rsidR="0060319F">
        <w:rPr>
          <w:szCs w:val="28"/>
        </w:rPr>
        <w:t>Крым</w:t>
      </w:r>
      <w:r w:rsidRPr="00D01230" w:rsidR="0060319F">
        <w:rPr>
          <w:szCs w:val="28"/>
        </w:rPr>
        <w:t xml:space="preserve"> к </w:t>
      </w:r>
      <w:r w:rsidRPr="00D01230" w:rsidR="0060319F">
        <w:rPr>
          <w:szCs w:val="28"/>
        </w:rPr>
        <w:t>Дервишеву</w:t>
      </w:r>
      <w:r w:rsidRPr="00D01230" w:rsidR="0060319F">
        <w:rPr>
          <w:szCs w:val="28"/>
        </w:rPr>
        <w:t xml:space="preserve"> Сулейману </w:t>
      </w:r>
      <w:r w:rsidRPr="00D01230" w:rsidR="0060319F">
        <w:rPr>
          <w:szCs w:val="28"/>
        </w:rPr>
        <w:t>Мустафаевичу</w:t>
      </w:r>
      <w:r w:rsidRPr="00D01230" w:rsidR="0060319F">
        <w:rPr>
          <w:szCs w:val="28"/>
        </w:rPr>
        <w:t xml:space="preserve"> о </w:t>
      </w:r>
      <w:r w:rsidRPr="00D01230" w:rsidR="0060319F">
        <w:rPr>
          <w:szCs w:val="28"/>
        </w:rPr>
        <w:t>возмещении</w:t>
      </w:r>
      <w:r w:rsidRPr="00D01230" w:rsidR="0060319F">
        <w:rPr>
          <w:szCs w:val="28"/>
        </w:rPr>
        <w:t xml:space="preserve"> </w:t>
      </w:r>
      <w:r w:rsidRPr="00D01230" w:rsidR="0060319F">
        <w:rPr>
          <w:szCs w:val="28"/>
        </w:rPr>
        <w:t>вреда</w:t>
      </w:r>
      <w:r w:rsidRPr="00D01230" w:rsidR="0060319F">
        <w:rPr>
          <w:szCs w:val="28"/>
        </w:rPr>
        <w:t xml:space="preserve">, </w:t>
      </w:r>
      <w:r w:rsidRPr="00D01230" w:rsidR="0060319F">
        <w:rPr>
          <w:szCs w:val="28"/>
        </w:rPr>
        <w:t>причинённого</w:t>
      </w:r>
      <w:r w:rsidRPr="00D01230" w:rsidR="0060319F">
        <w:rPr>
          <w:szCs w:val="28"/>
        </w:rPr>
        <w:t xml:space="preserve"> </w:t>
      </w:r>
      <w:r w:rsidRPr="00D01230" w:rsidR="0060319F">
        <w:rPr>
          <w:szCs w:val="28"/>
        </w:rPr>
        <w:t>лесным</w:t>
      </w:r>
      <w:r w:rsidRPr="00D01230" w:rsidR="0060319F">
        <w:rPr>
          <w:szCs w:val="28"/>
        </w:rPr>
        <w:t xml:space="preserve"> ресурсам</w:t>
      </w:r>
      <w:r w:rsidRPr="00D01230">
        <w:rPr>
          <w:szCs w:val="28"/>
          <w:lang w:val="ru-RU"/>
        </w:rPr>
        <w:t>,</w:t>
      </w:r>
    </w:p>
    <w:p w:rsidR="003070F6" w:rsidRPr="00D01230" w:rsidP="0060319F">
      <w:pPr>
        <w:pStyle w:val="BodyText"/>
        <w:ind w:firstLine="567"/>
        <w:rPr>
          <w:szCs w:val="28"/>
          <w:lang w:val="ru-RU"/>
        </w:rPr>
      </w:pPr>
      <w:r w:rsidRPr="00D01230">
        <w:rPr>
          <w:szCs w:val="28"/>
          <w:lang w:val="ru-RU"/>
        </w:rPr>
        <w:t xml:space="preserve">На основании </w:t>
      </w:r>
      <w:r w:rsidRPr="00D01230">
        <w:rPr>
          <w:szCs w:val="28"/>
          <w:lang w:val="ru-RU"/>
        </w:rPr>
        <w:t>изложенного</w:t>
      </w:r>
      <w:r w:rsidRPr="00D01230">
        <w:rPr>
          <w:szCs w:val="28"/>
          <w:lang w:val="ru-RU"/>
        </w:rPr>
        <w:t>, руководствуясь статьями 194-199 ГПК РФ, мировой судья,</w:t>
      </w:r>
    </w:p>
    <w:p w:rsidR="003070F6" w:rsidRPr="00D01230" w:rsidP="0060319F">
      <w:pPr>
        <w:pStyle w:val="BodyText"/>
        <w:ind w:firstLine="567"/>
        <w:rPr>
          <w:szCs w:val="28"/>
          <w:lang w:val="ru-RU"/>
        </w:rPr>
      </w:pPr>
    </w:p>
    <w:p w:rsidR="003070F6" w:rsidRPr="00D01230" w:rsidP="006031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1230">
        <w:rPr>
          <w:rFonts w:ascii="Times New Roman" w:hAnsi="Times New Roman"/>
          <w:sz w:val="28"/>
          <w:szCs w:val="28"/>
        </w:rPr>
        <w:t>РЕШИЛ:</w:t>
      </w:r>
    </w:p>
    <w:p w:rsidR="003070F6" w:rsidRPr="00D01230" w:rsidP="006031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0F6" w:rsidRPr="00D01230" w:rsidP="0060319F">
      <w:pPr>
        <w:pStyle w:val="BodyText"/>
        <w:ind w:firstLine="567"/>
        <w:rPr>
          <w:szCs w:val="28"/>
          <w:lang w:val="ru-RU"/>
        </w:rPr>
      </w:pPr>
      <w:r w:rsidRPr="00D01230">
        <w:rPr>
          <w:szCs w:val="28"/>
          <w:lang w:val="ru-RU"/>
        </w:rPr>
        <w:t xml:space="preserve">Исковые требования </w:t>
      </w:r>
      <w:r w:rsidRPr="00D01230" w:rsidR="0060319F">
        <w:rPr>
          <w:szCs w:val="28"/>
        </w:rPr>
        <w:t>Министерства</w:t>
      </w:r>
      <w:r w:rsidRPr="00D01230" w:rsidR="0060319F">
        <w:rPr>
          <w:szCs w:val="28"/>
        </w:rPr>
        <w:t xml:space="preserve"> </w:t>
      </w:r>
      <w:r w:rsidRPr="00D01230" w:rsidR="0060319F">
        <w:rPr>
          <w:szCs w:val="28"/>
        </w:rPr>
        <w:t>экологии</w:t>
      </w:r>
      <w:r w:rsidRPr="00D01230" w:rsidR="0060319F">
        <w:rPr>
          <w:szCs w:val="28"/>
        </w:rPr>
        <w:t xml:space="preserve"> и </w:t>
      </w:r>
      <w:r w:rsidRPr="00D01230" w:rsidR="0060319F">
        <w:rPr>
          <w:szCs w:val="28"/>
        </w:rPr>
        <w:t>природных</w:t>
      </w:r>
      <w:r w:rsidRPr="00D01230" w:rsidR="0060319F">
        <w:rPr>
          <w:szCs w:val="28"/>
        </w:rPr>
        <w:t xml:space="preserve"> </w:t>
      </w:r>
      <w:r w:rsidRPr="00D01230" w:rsidR="0060319F">
        <w:rPr>
          <w:szCs w:val="28"/>
        </w:rPr>
        <w:t>ресурсов</w:t>
      </w:r>
      <w:r w:rsidRPr="00D01230" w:rsidR="0060319F">
        <w:rPr>
          <w:szCs w:val="28"/>
        </w:rPr>
        <w:t xml:space="preserve"> </w:t>
      </w:r>
      <w:r w:rsidRPr="00D01230" w:rsidR="0060319F">
        <w:rPr>
          <w:szCs w:val="28"/>
        </w:rPr>
        <w:t>Республики</w:t>
      </w:r>
      <w:r w:rsidRPr="00D01230" w:rsidR="0060319F">
        <w:rPr>
          <w:szCs w:val="28"/>
        </w:rPr>
        <w:t xml:space="preserve"> </w:t>
      </w:r>
      <w:r w:rsidRPr="00D01230" w:rsidR="0060319F">
        <w:rPr>
          <w:szCs w:val="28"/>
        </w:rPr>
        <w:t>Крым</w:t>
      </w:r>
      <w:r w:rsidRPr="00D01230" w:rsidR="0060319F">
        <w:rPr>
          <w:szCs w:val="28"/>
        </w:rPr>
        <w:t xml:space="preserve"> к </w:t>
      </w:r>
      <w:r w:rsidRPr="00D01230" w:rsidR="0060319F">
        <w:rPr>
          <w:szCs w:val="28"/>
        </w:rPr>
        <w:t>Дервишеву</w:t>
      </w:r>
      <w:r w:rsidRPr="00D01230" w:rsidR="0060319F">
        <w:rPr>
          <w:szCs w:val="28"/>
        </w:rPr>
        <w:t xml:space="preserve"> Сулейману </w:t>
      </w:r>
      <w:r w:rsidRPr="00D01230" w:rsidR="0060319F">
        <w:rPr>
          <w:szCs w:val="28"/>
        </w:rPr>
        <w:t>Мустафаевичу</w:t>
      </w:r>
      <w:r w:rsidRPr="00D01230" w:rsidR="0060319F">
        <w:rPr>
          <w:szCs w:val="28"/>
        </w:rPr>
        <w:t xml:space="preserve"> о </w:t>
      </w:r>
      <w:r w:rsidRPr="00D01230" w:rsidR="0060319F">
        <w:rPr>
          <w:szCs w:val="28"/>
        </w:rPr>
        <w:t>возмещении</w:t>
      </w:r>
      <w:r w:rsidRPr="00D01230" w:rsidR="0060319F">
        <w:rPr>
          <w:szCs w:val="28"/>
        </w:rPr>
        <w:t xml:space="preserve"> </w:t>
      </w:r>
      <w:r w:rsidRPr="00D01230" w:rsidR="0060319F">
        <w:rPr>
          <w:szCs w:val="28"/>
        </w:rPr>
        <w:t>вреда</w:t>
      </w:r>
      <w:r w:rsidRPr="00D01230" w:rsidR="0060319F">
        <w:rPr>
          <w:szCs w:val="28"/>
        </w:rPr>
        <w:t xml:space="preserve">, </w:t>
      </w:r>
      <w:r w:rsidRPr="00D01230" w:rsidR="0060319F">
        <w:rPr>
          <w:szCs w:val="28"/>
        </w:rPr>
        <w:t>причинённого</w:t>
      </w:r>
      <w:r w:rsidRPr="00D01230" w:rsidR="0060319F">
        <w:rPr>
          <w:szCs w:val="28"/>
        </w:rPr>
        <w:t xml:space="preserve"> </w:t>
      </w:r>
      <w:r w:rsidRPr="00D01230" w:rsidR="0060319F">
        <w:rPr>
          <w:szCs w:val="28"/>
        </w:rPr>
        <w:t>лесным</w:t>
      </w:r>
      <w:r w:rsidRPr="00D01230" w:rsidR="0060319F">
        <w:rPr>
          <w:szCs w:val="28"/>
        </w:rPr>
        <w:t xml:space="preserve"> ресурсам</w:t>
      </w:r>
      <w:r w:rsidRPr="00D01230" w:rsidR="009862F2">
        <w:rPr>
          <w:szCs w:val="28"/>
          <w:lang w:val="ru-RU"/>
        </w:rPr>
        <w:t>,</w:t>
      </w:r>
      <w:r w:rsidRPr="00D01230" w:rsidR="0060319F">
        <w:rPr>
          <w:szCs w:val="28"/>
          <w:lang w:val="ru-RU"/>
        </w:rPr>
        <w:t xml:space="preserve"> </w:t>
      </w:r>
      <w:r w:rsidRPr="00D01230">
        <w:rPr>
          <w:szCs w:val="28"/>
          <w:lang w:val="ru-RU"/>
        </w:rPr>
        <w:t>– удовлетворить.</w:t>
      </w:r>
    </w:p>
    <w:p w:rsidR="0060319F" w:rsidRPr="00D01230" w:rsidP="006031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1230">
        <w:rPr>
          <w:rFonts w:ascii="Times New Roman" w:hAnsi="Times New Roman"/>
          <w:sz w:val="28"/>
          <w:szCs w:val="28"/>
        </w:rPr>
        <w:t xml:space="preserve">Взыскать с </w:t>
      </w:r>
      <w:r w:rsidRPr="00D01230">
        <w:rPr>
          <w:rFonts w:ascii="Times New Roman" w:hAnsi="Times New Roman"/>
          <w:sz w:val="28"/>
          <w:szCs w:val="28"/>
        </w:rPr>
        <w:t>Дервишева</w:t>
      </w:r>
      <w:r w:rsidRPr="00D01230">
        <w:rPr>
          <w:rFonts w:ascii="Times New Roman" w:hAnsi="Times New Roman"/>
          <w:sz w:val="28"/>
          <w:szCs w:val="28"/>
        </w:rPr>
        <w:t xml:space="preserve"> Сулейма</w:t>
      </w:r>
      <w:r w:rsidRPr="00D01230">
        <w:rPr>
          <w:rFonts w:ascii="Times New Roman" w:hAnsi="Times New Roman"/>
          <w:sz w:val="28"/>
          <w:szCs w:val="28"/>
        </w:rPr>
        <w:t xml:space="preserve">на </w:t>
      </w:r>
      <w:r w:rsidRPr="00D01230">
        <w:rPr>
          <w:rFonts w:ascii="Times New Roman" w:hAnsi="Times New Roman"/>
          <w:sz w:val="28"/>
          <w:szCs w:val="28"/>
        </w:rPr>
        <w:t>Мустафаевича</w:t>
      </w:r>
      <w:r w:rsidRPr="00D01230">
        <w:rPr>
          <w:rFonts w:ascii="Times New Roman" w:hAnsi="Times New Roman"/>
          <w:sz w:val="28"/>
          <w:szCs w:val="28"/>
        </w:rPr>
        <w:t xml:space="preserve"> в пользу Министерства экологии и природных ресурсов Республики Крым (ИНН </w:t>
      </w:r>
      <w:r w:rsidRPr="00D01230" w:rsidR="00D01230">
        <w:rPr>
          <w:rFonts w:ascii="Times New Roman" w:hAnsi="Times New Roman"/>
          <w:sz w:val="28"/>
          <w:szCs w:val="28"/>
        </w:rPr>
        <w:t>&lt;данные изъяты&gt;</w:t>
      </w:r>
      <w:r w:rsidRPr="00D01230">
        <w:rPr>
          <w:rFonts w:ascii="Times New Roman" w:hAnsi="Times New Roman"/>
          <w:sz w:val="28"/>
          <w:szCs w:val="28"/>
        </w:rPr>
        <w:t>) сумму возмещения вреда, причинённого лесным ресурсам</w:t>
      </w:r>
      <w:r w:rsidRPr="00D01230" w:rsidR="009862F2">
        <w:rPr>
          <w:rFonts w:ascii="Times New Roman" w:hAnsi="Times New Roman"/>
          <w:sz w:val="28"/>
          <w:szCs w:val="28"/>
        </w:rPr>
        <w:t>,</w:t>
      </w:r>
      <w:r w:rsidRPr="00D01230">
        <w:rPr>
          <w:rFonts w:ascii="Times New Roman" w:hAnsi="Times New Roman"/>
          <w:sz w:val="28"/>
          <w:szCs w:val="28"/>
        </w:rPr>
        <w:t xml:space="preserve"> в размере </w:t>
      </w:r>
      <w:r w:rsidRPr="00D01230" w:rsidR="00D01230">
        <w:rPr>
          <w:rFonts w:ascii="Times New Roman" w:hAnsi="Times New Roman"/>
          <w:sz w:val="28"/>
          <w:szCs w:val="28"/>
        </w:rPr>
        <w:t>&lt;данные изъяты&gt;</w:t>
      </w:r>
      <w:r w:rsidRPr="00D01230">
        <w:rPr>
          <w:rFonts w:ascii="Times New Roman" w:hAnsi="Times New Roman"/>
          <w:sz w:val="28"/>
          <w:szCs w:val="28"/>
        </w:rPr>
        <w:t>руб. (</w:t>
      </w:r>
      <w:r w:rsidRPr="00D01230" w:rsidR="00D01230">
        <w:rPr>
          <w:rFonts w:ascii="Times New Roman" w:hAnsi="Times New Roman"/>
          <w:sz w:val="28"/>
          <w:szCs w:val="28"/>
        </w:rPr>
        <w:t>&lt;данные изъяты&gt;</w:t>
      </w:r>
      <w:r w:rsidRPr="00D01230" w:rsidR="00D01230">
        <w:rPr>
          <w:rFonts w:ascii="Times New Roman" w:hAnsi="Times New Roman"/>
          <w:sz w:val="28"/>
          <w:szCs w:val="28"/>
        </w:rPr>
        <w:t xml:space="preserve"> </w:t>
      </w:r>
      <w:r w:rsidRPr="00D01230">
        <w:rPr>
          <w:rFonts w:ascii="Times New Roman" w:hAnsi="Times New Roman"/>
          <w:sz w:val="28"/>
          <w:szCs w:val="28"/>
        </w:rPr>
        <w:t>руб.)</w:t>
      </w:r>
    </w:p>
    <w:p w:rsidR="0060319F" w:rsidRPr="00D01230" w:rsidP="0060319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1230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решение суда в части взыскания </w:t>
      </w:r>
      <w:r w:rsidRPr="00D01230">
        <w:rPr>
          <w:rFonts w:ascii="Times New Roman" w:hAnsi="Times New Roman"/>
          <w:sz w:val="28"/>
          <w:szCs w:val="28"/>
        </w:rPr>
        <w:t xml:space="preserve">с </w:t>
      </w:r>
      <w:r w:rsidRPr="00D01230">
        <w:rPr>
          <w:rFonts w:ascii="Times New Roman" w:hAnsi="Times New Roman"/>
          <w:sz w:val="28"/>
          <w:szCs w:val="28"/>
        </w:rPr>
        <w:t>Дервишева</w:t>
      </w:r>
      <w:r w:rsidRPr="00D01230">
        <w:rPr>
          <w:rFonts w:ascii="Times New Roman" w:hAnsi="Times New Roman"/>
          <w:sz w:val="28"/>
          <w:szCs w:val="28"/>
        </w:rPr>
        <w:t xml:space="preserve"> Сулеймана </w:t>
      </w:r>
      <w:r w:rsidRPr="00D01230">
        <w:rPr>
          <w:rFonts w:ascii="Times New Roman" w:hAnsi="Times New Roman"/>
          <w:sz w:val="28"/>
          <w:szCs w:val="28"/>
        </w:rPr>
        <w:t>Мустафаевича</w:t>
      </w:r>
      <w:r w:rsidRPr="00D01230">
        <w:rPr>
          <w:rFonts w:ascii="Times New Roman" w:hAnsi="Times New Roman"/>
          <w:sz w:val="28"/>
          <w:szCs w:val="28"/>
        </w:rPr>
        <w:t xml:space="preserve"> сумм</w:t>
      </w:r>
      <w:r w:rsidRPr="00D01230" w:rsidR="009862F2">
        <w:rPr>
          <w:rFonts w:ascii="Times New Roman" w:hAnsi="Times New Roman"/>
          <w:sz w:val="28"/>
          <w:szCs w:val="28"/>
        </w:rPr>
        <w:t>ы</w:t>
      </w:r>
      <w:r w:rsidRPr="00D01230">
        <w:rPr>
          <w:rFonts w:ascii="Times New Roman" w:hAnsi="Times New Roman"/>
          <w:sz w:val="28"/>
          <w:szCs w:val="28"/>
        </w:rPr>
        <w:t xml:space="preserve"> возмещения вреда, причинённого лесным ресурсам</w:t>
      </w:r>
      <w:r w:rsidRPr="00D01230" w:rsidR="009862F2">
        <w:rPr>
          <w:rFonts w:ascii="Times New Roman" w:hAnsi="Times New Roman"/>
          <w:sz w:val="28"/>
          <w:szCs w:val="28"/>
        </w:rPr>
        <w:t>,</w:t>
      </w:r>
      <w:r w:rsidRPr="00D01230">
        <w:rPr>
          <w:rFonts w:ascii="Times New Roman" w:hAnsi="Times New Roman"/>
          <w:sz w:val="28"/>
          <w:szCs w:val="28"/>
        </w:rPr>
        <w:t xml:space="preserve"> в размере </w:t>
      </w:r>
      <w:r w:rsidRPr="00D01230" w:rsidR="00D01230">
        <w:rPr>
          <w:rFonts w:ascii="Times New Roman" w:hAnsi="Times New Roman"/>
          <w:sz w:val="28"/>
          <w:szCs w:val="28"/>
        </w:rPr>
        <w:t>&lt;данные изъяты&gt;</w:t>
      </w:r>
      <w:r w:rsidRPr="00D01230">
        <w:rPr>
          <w:rFonts w:ascii="Times New Roman" w:hAnsi="Times New Roman"/>
          <w:sz w:val="28"/>
          <w:szCs w:val="28"/>
        </w:rPr>
        <w:t>руб.</w:t>
      </w:r>
      <w:r w:rsidRPr="00D01230">
        <w:rPr>
          <w:rFonts w:ascii="Times New Roman" w:hAnsi="Times New Roman"/>
          <w:color w:val="000000" w:themeColor="text1"/>
          <w:sz w:val="28"/>
          <w:szCs w:val="28"/>
        </w:rPr>
        <w:t xml:space="preserve">, исполнению не подлежит, в связи с оплатой ответчиком указанной суммы </w:t>
      </w:r>
      <w:r w:rsidRPr="00D01230">
        <w:rPr>
          <w:rFonts w:ascii="Times New Roman" w:hAnsi="Times New Roman"/>
          <w:sz w:val="28"/>
          <w:szCs w:val="28"/>
        </w:rPr>
        <w:t xml:space="preserve">возмещения вреда, причинённого лесным ресурсам, </w:t>
      </w:r>
      <w:r w:rsidRPr="00D01230">
        <w:rPr>
          <w:rFonts w:ascii="Times New Roman" w:hAnsi="Times New Roman"/>
          <w:color w:val="000000" w:themeColor="text1"/>
          <w:sz w:val="28"/>
          <w:szCs w:val="28"/>
        </w:rPr>
        <w:t>до принятия судом окончательного решения по делу. Уплаченная сумма подлежит зачету в счет исполнения настоящего решения об удовлетворении иска.</w:t>
      </w:r>
    </w:p>
    <w:p w:rsidR="009F7AF2" w:rsidRPr="00D01230" w:rsidP="0060319F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D01230">
        <w:rPr>
          <w:rFonts w:ascii="Times New Roman" w:hAnsi="Times New Roman"/>
          <w:sz w:val="28"/>
          <w:szCs w:val="28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9F7AF2" w:rsidRPr="00D01230" w:rsidP="0060319F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D01230">
        <w:rPr>
          <w:rFonts w:ascii="Times New Roman" w:hAnsi="Times New Roman"/>
          <w:sz w:val="28"/>
          <w:szCs w:val="28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9F7AF2" w:rsidRPr="00D01230" w:rsidP="0060319F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D01230">
        <w:rPr>
          <w:rFonts w:ascii="Times New Roman" w:hAnsi="Times New Roman"/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9F7AF2" w:rsidRPr="00D01230" w:rsidP="0060319F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D01230">
        <w:rPr>
          <w:rFonts w:ascii="Times New Roman" w:hAnsi="Times New Roman"/>
          <w:sz w:val="28"/>
          <w:szCs w:val="28"/>
        </w:rP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</w:t>
      </w:r>
      <w:r w:rsidRPr="00D01230">
        <w:rPr>
          <w:rFonts w:ascii="Times New Roman" w:hAnsi="Times New Roman"/>
          <w:sz w:val="28"/>
          <w:szCs w:val="28"/>
        </w:rPr>
        <w:t xml:space="preserve"> Крым.</w:t>
      </w:r>
    </w:p>
    <w:p w:rsidR="009F7AF2" w:rsidRPr="00D01230" w:rsidP="0060319F">
      <w:pPr>
        <w:pStyle w:val="BodyText"/>
        <w:ind w:right="-2" w:firstLine="567"/>
        <w:rPr>
          <w:szCs w:val="28"/>
          <w:lang w:val="ru-RU"/>
        </w:rPr>
      </w:pPr>
    </w:p>
    <w:p w:rsidR="001B2EA6" w:rsidRPr="00D01230" w:rsidP="006031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2EA6" w:rsidRPr="00D01230" w:rsidP="006031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1230">
        <w:rPr>
          <w:rFonts w:ascii="Times New Roman" w:hAnsi="Times New Roman"/>
          <w:sz w:val="28"/>
          <w:szCs w:val="28"/>
        </w:rPr>
        <w:t>Мировой судья:</w:t>
      </w:r>
      <w:r w:rsidRPr="00D01230" w:rsidR="0060319F">
        <w:rPr>
          <w:rFonts w:ascii="Times New Roman" w:hAnsi="Times New Roman"/>
          <w:sz w:val="28"/>
          <w:szCs w:val="28"/>
        </w:rPr>
        <w:t xml:space="preserve">                                      А.Ю. Олейников </w:t>
      </w:r>
    </w:p>
    <w:p w:rsidR="003070F6" w:rsidRPr="00D01230" w:rsidP="0060319F">
      <w:pPr>
        <w:pStyle w:val="BodyText"/>
        <w:ind w:firstLine="567"/>
        <w:rPr>
          <w:szCs w:val="28"/>
          <w:lang w:val="ru-RU"/>
        </w:rPr>
      </w:pPr>
    </w:p>
    <w:p w:rsidR="00D31FBB" w:rsidRPr="00D01230" w:rsidP="006031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Sect="00D50154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A5"/>
    <w:rsid w:val="00042475"/>
    <w:rsid w:val="001A593E"/>
    <w:rsid w:val="001B2EA6"/>
    <w:rsid w:val="002D0C3E"/>
    <w:rsid w:val="00305F41"/>
    <w:rsid w:val="003070F6"/>
    <w:rsid w:val="004C7D18"/>
    <w:rsid w:val="004F3130"/>
    <w:rsid w:val="00602FE5"/>
    <w:rsid w:val="0060319F"/>
    <w:rsid w:val="006569A2"/>
    <w:rsid w:val="006918A5"/>
    <w:rsid w:val="006C15DA"/>
    <w:rsid w:val="007A3E00"/>
    <w:rsid w:val="007A4B66"/>
    <w:rsid w:val="00822780"/>
    <w:rsid w:val="0084794D"/>
    <w:rsid w:val="00893274"/>
    <w:rsid w:val="008A0D39"/>
    <w:rsid w:val="008E7B18"/>
    <w:rsid w:val="009778AF"/>
    <w:rsid w:val="009862F2"/>
    <w:rsid w:val="009E4AFB"/>
    <w:rsid w:val="009F7AF2"/>
    <w:rsid w:val="00A674EB"/>
    <w:rsid w:val="00B9325F"/>
    <w:rsid w:val="00C219C2"/>
    <w:rsid w:val="00C954BE"/>
    <w:rsid w:val="00D01230"/>
    <w:rsid w:val="00D31FBB"/>
    <w:rsid w:val="00E3541A"/>
    <w:rsid w:val="00E90F7D"/>
    <w:rsid w:val="00EC093B"/>
    <w:rsid w:val="00F27B25"/>
    <w:rsid w:val="00F3322E"/>
    <w:rsid w:val="00FC4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F6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qFormat/>
    <w:rsid w:val="003070F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rsid w:val="003070F6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9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932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AE5E7-C49F-42F6-BD9C-3E532F640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