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99482F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9482F">
        <w:rPr>
          <w:rFonts w:ascii="Times New Roman" w:hAnsi="Times New Roman"/>
          <w:sz w:val="26"/>
          <w:szCs w:val="26"/>
        </w:rPr>
        <w:t>Дело № 2-30-</w:t>
      </w:r>
      <w:r w:rsidRPr="0099482F" w:rsidR="00BD3C2E">
        <w:rPr>
          <w:rFonts w:ascii="Times New Roman" w:hAnsi="Times New Roman"/>
          <w:sz w:val="26"/>
          <w:szCs w:val="26"/>
        </w:rPr>
        <w:t>388</w:t>
      </w:r>
      <w:r w:rsidRPr="0099482F" w:rsidR="008A0D39">
        <w:rPr>
          <w:rFonts w:ascii="Times New Roman" w:hAnsi="Times New Roman"/>
          <w:sz w:val="26"/>
          <w:szCs w:val="26"/>
        </w:rPr>
        <w:t>/2023</w:t>
      </w:r>
    </w:p>
    <w:p w:rsidR="003070F6" w:rsidRPr="0099482F" w:rsidP="003070F6">
      <w:pPr>
        <w:pStyle w:val="Heading2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 xml:space="preserve">РЕШЕНИЕ </w:t>
      </w:r>
    </w:p>
    <w:p w:rsidR="003070F6" w:rsidRPr="0099482F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482F">
        <w:rPr>
          <w:rFonts w:ascii="Times New Roman" w:hAnsi="Times New Roman"/>
          <w:sz w:val="26"/>
          <w:szCs w:val="26"/>
        </w:rPr>
        <w:t>И</w:t>
      </w:r>
      <w:r w:rsidRPr="0099482F" w:rsidR="00532ED8">
        <w:rPr>
          <w:rFonts w:ascii="Times New Roman" w:hAnsi="Times New Roman"/>
          <w:sz w:val="26"/>
          <w:szCs w:val="26"/>
        </w:rPr>
        <w:t xml:space="preserve">МЕНЕМ РОССИЙСКОЙ ФЕДЕРАЦИИ </w:t>
      </w:r>
    </w:p>
    <w:p w:rsidR="003070F6" w:rsidRPr="0099482F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482F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99482F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99482F" w:rsidP="00532ED8">
      <w:pPr>
        <w:pStyle w:val="BodyText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>14 августа</w:t>
      </w:r>
      <w:r w:rsidRPr="0099482F" w:rsidR="00A33035">
        <w:rPr>
          <w:sz w:val="26"/>
          <w:szCs w:val="26"/>
          <w:lang w:val="ru-RU"/>
        </w:rPr>
        <w:t xml:space="preserve"> </w:t>
      </w:r>
      <w:r w:rsidRPr="0099482F">
        <w:rPr>
          <w:sz w:val="26"/>
          <w:szCs w:val="26"/>
          <w:lang w:val="ru-RU"/>
        </w:rPr>
        <w:t>202</w:t>
      </w:r>
      <w:r w:rsidRPr="0099482F" w:rsidR="008A0D39">
        <w:rPr>
          <w:sz w:val="26"/>
          <w:szCs w:val="26"/>
          <w:lang w:val="ru-RU"/>
        </w:rPr>
        <w:t>3</w:t>
      </w:r>
      <w:r w:rsidRPr="0099482F">
        <w:rPr>
          <w:sz w:val="26"/>
          <w:szCs w:val="26"/>
          <w:lang w:val="ru-RU"/>
        </w:rPr>
        <w:t xml:space="preserve"> года                      </w:t>
      </w:r>
      <w:r w:rsidRPr="0099482F" w:rsidR="008E7B18">
        <w:rPr>
          <w:sz w:val="26"/>
          <w:szCs w:val="26"/>
          <w:lang w:val="ru-RU"/>
        </w:rPr>
        <w:t xml:space="preserve">           </w:t>
      </w:r>
      <w:r w:rsidRPr="0099482F">
        <w:rPr>
          <w:sz w:val="26"/>
          <w:szCs w:val="26"/>
          <w:lang w:val="ru-RU"/>
        </w:rPr>
        <w:t xml:space="preserve">        </w:t>
      </w:r>
      <w:r w:rsidRPr="0099482F" w:rsidR="006569A2">
        <w:rPr>
          <w:sz w:val="26"/>
          <w:szCs w:val="26"/>
          <w:lang w:val="ru-RU"/>
        </w:rPr>
        <w:t xml:space="preserve">     </w:t>
      </w:r>
      <w:r w:rsidRPr="0099482F">
        <w:rPr>
          <w:sz w:val="26"/>
          <w:szCs w:val="26"/>
          <w:lang w:val="ru-RU"/>
        </w:rPr>
        <w:t xml:space="preserve">             </w:t>
      </w:r>
      <w:r w:rsidRPr="0099482F" w:rsidR="00532ED8">
        <w:rPr>
          <w:sz w:val="26"/>
          <w:szCs w:val="26"/>
          <w:lang w:val="ru-RU"/>
        </w:rPr>
        <w:t xml:space="preserve">         </w:t>
      </w:r>
      <w:r w:rsidRPr="0099482F">
        <w:rPr>
          <w:sz w:val="26"/>
          <w:szCs w:val="26"/>
          <w:lang w:val="ru-RU"/>
        </w:rPr>
        <w:t xml:space="preserve">                       г. Белогорск</w:t>
      </w:r>
    </w:p>
    <w:p w:rsidR="003070F6" w:rsidRPr="0099482F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3070F6" w:rsidRPr="0099482F" w:rsidP="003070F6">
      <w:pPr>
        <w:pStyle w:val="BodyText"/>
        <w:ind w:firstLine="567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Республики Крым </w:t>
      </w:r>
      <w:r w:rsidRPr="0099482F">
        <w:rPr>
          <w:sz w:val="26"/>
          <w:szCs w:val="26"/>
          <w:lang w:val="ru-RU"/>
        </w:rPr>
        <w:tab/>
        <w:t>в составе:</w:t>
      </w:r>
    </w:p>
    <w:p w:rsidR="003070F6" w:rsidRPr="0099482F" w:rsidP="0099482F">
      <w:pPr>
        <w:pStyle w:val="BodyText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>П</w:t>
      </w:r>
      <w:r w:rsidRPr="0099482F">
        <w:rPr>
          <w:sz w:val="26"/>
          <w:szCs w:val="26"/>
          <w:lang w:val="ru-RU"/>
        </w:rPr>
        <w:t>редседательствующего</w:t>
      </w:r>
      <w:r w:rsidRPr="0099482F" w:rsidR="00A674EB">
        <w:rPr>
          <w:sz w:val="26"/>
          <w:szCs w:val="26"/>
          <w:lang w:val="ru-RU"/>
        </w:rPr>
        <w:t xml:space="preserve"> мирового судьи</w:t>
      </w:r>
      <w:r w:rsidRPr="0099482F">
        <w:rPr>
          <w:sz w:val="26"/>
          <w:szCs w:val="26"/>
          <w:lang w:val="ru-RU"/>
        </w:rPr>
        <w:tab/>
      </w:r>
      <w:r w:rsidRPr="0099482F" w:rsidR="0099482F">
        <w:rPr>
          <w:sz w:val="26"/>
          <w:szCs w:val="26"/>
          <w:lang w:val="ru-RU"/>
        </w:rPr>
        <w:t xml:space="preserve">                                  </w:t>
      </w:r>
      <w:r w:rsidRPr="0099482F">
        <w:rPr>
          <w:sz w:val="26"/>
          <w:szCs w:val="26"/>
          <w:lang w:val="ru-RU"/>
        </w:rPr>
        <w:t>Олейникова</w:t>
      </w:r>
      <w:r w:rsidRPr="0099482F">
        <w:rPr>
          <w:sz w:val="26"/>
          <w:szCs w:val="26"/>
          <w:lang w:val="ru-RU"/>
        </w:rPr>
        <w:t xml:space="preserve"> А.Ю.</w:t>
      </w:r>
    </w:p>
    <w:p w:rsidR="003070F6" w:rsidRPr="0099482F" w:rsidP="0099482F">
      <w:pPr>
        <w:pStyle w:val="BodyText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 xml:space="preserve">при </w:t>
      </w:r>
      <w:r w:rsidRPr="0099482F" w:rsidR="00BD3C2E">
        <w:rPr>
          <w:sz w:val="26"/>
          <w:szCs w:val="26"/>
          <w:lang w:val="ru-RU"/>
        </w:rPr>
        <w:t>секретаре</w:t>
      </w:r>
      <w:r w:rsidRPr="0099482F">
        <w:rPr>
          <w:sz w:val="26"/>
          <w:szCs w:val="26"/>
          <w:lang w:val="ru-RU"/>
        </w:rPr>
        <w:t xml:space="preserve"> </w:t>
      </w:r>
      <w:r w:rsidRPr="0099482F">
        <w:rPr>
          <w:sz w:val="26"/>
          <w:szCs w:val="26"/>
          <w:lang w:val="ru-RU"/>
        </w:rPr>
        <w:tab/>
      </w:r>
      <w:r w:rsidRPr="0099482F">
        <w:rPr>
          <w:sz w:val="26"/>
          <w:szCs w:val="26"/>
          <w:lang w:val="ru-RU"/>
        </w:rPr>
        <w:tab/>
      </w:r>
      <w:r w:rsidRPr="0099482F">
        <w:rPr>
          <w:sz w:val="26"/>
          <w:szCs w:val="26"/>
          <w:lang w:val="ru-RU"/>
        </w:rPr>
        <w:tab/>
      </w:r>
      <w:r w:rsidRPr="0099482F" w:rsidR="00BD3C2E">
        <w:rPr>
          <w:sz w:val="26"/>
          <w:szCs w:val="26"/>
          <w:lang w:val="ru-RU"/>
        </w:rPr>
        <w:t xml:space="preserve">                      </w:t>
      </w:r>
      <w:r w:rsidRPr="0099482F" w:rsidR="0099482F">
        <w:rPr>
          <w:sz w:val="26"/>
          <w:szCs w:val="26"/>
          <w:lang w:val="ru-RU"/>
        </w:rPr>
        <w:t xml:space="preserve">                                  </w:t>
      </w:r>
      <w:r w:rsidRPr="0099482F" w:rsidR="00BD3C2E">
        <w:rPr>
          <w:sz w:val="26"/>
          <w:szCs w:val="26"/>
          <w:lang w:val="ru-RU"/>
        </w:rPr>
        <w:t>Красикове А.А.</w:t>
      </w:r>
    </w:p>
    <w:p w:rsidR="00BD3C2E" w:rsidRPr="0099482F" w:rsidP="0099482F">
      <w:pPr>
        <w:pStyle w:val="BodyText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 xml:space="preserve">с участием ответчика                                          </w:t>
      </w:r>
      <w:r w:rsidRPr="0099482F" w:rsidR="0099482F">
        <w:rPr>
          <w:sz w:val="26"/>
          <w:szCs w:val="26"/>
          <w:lang w:val="ru-RU"/>
        </w:rPr>
        <w:t xml:space="preserve">                                </w:t>
      </w:r>
      <w:r w:rsidRPr="0099482F">
        <w:rPr>
          <w:sz w:val="26"/>
          <w:szCs w:val="26"/>
          <w:lang w:val="ru-RU"/>
        </w:rPr>
        <w:t>Баширова Д.М.</w:t>
      </w:r>
    </w:p>
    <w:p w:rsidR="00BD3C2E" w:rsidRPr="0099482F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BD3C2E" w:rsidRPr="0099482F" w:rsidP="003070F6">
      <w:pPr>
        <w:pStyle w:val="BodyText"/>
        <w:ind w:firstLine="567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>рассмотрев в открытом судебном заседании гражданское дело по иск</w:t>
      </w:r>
      <w:r w:rsidRPr="0099482F">
        <w:rPr>
          <w:sz w:val="26"/>
          <w:szCs w:val="26"/>
          <w:lang w:val="ru-RU"/>
        </w:rPr>
        <w:t xml:space="preserve">овому заявлению </w:t>
      </w:r>
      <w:r w:rsidRPr="0099482F">
        <w:rPr>
          <w:sz w:val="26"/>
          <w:szCs w:val="26"/>
        </w:rPr>
        <w:t>Публичного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акционерного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общества</w:t>
      </w:r>
      <w:r w:rsidRPr="0099482F">
        <w:rPr>
          <w:sz w:val="26"/>
          <w:szCs w:val="26"/>
        </w:rPr>
        <w:t xml:space="preserve"> «</w:t>
      </w:r>
      <w:r w:rsidRPr="0099482F">
        <w:rPr>
          <w:sz w:val="26"/>
          <w:szCs w:val="26"/>
        </w:rPr>
        <w:t>Группа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Ренессанс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Страхование</w:t>
      </w:r>
      <w:r w:rsidRPr="0099482F">
        <w:rPr>
          <w:sz w:val="26"/>
          <w:szCs w:val="26"/>
        </w:rPr>
        <w:t xml:space="preserve">» к </w:t>
      </w:r>
      <w:r w:rsidRPr="0099482F">
        <w:rPr>
          <w:sz w:val="26"/>
          <w:szCs w:val="26"/>
        </w:rPr>
        <w:t>Баширову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Дамиру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Мухаметрашадовичу</w:t>
      </w:r>
      <w:r w:rsidRPr="0099482F">
        <w:rPr>
          <w:sz w:val="26"/>
          <w:szCs w:val="26"/>
          <w:lang w:val="ru-RU"/>
        </w:rPr>
        <w:t>, третье лицо, не заявляющее самостоятельных требований относительно предмета спора: Страховое акционерное общество «ВСК» о возмещении ущерба в порядке суброгации,</w:t>
      </w:r>
      <w:r w:rsidRPr="0099482F">
        <w:rPr>
          <w:sz w:val="26"/>
          <w:szCs w:val="26"/>
          <w:lang w:val="ru-RU"/>
        </w:rPr>
        <w:t xml:space="preserve"> </w:t>
      </w:r>
    </w:p>
    <w:p w:rsidR="003070F6" w:rsidRPr="0099482F" w:rsidP="00BD3C2E">
      <w:pPr>
        <w:pStyle w:val="BodyText"/>
        <w:ind w:firstLine="567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 xml:space="preserve">На основании </w:t>
      </w:r>
      <w:r w:rsidRPr="0099482F" w:rsidR="00BD3C2E">
        <w:rPr>
          <w:sz w:val="26"/>
          <w:szCs w:val="26"/>
          <w:lang w:val="ru-RU"/>
        </w:rPr>
        <w:t>ст.ст</w:t>
      </w:r>
      <w:r w:rsidRPr="0099482F" w:rsidR="00BD3C2E">
        <w:rPr>
          <w:sz w:val="26"/>
          <w:szCs w:val="26"/>
          <w:lang w:val="ru-RU"/>
        </w:rPr>
        <w:t xml:space="preserve">. 194, 195, </w:t>
      </w:r>
      <w:r w:rsidRPr="0099482F">
        <w:rPr>
          <w:sz w:val="26"/>
          <w:szCs w:val="26"/>
          <w:lang w:val="ru-RU"/>
        </w:rPr>
        <w:t xml:space="preserve">199 ГПК РФ, </w:t>
      </w:r>
      <w:r w:rsidRPr="0099482F" w:rsidR="0099482F">
        <w:rPr>
          <w:sz w:val="26"/>
          <w:szCs w:val="26"/>
          <w:lang w:val="ru-RU"/>
        </w:rPr>
        <w:t>судья</w:t>
      </w:r>
      <w:r w:rsidRPr="0099482F" w:rsidR="00BD3C2E">
        <w:rPr>
          <w:sz w:val="26"/>
          <w:szCs w:val="26"/>
          <w:lang w:val="ru-RU"/>
        </w:rPr>
        <w:t xml:space="preserve"> –</w:t>
      </w:r>
    </w:p>
    <w:p w:rsidR="003070F6" w:rsidRPr="0099482F" w:rsidP="00BD3C2E">
      <w:pPr>
        <w:spacing w:after="0" w:line="240" w:lineRule="auto"/>
        <w:jc w:val="center"/>
        <w:rPr>
          <w:b/>
          <w:sz w:val="26"/>
          <w:szCs w:val="26"/>
        </w:rPr>
      </w:pPr>
      <w:r w:rsidRPr="0099482F">
        <w:rPr>
          <w:rFonts w:ascii="Times New Roman" w:hAnsi="Times New Roman"/>
          <w:b/>
          <w:sz w:val="26"/>
          <w:szCs w:val="26"/>
        </w:rPr>
        <w:t>РЕШИЛ:</w:t>
      </w:r>
    </w:p>
    <w:p w:rsidR="003070F6" w:rsidRPr="0099482F" w:rsidP="003070F6">
      <w:pPr>
        <w:pStyle w:val="BodyText"/>
        <w:ind w:firstLine="567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>Исков</w:t>
      </w:r>
      <w:r w:rsidRPr="0099482F" w:rsidR="00BD3C2E">
        <w:rPr>
          <w:sz w:val="26"/>
          <w:szCs w:val="26"/>
          <w:lang w:val="ru-RU"/>
        </w:rPr>
        <w:t>ое заявление</w:t>
      </w:r>
      <w:r w:rsidRPr="0099482F">
        <w:rPr>
          <w:sz w:val="26"/>
          <w:szCs w:val="26"/>
          <w:lang w:val="ru-RU"/>
        </w:rPr>
        <w:t xml:space="preserve"> </w:t>
      </w:r>
      <w:r w:rsidRPr="0099482F" w:rsidR="00BD3C2E">
        <w:rPr>
          <w:sz w:val="26"/>
          <w:szCs w:val="26"/>
        </w:rPr>
        <w:t>Публичного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акционерного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общества</w:t>
      </w:r>
      <w:r w:rsidRPr="0099482F" w:rsidR="00BD3C2E">
        <w:rPr>
          <w:sz w:val="26"/>
          <w:szCs w:val="26"/>
        </w:rPr>
        <w:t xml:space="preserve"> «</w:t>
      </w:r>
      <w:r w:rsidRPr="0099482F" w:rsidR="00BD3C2E">
        <w:rPr>
          <w:sz w:val="26"/>
          <w:szCs w:val="26"/>
        </w:rPr>
        <w:t>Группа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Ренессанс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Страхование</w:t>
      </w:r>
      <w:r w:rsidRPr="0099482F" w:rsidR="00BD3C2E">
        <w:rPr>
          <w:sz w:val="26"/>
          <w:szCs w:val="26"/>
        </w:rPr>
        <w:t xml:space="preserve">» к </w:t>
      </w:r>
      <w:r w:rsidRPr="0099482F" w:rsidR="00BD3C2E">
        <w:rPr>
          <w:sz w:val="26"/>
          <w:szCs w:val="26"/>
        </w:rPr>
        <w:t>Баширову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Дамиру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Мухаметрашадовичу</w:t>
      </w:r>
      <w:r w:rsidRPr="0099482F" w:rsidR="00BD3C2E">
        <w:rPr>
          <w:sz w:val="26"/>
          <w:szCs w:val="26"/>
          <w:lang w:val="ru-RU"/>
        </w:rPr>
        <w:t xml:space="preserve">, третье лицо, не заявляющее самостоятельных требований относительно предмета спора: Страховое акционерное общество «ВСК» о возмещении ущерба в порядке суброгации </w:t>
      </w:r>
      <w:r w:rsidRPr="0099482F">
        <w:rPr>
          <w:sz w:val="26"/>
          <w:szCs w:val="26"/>
          <w:lang w:val="ru-RU"/>
        </w:rPr>
        <w:t xml:space="preserve"> – удовлетворить.</w:t>
      </w:r>
    </w:p>
    <w:p w:rsidR="003070F6" w:rsidRPr="0099482F" w:rsidP="00A33035">
      <w:pPr>
        <w:pStyle w:val="BodyText"/>
        <w:ind w:firstLine="567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 xml:space="preserve">Взыскать с </w:t>
      </w:r>
      <w:r w:rsidRPr="0099482F">
        <w:rPr>
          <w:sz w:val="26"/>
          <w:szCs w:val="26"/>
        </w:rPr>
        <w:t>Баширов</w:t>
      </w:r>
      <w:r w:rsidRPr="0099482F">
        <w:rPr>
          <w:sz w:val="26"/>
          <w:szCs w:val="26"/>
          <w:lang w:val="ru-RU"/>
        </w:rPr>
        <w:t>а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Дамир</w:t>
      </w:r>
      <w:r w:rsidRPr="0099482F">
        <w:rPr>
          <w:sz w:val="26"/>
          <w:szCs w:val="26"/>
          <w:lang w:val="ru-RU"/>
        </w:rPr>
        <w:t>а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Мухаметрашадович</w:t>
      </w:r>
      <w:r w:rsidRPr="0099482F">
        <w:rPr>
          <w:sz w:val="26"/>
          <w:szCs w:val="26"/>
          <w:lang w:val="ru-RU"/>
        </w:rPr>
        <w:t xml:space="preserve">а в пользу </w:t>
      </w:r>
      <w:r w:rsidRPr="0099482F">
        <w:rPr>
          <w:sz w:val="26"/>
          <w:szCs w:val="26"/>
        </w:rPr>
        <w:t>Публичного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акционерного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общества</w:t>
      </w:r>
      <w:r w:rsidRPr="0099482F">
        <w:rPr>
          <w:sz w:val="26"/>
          <w:szCs w:val="26"/>
        </w:rPr>
        <w:t xml:space="preserve"> «</w:t>
      </w:r>
      <w:r w:rsidRPr="0099482F">
        <w:rPr>
          <w:sz w:val="26"/>
          <w:szCs w:val="26"/>
        </w:rPr>
        <w:t>Группа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Ренессанс</w:t>
      </w:r>
      <w:r w:rsidRPr="0099482F">
        <w:rPr>
          <w:sz w:val="26"/>
          <w:szCs w:val="26"/>
        </w:rPr>
        <w:t xml:space="preserve"> </w:t>
      </w:r>
      <w:r w:rsidRPr="0099482F">
        <w:rPr>
          <w:sz w:val="26"/>
          <w:szCs w:val="26"/>
        </w:rPr>
        <w:t>Страхование</w:t>
      </w:r>
      <w:r w:rsidRPr="0099482F">
        <w:rPr>
          <w:sz w:val="26"/>
          <w:szCs w:val="26"/>
        </w:rPr>
        <w:t>»</w:t>
      </w:r>
      <w:r w:rsidRPr="0099482F">
        <w:rPr>
          <w:sz w:val="26"/>
          <w:szCs w:val="26"/>
          <w:lang w:val="ru-RU"/>
        </w:rPr>
        <w:t xml:space="preserve"> ущерб в порядке суброгации, в размере </w:t>
      </w:r>
      <w:r w:rsidR="00C9086E">
        <w:rPr>
          <w:sz w:val="26"/>
          <w:szCs w:val="26"/>
        </w:rPr>
        <w:t>&lt;</w:t>
      </w:r>
      <w:r w:rsidR="00C9086E">
        <w:rPr>
          <w:sz w:val="26"/>
          <w:szCs w:val="26"/>
        </w:rPr>
        <w:t>данные</w:t>
      </w:r>
      <w:r w:rsidR="00C9086E">
        <w:rPr>
          <w:sz w:val="26"/>
          <w:szCs w:val="26"/>
        </w:rPr>
        <w:t xml:space="preserve"> </w:t>
      </w:r>
      <w:r w:rsidR="00C9086E">
        <w:rPr>
          <w:sz w:val="26"/>
          <w:szCs w:val="26"/>
        </w:rPr>
        <w:t>изъяты</w:t>
      </w:r>
      <w:r w:rsidR="00C9086E">
        <w:rPr>
          <w:sz w:val="26"/>
          <w:szCs w:val="26"/>
        </w:rPr>
        <w:t>&gt;</w:t>
      </w:r>
      <w:r w:rsidRPr="0099482F" w:rsidR="00C9086E">
        <w:rPr>
          <w:sz w:val="26"/>
          <w:szCs w:val="26"/>
          <w:lang w:val="ru-RU"/>
        </w:rPr>
        <w:t xml:space="preserve"> </w:t>
      </w:r>
      <w:r w:rsidRPr="0099482F">
        <w:rPr>
          <w:sz w:val="26"/>
          <w:szCs w:val="26"/>
          <w:lang w:val="ru-RU"/>
        </w:rPr>
        <w:t>(</w:t>
      </w:r>
      <w:r w:rsidR="00C9086E">
        <w:rPr>
          <w:sz w:val="26"/>
          <w:szCs w:val="26"/>
        </w:rPr>
        <w:t>&lt;</w:t>
      </w:r>
      <w:r w:rsidR="00C9086E">
        <w:rPr>
          <w:sz w:val="26"/>
          <w:szCs w:val="26"/>
        </w:rPr>
        <w:t>данные</w:t>
      </w:r>
      <w:r w:rsidR="00C9086E">
        <w:rPr>
          <w:sz w:val="26"/>
          <w:szCs w:val="26"/>
        </w:rPr>
        <w:t xml:space="preserve"> </w:t>
      </w:r>
      <w:r w:rsidR="00C9086E">
        <w:rPr>
          <w:sz w:val="26"/>
          <w:szCs w:val="26"/>
        </w:rPr>
        <w:t>изъяты</w:t>
      </w:r>
      <w:r w:rsidR="00C9086E">
        <w:rPr>
          <w:sz w:val="26"/>
          <w:szCs w:val="26"/>
        </w:rPr>
        <w:t>&gt;</w:t>
      </w:r>
      <w:r w:rsidRPr="0099482F">
        <w:rPr>
          <w:sz w:val="26"/>
          <w:szCs w:val="26"/>
          <w:lang w:val="ru-RU"/>
        </w:rPr>
        <w:t xml:space="preserve">) рублей </w:t>
      </w:r>
      <w:r w:rsidR="00C9086E">
        <w:rPr>
          <w:sz w:val="26"/>
          <w:szCs w:val="26"/>
        </w:rPr>
        <w:t>&lt;</w:t>
      </w:r>
      <w:r w:rsidR="00C9086E">
        <w:rPr>
          <w:sz w:val="26"/>
          <w:szCs w:val="26"/>
        </w:rPr>
        <w:t>данные</w:t>
      </w:r>
      <w:r w:rsidR="00C9086E">
        <w:rPr>
          <w:sz w:val="26"/>
          <w:szCs w:val="26"/>
        </w:rPr>
        <w:t xml:space="preserve"> </w:t>
      </w:r>
      <w:r w:rsidR="00C9086E">
        <w:rPr>
          <w:sz w:val="26"/>
          <w:szCs w:val="26"/>
        </w:rPr>
        <w:t>изъяты</w:t>
      </w:r>
      <w:r w:rsidR="00C9086E">
        <w:rPr>
          <w:sz w:val="26"/>
          <w:szCs w:val="26"/>
        </w:rPr>
        <w:t>&gt;</w:t>
      </w:r>
      <w:r w:rsidRPr="0099482F">
        <w:rPr>
          <w:sz w:val="26"/>
          <w:szCs w:val="26"/>
          <w:lang w:val="ru-RU"/>
        </w:rPr>
        <w:t>копеек.</w:t>
      </w:r>
    </w:p>
    <w:p w:rsidR="003070F6" w:rsidRPr="0099482F" w:rsidP="00515E68">
      <w:pPr>
        <w:pStyle w:val="BodyText"/>
        <w:ind w:firstLine="567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 xml:space="preserve">Взыскать с </w:t>
      </w:r>
      <w:r w:rsidRPr="0099482F" w:rsidR="00BD3C2E">
        <w:rPr>
          <w:sz w:val="26"/>
          <w:szCs w:val="26"/>
        </w:rPr>
        <w:t>Баширов</w:t>
      </w:r>
      <w:r w:rsidRPr="0099482F" w:rsidR="00BD3C2E">
        <w:rPr>
          <w:sz w:val="26"/>
          <w:szCs w:val="26"/>
          <w:lang w:val="ru-RU"/>
        </w:rPr>
        <w:t>а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Дамир</w:t>
      </w:r>
      <w:r w:rsidRPr="0099482F" w:rsidR="00BD3C2E">
        <w:rPr>
          <w:sz w:val="26"/>
          <w:szCs w:val="26"/>
          <w:lang w:val="ru-RU"/>
        </w:rPr>
        <w:t>а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Мухаметрашадович</w:t>
      </w:r>
      <w:r w:rsidRPr="0099482F" w:rsidR="00BD3C2E">
        <w:rPr>
          <w:sz w:val="26"/>
          <w:szCs w:val="26"/>
          <w:lang w:val="ru-RU"/>
        </w:rPr>
        <w:t xml:space="preserve">а </w:t>
      </w:r>
      <w:r w:rsidRPr="0099482F">
        <w:rPr>
          <w:sz w:val="26"/>
          <w:szCs w:val="26"/>
          <w:lang w:val="ru-RU"/>
        </w:rPr>
        <w:t xml:space="preserve">в пользу </w:t>
      </w:r>
      <w:r w:rsidRPr="0099482F" w:rsidR="00BD3C2E">
        <w:rPr>
          <w:sz w:val="26"/>
          <w:szCs w:val="26"/>
        </w:rPr>
        <w:t>Публичного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акционерного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общества</w:t>
      </w:r>
      <w:r w:rsidRPr="0099482F" w:rsidR="00BD3C2E">
        <w:rPr>
          <w:sz w:val="26"/>
          <w:szCs w:val="26"/>
        </w:rPr>
        <w:t xml:space="preserve"> «</w:t>
      </w:r>
      <w:r w:rsidRPr="0099482F" w:rsidR="00BD3C2E">
        <w:rPr>
          <w:sz w:val="26"/>
          <w:szCs w:val="26"/>
        </w:rPr>
        <w:t>Группа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Ренессанс</w:t>
      </w:r>
      <w:r w:rsidRPr="0099482F" w:rsidR="00BD3C2E">
        <w:rPr>
          <w:sz w:val="26"/>
          <w:szCs w:val="26"/>
        </w:rPr>
        <w:t xml:space="preserve"> </w:t>
      </w:r>
      <w:r w:rsidRPr="0099482F" w:rsidR="00BD3C2E">
        <w:rPr>
          <w:sz w:val="26"/>
          <w:szCs w:val="26"/>
        </w:rPr>
        <w:t>Страхование</w:t>
      </w:r>
      <w:r w:rsidRPr="0099482F" w:rsidR="00BD3C2E">
        <w:rPr>
          <w:sz w:val="26"/>
          <w:szCs w:val="26"/>
        </w:rPr>
        <w:t>»</w:t>
      </w:r>
      <w:r w:rsidRPr="0099482F" w:rsidR="00515E68">
        <w:rPr>
          <w:sz w:val="26"/>
          <w:szCs w:val="26"/>
          <w:lang w:val="ru-RU"/>
        </w:rPr>
        <w:t xml:space="preserve">  </w:t>
      </w:r>
      <w:r w:rsidRPr="0099482F">
        <w:rPr>
          <w:sz w:val="26"/>
          <w:szCs w:val="26"/>
          <w:lang w:val="ru-RU"/>
        </w:rPr>
        <w:t xml:space="preserve">государственную пошлину в </w:t>
      </w:r>
      <w:r w:rsidRPr="0099482F" w:rsidR="00BD3C2E">
        <w:rPr>
          <w:sz w:val="26"/>
          <w:szCs w:val="26"/>
          <w:lang w:val="ru-RU"/>
        </w:rPr>
        <w:t>размере</w:t>
      </w:r>
      <w:r w:rsidRPr="0099482F">
        <w:rPr>
          <w:sz w:val="26"/>
          <w:szCs w:val="26"/>
          <w:lang w:val="ru-RU"/>
        </w:rPr>
        <w:t xml:space="preserve"> </w:t>
      </w:r>
      <w:r w:rsidR="00C9086E">
        <w:rPr>
          <w:sz w:val="26"/>
          <w:szCs w:val="26"/>
        </w:rPr>
        <w:t>&lt;</w:t>
      </w:r>
      <w:r w:rsidR="00C9086E">
        <w:rPr>
          <w:sz w:val="26"/>
          <w:szCs w:val="26"/>
        </w:rPr>
        <w:t>данные</w:t>
      </w:r>
      <w:r w:rsidR="00C9086E">
        <w:rPr>
          <w:sz w:val="26"/>
          <w:szCs w:val="26"/>
        </w:rPr>
        <w:t xml:space="preserve"> </w:t>
      </w:r>
      <w:r w:rsidR="00C9086E">
        <w:rPr>
          <w:sz w:val="26"/>
          <w:szCs w:val="26"/>
        </w:rPr>
        <w:t>изъяты</w:t>
      </w:r>
      <w:r w:rsidR="00C9086E">
        <w:rPr>
          <w:sz w:val="26"/>
          <w:szCs w:val="26"/>
        </w:rPr>
        <w:t>&gt;</w:t>
      </w:r>
      <w:r w:rsidRPr="0099482F">
        <w:rPr>
          <w:sz w:val="26"/>
          <w:szCs w:val="26"/>
          <w:lang w:val="ru-RU"/>
        </w:rPr>
        <w:t xml:space="preserve"> (</w:t>
      </w:r>
      <w:r w:rsidR="00C9086E">
        <w:rPr>
          <w:sz w:val="26"/>
          <w:szCs w:val="26"/>
        </w:rPr>
        <w:t>&lt;</w:t>
      </w:r>
      <w:r w:rsidR="00C9086E">
        <w:rPr>
          <w:sz w:val="26"/>
          <w:szCs w:val="26"/>
        </w:rPr>
        <w:t>данные</w:t>
      </w:r>
      <w:r w:rsidR="00C9086E">
        <w:rPr>
          <w:sz w:val="26"/>
          <w:szCs w:val="26"/>
        </w:rPr>
        <w:t xml:space="preserve"> </w:t>
      </w:r>
      <w:r w:rsidR="00C9086E">
        <w:rPr>
          <w:sz w:val="26"/>
          <w:szCs w:val="26"/>
        </w:rPr>
        <w:t>изъяты</w:t>
      </w:r>
      <w:r w:rsidR="00C9086E">
        <w:rPr>
          <w:sz w:val="26"/>
          <w:szCs w:val="26"/>
        </w:rPr>
        <w:t>&gt;</w:t>
      </w:r>
      <w:r w:rsidRPr="0099482F">
        <w:rPr>
          <w:sz w:val="26"/>
          <w:szCs w:val="26"/>
          <w:lang w:val="ru-RU"/>
        </w:rPr>
        <w:t>) рубл</w:t>
      </w:r>
      <w:r w:rsidRPr="0099482F" w:rsidR="00BD3C2E">
        <w:rPr>
          <w:sz w:val="26"/>
          <w:szCs w:val="26"/>
          <w:lang w:val="ru-RU"/>
        </w:rPr>
        <w:t xml:space="preserve">я </w:t>
      </w:r>
      <w:r w:rsidR="00C9086E">
        <w:rPr>
          <w:sz w:val="26"/>
          <w:szCs w:val="26"/>
        </w:rPr>
        <w:t>&lt;</w:t>
      </w:r>
      <w:r w:rsidR="00C9086E">
        <w:rPr>
          <w:sz w:val="26"/>
          <w:szCs w:val="26"/>
        </w:rPr>
        <w:t>данные</w:t>
      </w:r>
      <w:r w:rsidR="00C9086E">
        <w:rPr>
          <w:sz w:val="26"/>
          <w:szCs w:val="26"/>
        </w:rPr>
        <w:t xml:space="preserve"> изъяты&gt;</w:t>
      </w:r>
      <w:r w:rsidRPr="0099482F" w:rsidR="00BD3C2E">
        <w:rPr>
          <w:sz w:val="26"/>
          <w:szCs w:val="26"/>
          <w:lang w:val="ru-RU"/>
        </w:rPr>
        <w:t xml:space="preserve"> копеек</w:t>
      </w:r>
      <w:r w:rsidRPr="0099482F">
        <w:rPr>
          <w:sz w:val="26"/>
          <w:szCs w:val="26"/>
          <w:lang w:val="ru-RU"/>
        </w:rPr>
        <w:t>.</w:t>
      </w:r>
    </w:p>
    <w:p w:rsidR="003070F6" w:rsidRPr="0099482F" w:rsidP="003070F6">
      <w:pPr>
        <w:pStyle w:val="BodyText"/>
        <w:ind w:firstLine="567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3070F6" w:rsidRPr="0099482F" w:rsidP="003070F6">
      <w:pPr>
        <w:pStyle w:val="BodyText"/>
        <w:ind w:firstLine="567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C219C2" w:rsidRPr="0099482F" w:rsidP="00BD3C2E">
      <w:pPr>
        <w:pStyle w:val="BodyText"/>
        <w:ind w:firstLine="567"/>
        <w:rPr>
          <w:sz w:val="26"/>
          <w:szCs w:val="26"/>
          <w:lang w:val="ru-RU"/>
        </w:rPr>
      </w:pPr>
      <w:r w:rsidRPr="0099482F">
        <w:rPr>
          <w:sz w:val="26"/>
          <w:szCs w:val="26"/>
          <w:lang w:val="ru-RU"/>
        </w:rPr>
        <w:t xml:space="preserve">Решение может быть обжаловано </w:t>
      </w:r>
      <w:r w:rsidRPr="0099482F" w:rsidR="00BD3C2E">
        <w:rPr>
          <w:sz w:val="26"/>
          <w:szCs w:val="26"/>
          <w:lang w:val="ru-RU"/>
        </w:rPr>
        <w:t xml:space="preserve">сторонами </w:t>
      </w:r>
      <w:r w:rsidRPr="0099482F">
        <w:rPr>
          <w:sz w:val="26"/>
          <w:szCs w:val="26"/>
          <w:lang w:val="ru-RU"/>
        </w:rPr>
        <w:t xml:space="preserve">в Белогорский районный суд Республики Крым </w:t>
      </w:r>
      <w:r w:rsidRPr="0099482F" w:rsidR="00BD3C2E">
        <w:rPr>
          <w:sz w:val="26"/>
          <w:szCs w:val="26"/>
          <w:lang w:val="ru-RU"/>
        </w:rPr>
        <w:t xml:space="preserve">путем подачи апелляционной жалобы через мирового судью судебного участка № 30 Белогорского судебного района Республики Крым </w:t>
      </w:r>
      <w:r w:rsidRPr="0099482F">
        <w:rPr>
          <w:sz w:val="26"/>
          <w:szCs w:val="26"/>
          <w:lang w:val="ru-RU"/>
        </w:rPr>
        <w:t xml:space="preserve">в течение месяца со дня </w:t>
      </w:r>
      <w:r w:rsidRPr="0099482F" w:rsidR="00BD3C2E">
        <w:rPr>
          <w:sz w:val="26"/>
          <w:szCs w:val="26"/>
          <w:lang w:val="ru-RU"/>
        </w:rPr>
        <w:t xml:space="preserve">его </w:t>
      </w:r>
      <w:r w:rsidRPr="0099482F">
        <w:rPr>
          <w:sz w:val="26"/>
          <w:szCs w:val="26"/>
          <w:lang w:val="ru-RU"/>
        </w:rPr>
        <w:t>принятия</w:t>
      </w:r>
      <w:r w:rsidR="0061278A">
        <w:rPr>
          <w:sz w:val="26"/>
          <w:szCs w:val="26"/>
          <w:lang w:val="ru-RU"/>
        </w:rPr>
        <w:t xml:space="preserve"> </w:t>
      </w:r>
      <w:r w:rsidRPr="0099482F" w:rsidR="00BD3C2E">
        <w:rPr>
          <w:sz w:val="26"/>
          <w:szCs w:val="26"/>
          <w:lang w:val="ru-RU"/>
        </w:rPr>
        <w:t>,</w:t>
      </w:r>
      <w:r w:rsidRPr="0099482F" w:rsidR="00BD3C2E">
        <w:rPr>
          <w:sz w:val="26"/>
          <w:szCs w:val="26"/>
          <w:lang w:val="ru-RU"/>
        </w:rPr>
        <w:t xml:space="preserve"> а в случае составления мотивированного решения по заявлению лиц, имеющих на это право, - в течение месяца со дня, следующего за днем составления мотивированного решения.</w:t>
      </w:r>
    </w:p>
    <w:p w:rsidR="008A6867" w:rsidRPr="0099482F" w:rsidP="00BD3C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6867" w:rsidRPr="0099482F" w:rsidP="008A6867">
      <w:pPr>
        <w:spacing w:after="0" w:line="240" w:lineRule="auto"/>
        <w:ind w:firstLine="567"/>
        <w:jc w:val="both"/>
        <w:rPr>
          <w:sz w:val="26"/>
          <w:szCs w:val="26"/>
        </w:rPr>
      </w:pPr>
      <w:r w:rsidRPr="0099482F">
        <w:rPr>
          <w:rFonts w:ascii="Times New Roman" w:hAnsi="Times New Roman"/>
          <w:sz w:val="26"/>
          <w:szCs w:val="26"/>
        </w:rPr>
        <w:t>Мировой судья:</w:t>
      </w:r>
    </w:p>
    <w:p w:rsidR="00D31FBB" w:rsidRPr="0099482F">
      <w:pPr>
        <w:rPr>
          <w:sz w:val="26"/>
          <w:szCs w:val="26"/>
        </w:rPr>
      </w:pPr>
    </w:p>
    <w:sectPr w:rsidSect="00D50154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1A593E"/>
    <w:rsid w:val="002D0C3E"/>
    <w:rsid w:val="00305F41"/>
    <w:rsid w:val="003070F6"/>
    <w:rsid w:val="00367AD9"/>
    <w:rsid w:val="003D315E"/>
    <w:rsid w:val="003F3C36"/>
    <w:rsid w:val="0043099B"/>
    <w:rsid w:val="004C7D18"/>
    <w:rsid w:val="004F3130"/>
    <w:rsid w:val="004F6AE1"/>
    <w:rsid w:val="00515E68"/>
    <w:rsid w:val="00532ED8"/>
    <w:rsid w:val="00602FE5"/>
    <w:rsid w:val="0061278A"/>
    <w:rsid w:val="006569A2"/>
    <w:rsid w:val="006918A5"/>
    <w:rsid w:val="006F304D"/>
    <w:rsid w:val="007033B1"/>
    <w:rsid w:val="007A3E00"/>
    <w:rsid w:val="00822780"/>
    <w:rsid w:val="00862E8D"/>
    <w:rsid w:val="00893274"/>
    <w:rsid w:val="008A0D39"/>
    <w:rsid w:val="008A6867"/>
    <w:rsid w:val="008B0F3E"/>
    <w:rsid w:val="008B1603"/>
    <w:rsid w:val="008E7B18"/>
    <w:rsid w:val="009778AF"/>
    <w:rsid w:val="00993FDF"/>
    <w:rsid w:val="0099482F"/>
    <w:rsid w:val="009D7A97"/>
    <w:rsid w:val="00A33035"/>
    <w:rsid w:val="00A674EB"/>
    <w:rsid w:val="00AD0D00"/>
    <w:rsid w:val="00B35845"/>
    <w:rsid w:val="00B9325F"/>
    <w:rsid w:val="00BD3C2E"/>
    <w:rsid w:val="00C219C2"/>
    <w:rsid w:val="00C26949"/>
    <w:rsid w:val="00C359A3"/>
    <w:rsid w:val="00C9086E"/>
    <w:rsid w:val="00C954BE"/>
    <w:rsid w:val="00D12A59"/>
    <w:rsid w:val="00D31FBB"/>
    <w:rsid w:val="00D913FC"/>
    <w:rsid w:val="00E90F7D"/>
    <w:rsid w:val="00EC093B"/>
    <w:rsid w:val="00F15E98"/>
    <w:rsid w:val="00F30A87"/>
    <w:rsid w:val="00F3322E"/>
    <w:rsid w:val="00FB458F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7943-B939-48FB-8AC8-4F7ED97F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