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62C" w:rsidRPr="00BD762C" w:rsidP="00BD762C">
      <w:pPr>
        <w:shd w:val="clear" w:color="auto" w:fill="FFFFFF"/>
        <w:ind w:right="-3" w:firstLine="567"/>
        <w:jc w:val="right"/>
        <w:rPr>
          <w:color w:val="000000"/>
          <w:sz w:val="27"/>
          <w:szCs w:val="27"/>
        </w:rPr>
      </w:pPr>
      <w:r w:rsidRPr="00BD762C">
        <w:rPr>
          <w:color w:val="000000"/>
          <w:sz w:val="27"/>
          <w:szCs w:val="27"/>
        </w:rPr>
        <w:t>Дело № 2-32-35/2021</w:t>
      </w:r>
    </w:p>
    <w:p w:rsidR="00BD762C" w:rsidRPr="00BD762C" w:rsidP="00BD762C">
      <w:pPr>
        <w:shd w:val="clear" w:color="auto" w:fill="FFFFFF"/>
        <w:ind w:right="-3" w:firstLine="567"/>
        <w:jc w:val="right"/>
        <w:rPr>
          <w:color w:val="000000"/>
          <w:sz w:val="27"/>
          <w:szCs w:val="27"/>
        </w:rPr>
      </w:pPr>
    </w:p>
    <w:p w:rsidR="00BD762C" w:rsidRPr="00BD762C" w:rsidP="00BD762C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BD762C">
        <w:rPr>
          <w:color w:val="000000"/>
          <w:sz w:val="27"/>
          <w:szCs w:val="27"/>
        </w:rPr>
        <w:t>РЕШЕНИЕ</w:t>
      </w:r>
    </w:p>
    <w:p w:rsidR="00BD762C" w:rsidRPr="00BD762C" w:rsidP="00BD762C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BD762C">
        <w:rPr>
          <w:color w:val="000000"/>
          <w:sz w:val="27"/>
          <w:szCs w:val="27"/>
        </w:rPr>
        <w:t>ИМЕНЕМ РОССИЙСКОЙ ФЕДЕРАЦИИ</w:t>
      </w:r>
    </w:p>
    <w:p w:rsidR="00BD762C" w:rsidRPr="00BD762C" w:rsidP="00BD762C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</w:p>
    <w:p w:rsidR="00BD762C" w:rsidRPr="00BD762C" w:rsidP="00BD762C">
      <w:pPr>
        <w:shd w:val="clear" w:color="auto" w:fill="FFFFFF"/>
        <w:ind w:right="-3" w:firstLine="567"/>
        <w:rPr>
          <w:color w:val="FF0000"/>
          <w:sz w:val="27"/>
          <w:szCs w:val="27"/>
        </w:rPr>
      </w:pPr>
      <w:r w:rsidRPr="00BD762C">
        <w:rPr>
          <w:sz w:val="27"/>
          <w:szCs w:val="27"/>
        </w:rPr>
        <w:t xml:space="preserve">18 мая 2021 года                                                                      </w:t>
      </w:r>
      <w:r w:rsidRPr="00BD762C">
        <w:rPr>
          <w:color w:val="000000"/>
          <w:sz w:val="27"/>
          <w:szCs w:val="27"/>
        </w:rPr>
        <w:t>г. Белогорск</w:t>
      </w:r>
    </w:p>
    <w:p w:rsidR="00BD762C" w:rsidRPr="00BD762C" w:rsidP="00BD762C">
      <w:pPr>
        <w:shd w:val="clear" w:color="auto" w:fill="FFFFFF"/>
        <w:ind w:right="-3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мирового судьи судебного участка №32 Белогорского судебного района </w:t>
      </w:r>
      <w:r>
        <w:rPr>
          <w:sz w:val="27"/>
          <w:szCs w:val="27"/>
        </w:rPr>
        <w:t>Республики Крым, м</w:t>
      </w:r>
      <w:r w:rsidRPr="00BD762C">
        <w:rPr>
          <w:sz w:val="27"/>
          <w:szCs w:val="27"/>
        </w:rPr>
        <w:t>ировой судья судебного участка №3</w:t>
      </w:r>
      <w:r>
        <w:rPr>
          <w:sz w:val="27"/>
          <w:szCs w:val="27"/>
        </w:rPr>
        <w:t>0</w:t>
      </w:r>
      <w:r w:rsidRPr="00BD762C">
        <w:rPr>
          <w:sz w:val="27"/>
          <w:szCs w:val="27"/>
        </w:rPr>
        <w:t xml:space="preserve"> Белогорского судебного района (Белогорский муниципальный район)  Республики Крым  </w:t>
      </w:r>
      <w:r>
        <w:rPr>
          <w:sz w:val="27"/>
          <w:szCs w:val="27"/>
        </w:rPr>
        <w:t>Олейников А.Ю</w:t>
      </w:r>
      <w:r w:rsidRPr="00BD762C">
        <w:rPr>
          <w:sz w:val="27"/>
          <w:szCs w:val="27"/>
        </w:rPr>
        <w:t>.,</w:t>
      </w:r>
    </w:p>
    <w:p w:rsidR="00BD762C" w:rsidRPr="00BD762C" w:rsidP="00BD762C">
      <w:pPr>
        <w:shd w:val="clear" w:color="auto" w:fill="FFFFFF"/>
        <w:ind w:right="-3" w:firstLine="567"/>
        <w:jc w:val="both"/>
        <w:rPr>
          <w:sz w:val="27"/>
          <w:szCs w:val="27"/>
        </w:rPr>
      </w:pPr>
      <w:r w:rsidRPr="00BD762C">
        <w:rPr>
          <w:sz w:val="27"/>
          <w:szCs w:val="27"/>
        </w:rPr>
        <w:t>при секретаре Выстороп В.А.,</w:t>
      </w:r>
    </w:p>
    <w:p w:rsidR="00BD762C" w:rsidRPr="00BD762C" w:rsidP="00BD762C">
      <w:pPr>
        <w:shd w:val="clear" w:color="auto" w:fill="FFFFFF"/>
        <w:ind w:right="-3" w:firstLine="567"/>
        <w:jc w:val="both"/>
        <w:rPr>
          <w:bCs/>
          <w:sz w:val="27"/>
          <w:szCs w:val="27"/>
        </w:rPr>
      </w:pPr>
      <w:r w:rsidRPr="00BD762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sz w:val="27"/>
          <w:szCs w:val="27"/>
        </w:rPr>
        <w:t xml:space="preserve">&lt;данные изъяты&gt; </w:t>
      </w:r>
      <w:r w:rsidRPr="00BD762C">
        <w:rPr>
          <w:sz w:val="27"/>
          <w:szCs w:val="27"/>
        </w:rPr>
        <w:t>к</w:t>
      </w:r>
      <w:r w:rsidRPr="00BD762C">
        <w:rPr>
          <w:sz w:val="27"/>
          <w:szCs w:val="27"/>
        </w:rPr>
        <w:t xml:space="preserve"> </w:t>
      </w:r>
      <w:r>
        <w:rPr>
          <w:sz w:val="27"/>
          <w:szCs w:val="27"/>
        </w:rPr>
        <w:t>&lt;данные изъяты&gt;</w:t>
      </w:r>
      <w:r w:rsidRPr="00BD762C">
        <w:rPr>
          <w:sz w:val="27"/>
          <w:szCs w:val="27"/>
        </w:rPr>
        <w:t xml:space="preserve">,  третьи лица, не заявляющие самостоятельные требования относительно предмета спора: </w:t>
      </w:r>
      <w:r>
        <w:rPr>
          <w:sz w:val="27"/>
          <w:szCs w:val="27"/>
        </w:rPr>
        <w:t>&lt;данные изъяты&gt;</w:t>
      </w:r>
      <w:r w:rsidRPr="00BD762C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&lt;данные изъяты&gt; </w:t>
      </w:r>
      <w:r w:rsidRPr="00BD762C">
        <w:rPr>
          <w:sz w:val="27"/>
          <w:szCs w:val="27"/>
        </w:rPr>
        <w:t>о возмещении ущерба в порядке регресса</w:t>
      </w:r>
      <w:r w:rsidRPr="00BD762C">
        <w:rPr>
          <w:bCs/>
          <w:sz w:val="27"/>
          <w:szCs w:val="27"/>
        </w:rPr>
        <w:t>,</w:t>
      </w:r>
    </w:p>
    <w:p w:rsidR="00BD762C" w:rsidRPr="00BD762C" w:rsidP="00BD762C">
      <w:pPr>
        <w:ind w:right="-3" w:firstLine="567"/>
        <w:jc w:val="both"/>
        <w:rPr>
          <w:sz w:val="27"/>
          <w:szCs w:val="27"/>
        </w:rPr>
      </w:pPr>
      <w:r w:rsidRPr="00BD762C">
        <w:rPr>
          <w:sz w:val="27"/>
          <w:szCs w:val="27"/>
        </w:rPr>
        <w:t>Руководствуясь ст.ст. 56-60, 98, 167, 194 - 198 ГПК РФ, мировой судья, -</w:t>
      </w:r>
    </w:p>
    <w:p w:rsidR="00BD762C" w:rsidP="00BD762C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7"/>
          <w:szCs w:val="27"/>
        </w:rPr>
      </w:pPr>
    </w:p>
    <w:p w:rsidR="00BD762C" w:rsidP="00BD762C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7"/>
          <w:szCs w:val="27"/>
        </w:rPr>
      </w:pPr>
      <w:r w:rsidRPr="00BD762C">
        <w:rPr>
          <w:color w:val="000000"/>
          <w:sz w:val="27"/>
          <w:szCs w:val="27"/>
        </w:rPr>
        <w:t>Р Е Ш И Л:</w:t>
      </w:r>
    </w:p>
    <w:p w:rsidR="00BD762C" w:rsidRPr="00BD762C" w:rsidP="00BD762C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7"/>
          <w:szCs w:val="27"/>
        </w:rPr>
      </w:pPr>
    </w:p>
    <w:p w:rsidR="00BD762C" w:rsidRPr="00BD762C" w:rsidP="00BD762C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rStyle w:val="fio2"/>
          <w:color w:val="000000"/>
          <w:sz w:val="27"/>
          <w:szCs w:val="27"/>
        </w:rPr>
      </w:pPr>
      <w:r w:rsidRPr="00BD762C">
        <w:rPr>
          <w:sz w:val="27"/>
          <w:szCs w:val="27"/>
        </w:rPr>
        <w:t xml:space="preserve">в удовлетворении исковых требований  </w:t>
      </w:r>
      <w:r>
        <w:rPr>
          <w:sz w:val="27"/>
          <w:szCs w:val="27"/>
        </w:rPr>
        <w:t xml:space="preserve">&lt;данные изъяты&gt; </w:t>
      </w:r>
      <w:r w:rsidRPr="00BD762C">
        <w:rPr>
          <w:sz w:val="27"/>
          <w:szCs w:val="27"/>
        </w:rPr>
        <w:t xml:space="preserve">к </w:t>
      </w:r>
      <w:r>
        <w:rPr>
          <w:sz w:val="27"/>
          <w:szCs w:val="27"/>
        </w:rPr>
        <w:t>&lt;данные изъяты&gt;</w:t>
      </w:r>
      <w:r w:rsidRPr="00BD762C">
        <w:rPr>
          <w:sz w:val="27"/>
          <w:szCs w:val="27"/>
        </w:rPr>
        <w:t xml:space="preserve">,  третьи лица, не заявляющие самостоятельные требования относительно предмета спора: </w:t>
      </w:r>
      <w:r>
        <w:rPr>
          <w:sz w:val="27"/>
          <w:szCs w:val="27"/>
        </w:rPr>
        <w:t>&lt;данные изъяты&gt;</w:t>
      </w:r>
      <w:r w:rsidRPr="00BD762C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&lt;данные изъяты&gt; </w:t>
      </w:r>
      <w:r w:rsidRPr="00BD762C">
        <w:rPr>
          <w:color w:val="000000"/>
          <w:sz w:val="27"/>
          <w:szCs w:val="27"/>
        </w:rPr>
        <w:t xml:space="preserve">о возмещении ущерба в порядке регресса </w:t>
      </w:r>
      <w:r w:rsidRPr="00BD762C">
        <w:rPr>
          <w:color w:val="000000"/>
          <w:sz w:val="27"/>
          <w:szCs w:val="27"/>
          <w:lang w:val="uk-UA"/>
        </w:rPr>
        <w:t xml:space="preserve">–  </w:t>
      </w:r>
      <w:r w:rsidRPr="00BD762C">
        <w:rPr>
          <w:color w:val="000000"/>
          <w:sz w:val="27"/>
          <w:szCs w:val="27"/>
        </w:rPr>
        <w:t>отказать</w:t>
      </w:r>
      <w:r w:rsidRPr="00BD762C">
        <w:rPr>
          <w:rStyle w:val="fio2"/>
          <w:color w:val="000000"/>
          <w:sz w:val="27"/>
          <w:szCs w:val="27"/>
        </w:rPr>
        <w:t>.</w:t>
      </w:r>
    </w:p>
    <w:p w:rsidR="00BD762C" w:rsidRPr="00BD762C" w:rsidP="00BD762C">
      <w:pPr>
        <w:tabs>
          <w:tab w:val="left" w:pos="0"/>
        </w:tabs>
        <w:ind w:right="-3" w:firstLine="567"/>
        <w:jc w:val="both"/>
        <w:rPr>
          <w:rStyle w:val="nomer"/>
          <w:color w:val="000000"/>
          <w:sz w:val="27"/>
          <w:szCs w:val="27"/>
        </w:rPr>
      </w:pPr>
      <w:r w:rsidRPr="00BD762C">
        <w:rPr>
          <w:rStyle w:val="nomer"/>
          <w:color w:val="000000"/>
          <w:sz w:val="27"/>
          <w:szCs w:val="27"/>
        </w:rPr>
        <w:t>Лица,</w:t>
      </w:r>
      <w:r w:rsidRPr="00BD762C">
        <w:rPr>
          <w:rStyle w:val="nomer"/>
          <w:color w:val="000000"/>
          <w:sz w:val="27"/>
          <w:szCs w:val="27"/>
        </w:rPr>
        <w:t xml:space="preserve">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</w:t>
      </w:r>
      <w:r w:rsidRPr="00BD762C">
        <w:rPr>
          <w:rStyle w:val="nomer"/>
          <w:color w:val="000000"/>
          <w:sz w:val="27"/>
          <w:szCs w:val="27"/>
        </w:rPr>
        <w:t xml:space="preserve"> они не присутствовали в судебном заседании.</w:t>
      </w:r>
    </w:p>
    <w:p w:rsidR="00BD762C" w:rsidRPr="00BD762C" w:rsidP="00BD762C">
      <w:pPr>
        <w:tabs>
          <w:tab w:val="left" w:pos="0"/>
        </w:tabs>
        <w:ind w:right="-3" w:firstLine="567"/>
        <w:jc w:val="both"/>
        <w:rPr>
          <w:rStyle w:val="nomer"/>
          <w:color w:val="000000"/>
          <w:sz w:val="27"/>
          <w:szCs w:val="27"/>
        </w:rPr>
      </w:pPr>
      <w:r w:rsidRPr="00BD762C">
        <w:rPr>
          <w:rStyle w:val="nomer"/>
          <w:color w:val="000000"/>
          <w:sz w:val="27"/>
          <w:szCs w:val="27"/>
        </w:rP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</w:t>
      </w:r>
      <w:r w:rsidRPr="00BD762C">
        <w:rPr>
          <w:rStyle w:val="nomer"/>
          <w:color w:val="000000"/>
          <w:sz w:val="27"/>
          <w:szCs w:val="27"/>
        </w:rPr>
        <w:t>такого заявления.</w:t>
      </w:r>
    </w:p>
    <w:p w:rsidR="00BD762C" w:rsidRPr="00BD762C" w:rsidP="00BD762C">
      <w:pPr>
        <w:tabs>
          <w:tab w:val="left" w:pos="0"/>
        </w:tabs>
        <w:ind w:right="-3" w:firstLine="567"/>
        <w:jc w:val="both"/>
        <w:rPr>
          <w:rStyle w:val="nomer"/>
          <w:color w:val="000000"/>
          <w:sz w:val="27"/>
          <w:szCs w:val="27"/>
        </w:rPr>
      </w:pPr>
      <w:r w:rsidRPr="00BD762C">
        <w:rPr>
          <w:rStyle w:val="nomer"/>
          <w:color w:val="000000"/>
          <w:sz w:val="27"/>
          <w:szCs w:val="27"/>
        </w:rP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</w:t>
      </w:r>
      <w:r w:rsidRPr="00BD762C">
        <w:rPr>
          <w:rStyle w:val="nomer"/>
          <w:color w:val="000000"/>
          <w:sz w:val="27"/>
          <w:szCs w:val="27"/>
        </w:rPr>
        <w:t>ебного района Республики Крым.</w:t>
      </w:r>
    </w:p>
    <w:p w:rsidR="00BD762C" w:rsidP="00BD762C">
      <w:pPr>
        <w:tabs>
          <w:tab w:val="left" w:pos="0"/>
        </w:tabs>
        <w:ind w:right="-3" w:firstLine="567"/>
        <w:jc w:val="both"/>
        <w:rPr>
          <w:rStyle w:val="nomer"/>
          <w:color w:val="000000"/>
          <w:sz w:val="27"/>
          <w:szCs w:val="27"/>
        </w:rPr>
      </w:pPr>
    </w:p>
    <w:p w:rsidR="00BD762C" w:rsidRPr="00F97E58" w:rsidP="00BD762C">
      <w:pPr>
        <w:tabs>
          <w:tab w:val="left" w:pos="0"/>
        </w:tabs>
        <w:ind w:right="-3" w:firstLine="567"/>
        <w:jc w:val="both"/>
        <w:rPr>
          <w:rStyle w:val="nomer"/>
          <w:color w:val="FFFFFF" w:themeColor="background1"/>
          <w:sz w:val="27"/>
          <w:szCs w:val="27"/>
        </w:rPr>
      </w:pPr>
      <w:r w:rsidRPr="00BD762C">
        <w:rPr>
          <w:rStyle w:val="nomer"/>
          <w:color w:val="000000"/>
          <w:sz w:val="27"/>
          <w:szCs w:val="27"/>
        </w:rPr>
        <w:t xml:space="preserve">Мировой судья: </w:t>
      </w:r>
      <w:r w:rsidRPr="00F97E58">
        <w:rPr>
          <w:rStyle w:val="nomer"/>
          <w:color w:val="FFFFFF" w:themeColor="background1"/>
          <w:sz w:val="27"/>
          <w:szCs w:val="27"/>
        </w:rPr>
        <w:t>п/п</w:t>
      </w:r>
    </w:p>
    <w:p w:rsidR="00BD762C" w:rsidRPr="00F97E58" w:rsidP="00BD762C">
      <w:pPr>
        <w:tabs>
          <w:tab w:val="left" w:pos="0"/>
        </w:tabs>
        <w:ind w:right="-3" w:firstLine="567"/>
        <w:jc w:val="both"/>
        <w:rPr>
          <w:rStyle w:val="nomer"/>
          <w:color w:val="FFFFFF" w:themeColor="background1"/>
          <w:sz w:val="27"/>
          <w:szCs w:val="27"/>
        </w:rPr>
      </w:pPr>
      <w:r w:rsidRPr="00F97E58">
        <w:rPr>
          <w:rStyle w:val="nomer"/>
          <w:color w:val="FFFFFF" w:themeColor="background1"/>
          <w:sz w:val="27"/>
          <w:szCs w:val="27"/>
        </w:rPr>
        <w:t>Копия верна.</w:t>
      </w:r>
    </w:p>
    <w:p w:rsidR="00BD762C" w:rsidRPr="00F97E58" w:rsidP="00BD762C">
      <w:pPr>
        <w:tabs>
          <w:tab w:val="left" w:pos="0"/>
        </w:tabs>
        <w:ind w:right="-3" w:firstLine="567"/>
        <w:jc w:val="both"/>
        <w:rPr>
          <w:rStyle w:val="nomer"/>
          <w:color w:val="FFFFFF" w:themeColor="background1"/>
          <w:sz w:val="27"/>
          <w:szCs w:val="27"/>
        </w:rPr>
      </w:pPr>
    </w:p>
    <w:p w:rsidR="00BD762C" w:rsidRPr="00F97E58" w:rsidP="00BD762C">
      <w:pPr>
        <w:tabs>
          <w:tab w:val="left" w:pos="0"/>
        </w:tabs>
        <w:ind w:right="-3" w:firstLine="567"/>
        <w:jc w:val="both"/>
        <w:rPr>
          <w:rStyle w:val="nomer"/>
          <w:color w:val="FFFFFF" w:themeColor="background1"/>
          <w:sz w:val="27"/>
          <w:szCs w:val="27"/>
        </w:rPr>
      </w:pPr>
      <w:r w:rsidRPr="00F97E58">
        <w:rPr>
          <w:rStyle w:val="nomer"/>
          <w:color w:val="FFFFFF" w:themeColor="background1"/>
          <w:sz w:val="27"/>
          <w:szCs w:val="27"/>
        </w:rPr>
        <w:t xml:space="preserve">Мировой судья:                                             </w:t>
      </w:r>
    </w:p>
    <w:p w:rsidR="00BD762C" w:rsidRPr="00BD762C" w:rsidP="00BD762C">
      <w:pPr>
        <w:tabs>
          <w:tab w:val="left" w:pos="0"/>
        </w:tabs>
        <w:ind w:right="-3" w:firstLine="567"/>
        <w:jc w:val="both"/>
        <w:rPr>
          <w:rStyle w:val="nomer"/>
          <w:color w:val="000000"/>
          <w:sz w:val="27"/>
          <w:szCs w:val="27"/>
        </w:rPr>
      </w:pPr>
    </w:p>
    <w:p w:rsidR="009F2EE0" w:rsidRPr="00BD762C">
      <w:pPr>
        <w:rPr>
          <w:sz w:val="27"/>
          <w:szCs w:val="27"/>
        </w:rPr>
      </w:pPr>
    </w:p>
    <w:sectPr w:rsidSect="00897CDF">
      <w:pgSz w:w="11905" w:h="16837" w:code="9"/>
      <w:pgMar w:top="709" w:right="851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2C"/>
    <w:rsid w:val="009378EF"/>
    <w:rsid w:val="009F2EE0"/>
    <w:rsid w:val="00BD762C"/>
    <w:rsid w:val="00F97E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BD76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D762C"/>
  </w:style>
  <w:style w:type="character" w:styleId="Hyperlink">
    <w:name w:val="Hyperlink"/>
    <w:uiPriority w:val="99"/>
    <w:rsid w:val="00BD762C"/>
    <w:rPr>
      <w:color w:val="0000FF"/>
      <w:u w:val="single"/>
    </w:rPr>
  </w:style>
  <w:style w:type="character" w:customStyle="1" w:styleId="fio2">
    <w:name w:val="fio2"/>
    <w:basedOn w:val="DefaultParagraphFont"/>
    <w:rsid w:val="00BD762C"/>
  </w:style>
  <w:style w:type="character" w:customStyle="1" w:styleId="nomer">
    <w:name w:val="nomer"/>
    <w:basedOn w:val="DefaultParagraphFont"/>
    <w:rsid w:val="00BD762C"/>
  </w:style>
  <w:style w:type="character" w:customStyle="1" w:styleId="blk">
    <w:name w:val="blk"/>
    <w:basedOn w:val="DefaultParagraphFont"/>
    <w:rsid w:val="00BD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