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81E76" w:rsidRPr="002210C3" w:rsidP="00655A70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10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655A70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Pr="002210C3" w:rsidR="00DB4A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ело № </w:t>
      </w:r>
      <w:r w:rsidRPr="002210C3">
        <w:rPr>
          <w:rFonts w:ascii="Times New Roman" w:eastAsia="Times New Roman" w:hAnsi="Times New Roman" w:cs="Times New Roman"/>
          <w:sz w:val="28"/>
          <w:szCs w:val="28"/>
          <w:lang w:eastAsia="ru-RU"/>
        </w:rPr>
        <w:t>2-</w:t>
      </w:r>
      <w:r w:rsidRPr="002210C3" w:rsidR="00B6047D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2210C3" w:rsidR="00141CCA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2210C3" w:rsidR="00B6047D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FC1154">
        <w:rPr>
          <w:rFonts w:ascii="Times New Roman" w:eastAsia="Times New Roman" w:hAnsi="Times New Roman" w:cs="Times New Roman"/>
          <w:sz w:val="28"/>
          <w:szCs w:val="28"/>
          <w:lang w:eastAsia="ru-RU"/>
        </w:rPr>
        <w:t>95</w:t>
      </w:r>
      <w:r w:rsidRPr="002210C3" w:rsidR="00DB4AAB">
        <w:rPr>
          <w:rFonts w:ascii="Times New Roman" w:eastAsia="Times New Roman" w:hAnsi="Times New Roman" w:cs="Times New Roman"/>
          <w:sz w:val="28"/>
          <w:szCs w:val="28"/>
          <w:lang w:eastAsia="ru-RU"/>
        </w:rPr>
        <w:t>/202</w:t>
      </w:r>
      <w:r w:rsidR="00FC1154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</w:p>
    <w:p w:rsidR="009D4777" w:rsidRPr="002210C3" w:rsidP="00655A70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210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ЗАОЧНОЕ РЕШЕНИЕ</w:t>
      </w:r>
    </w:p>
    <w:p w:rsidR="009D4777" w:rsidRPr="002210C3" w:rsidP="00655A70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210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ИМЕНЕМ РОССИЙСКОЙ ФЕДЕРАЦИИ</w:t>
      </w:r>
    </w:p>
    <w:p w:rsidR="009D4777" w:rsidRPr="002210C3" w:rsidP="00655A70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210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(резолютивная часть)</w:t>
      </w:r>
    </w:p>
    <w:p w:rsidR="00FC1154" w:rsidP="00655A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81E76" w:rsidRPr="002210C3" w:rsidP="00655A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04</w:t>
      </w:r>
      <w:r w:rsidRPr="002210C3" w:rsidR="00E829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апреля </w:t>
      </w:r>
      <w:r w:rsidRPr="002210C3" w:rsidR="00141CCA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2210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="002210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</w:t>
      </w:r>
      <w:r w:rsidRPr="002210C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2210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r w:rsidRPr="002210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</w:t>
      </w:r>
      <w:r w:rsidRPr="002210C3" w:rsidR="001E63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</w:t>
      </w:r>
      <w:r w:rsidR="002210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Pr="002210C3" w:rsidR="001E63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10C3">
        <w:rPr>
          <w:rFonts w:ascii="Times New Roman" w:eastAsia="Times New Roman" w:hAnsi="Times New Roman" w:cs="Times New Roman"/>
          <w:sz w:val="28"/>
          <w:szCs w:val="28"/>
          <w:lang w:eastAsia="ru-RU"/>
        </w:rPr>
        <w:t>г. Белогорск</w:t>
      </w:r>
    </w:p>
    <w:p w:rsidR="00AB34A8" w:rsidRPr="002210C3" w:rsidP="00655A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10C3">
        <w:rPr>
          <w:rFonts w:ascii="Times New Roman" w:eastAsia="Times New Roman" w:hAnsi="Times New Roman" w:cs="Times New Roman"/>
          <w:sz w:val="28"/>
          <w:szCs w:val="28"/>
          <w:lang w:eastAsia="ru-RU"/>
        </w:rPr>
        <w:t>Мировой судья судебного участка №32 Белогорского судебного района</w:t>
      </w:r>
      <w:r w:rsidRPr="002210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(Белогорский муниципальный район) Республики Крым Новиков С.Р.,</w:t>
      </w:r>
    </w:p>
    <w:p w:rsidR="00AB34A8" w:rsidRPr="002210C3" w:rsidP="00655A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10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секретаре </w:t>
      </w:r>
      <w:r w:rsidRPr="002210C3" w:rsidR="00F949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>
        <w:rPr>
          <w:sz w:val="28"/>
          <w:szCs w:val="28"/>
        </w:rPr>
        <w:t>&lt;данные изъяты&gt;</w:t>
      </w:r>
      <w:r w:rsidRPr="002210C3">
        <w:rPr>
          <w:rFonts w:ascii="Times New Roman" w:eastAsia="Times New Roman" w:hAnsi="Times New Roman" w:cs="Times New Roman"/>
          <w:sz w:val="28"/>
          <w:szCs w:val="28"/>
          <w:lang w:eastAsia="ru-RU"/>
        </w:rPr>
        <w:t>.,</w:t>
      </w:r>
    </w:p>
    <w:p w:rsidR="00DB7A69" w:rsidRPr="002210C3" w:rsidP="00655A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10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рассмотрев в открытом судебном заседании гражданское дело по иску </w:t>
      </w:r>
      <w:r>
        <w:rPr>
          <w:sz w:val="28"/>
          <w:szCs w:val="28"/>
        </w:rPr>
        <w:t>&lt;данные изъяты&gt;</w:t>
      </w:r>
      <w:r w:rsidRPr="002210C3">
        <w:rPr>
          <w:rFonts w:ascii="Times New Roman" w:hAnsi="Times New Roman" w:cs="Times New Roman"/>
          <w:sz w:val="28"/>
          <w:szCs w:val="28"/>
        </w:rPr>
        <w:t xml:space="preserve"> о взыскании задолженности по договору</w:t>
      </w:r>
      <w:r w:rsidRPr="002210C3" w:rsidR="0040599C">
        <w:rPr>
          <w:rFonts w:ascii="Times New Roman" w:hAnsi="Times New Roman" w:cs="Times New Roman"/>
          <w:sz w:val="28"/>
          <w:szCs w:val="28"/>
        </w:rPr>
        <w:t xml:space="preserve"> </w:t>
      </w:r>
      <w:r w:rsidRPr="002210C3" w:rsidR="0040599C">
        <w:rPr>
          <w:rFonts w:ascii="Times New Roman" w:hAnsi="Times New Roman" w:cs="Times New Roman"/>
          <w:sz w:val="28"/>
          <w:szCs w:val="28"/>
        </w:rPr>
        <w:t xml:space="preserve">потребительского </w:t>
      </w:r>
      <w:r w:rsidRPr="002210C3">
        <w:rPr>
          <w:rFonts w:ascii="Times New Roman" w:hAnsi="Times New Roman" w:cs="Times New Roman"/>
          <w:sz w:val="28"/>
          <w:szCs w:val="28"/>
        </w:rPr>
        <w:t xml:space="preserve"> займа</w:t>
      </w:r>
      <w:r w:rsidRPr="002210C3" w:rsidR="0040599C">
        <w:rPr>
          <w:rFonts w:ascii="Times New Roman" w:hAnsi="Times New Roman" w:cs="Times New Roman"/>
          <w:sz w:val="28"/>
          <w:szCs w:val="28"/>
        </w:rPr>
        <w:t xml:space="preserve"> №</w:t>
      </w:r>
      <w:r>
        <w:rPr>
          <w:sz w:val="28"/>
          <w:szCs w:val="28"/>
        </w:rPr>
        <w:t>&lt;данные изъяты&gt;</w:t>
      </w:r>
      <w:r w:rsidRPr="002210C3" w:rsidR="0040599C">
        <w:rPr>
          <w:rFonts w:ascii="Times New Roman" w:hAnsi="Times New Roman" w:cs="Times New Roman"/>
          <w:sz w:val="28"/>
          <w:szCs w:val="28"/>
        </w:rPr>
        <w:t>г.</w:t>
      </w:r>
      <w:r w:rsidRPr="002210C3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CC1E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C1E1E" w:rsidR="00CC1E1E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расход</w:t>
      </w:r>
      <w:r w:rsidR="00CC1E1E"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 w:rsidRPr="00CC1E1E" w:rsidR="00CC1E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оплату юридических услуг представителя,</w:t>
      </w:r>
      <w:r w:rsidRPr="00CC1E1E" w:rsidR="00CC1E1E">
        <w:t xml:space="preserve"> </w:t>
      </w:r>
      <w:r w:rsidR="00CC1E1E">
        <w:t xml:space="preserve"> </w:t>
      </w:r>
      <w:r w:rsidRPr="00CC1E1E" w:rsidR="00CC1E1E">
        <w:rPr>
          <w:rFonts w:ascii="Times New Roman" w:eastAsia="Times New Roman" w:hAnsi="Times New Roman" w:cs="Times New Roman"/>
          <w:sz w:val="28"/>
          <w:szCs w:val="28"/>
          <w:lang w:eastAsia="ru-RU"/>
        </w:rPr>
        <w:t>судебных расходов</w:t>
      </w:r>
      <w:r w:rsidR="00CC1E1E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681E76" w:rsidRPr="002210C3" w:rsidP="00655A70">
      <w:pPr>
        <w:spacing w:after="0" w:line="240" w:lineRule="auto"/>
        <w:ind w:firstLine="567"/>
        <w:jc w:val="both"/>
        <w:mirrorIndents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210C3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2210C3" w:rsidR="000933FC">
        <w:rPr>
          <w:rFonts w:ascii="Times New Roman" w:eastAsia="Times New Roman" w:hAnsi="Times New Roman" w:cs="Times New Roman"/>
          <w:sz w:val="28"/>
          <w:szCs w:val="28"/>
          <w:lang w:eastAsia="ru-RU"/>
        </w:rPr>
        <w:t>уководствуясь ст.ст.193,199,233-237 ГПК РФ, мировой судья</w:t>
      </w:r>
    </w:p>
    <w:p w:rsidR="00681E76" w:rsidRPr="002210C3" w:rsidP="00655A70">
      <w:pPr>
        <w:spacing w:after="0" w:line="240" w:lineRule="auto"/>
        <w:ind w:firstLine="567"/>
        <w:mirrorIndents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210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РЕШИЛ:</w:t>
      </w:r>
    </w:p>
    <w:p w:rsidR="00DB7A69" w:rsidRPr="002210C3" w:rsidP="00655A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10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Исковое заявление </w:t>
      </w:r>
      <w:r>
        <w:rPr>
          <w:sz w:val="28"/>
          <w:szCs w:val="28"/>
        </w:rPr>
        <w:t xml:space="preserve">&lt;данные </w:t>
      </w:r>
      <w:r>
        <w:rPr>
          <w:sz w:val="28"/>
          <w:szCs w:val="28"/>
        </w:rPr>
        <w:t>изъяты&gt;</w:t>
      </w:r>
      <w:r w:rsidRPr="002210C3" w:rsidR="007F7600">
        <w:rPr>
          <w:rFonts w:ascii="Times New Roman" w:hAnsi="Times New Roman" w:cs="Times New Roman"/>
          <w:sz w:val="28"/>
          <w:szCs w:val="28"/>
        </w:rPr>
        <w:t>о</w:t>
      </w:r>
      <w:r w:rsidRPr="002210C3" w:rsidR="007F7600">
        <w:rPr>
          <w:rFonts w:ascii="Times New Roman" w:hAnsi="Times New Roman" w:cs="Times New Roman"/>
          <w:sz w:val="28"/>
          <w:szCs w:val="28"/>
        </w:rPr>
        <w:t xml:space="preserve"> взыскании задолженности по договору потребительского займа №</w:t>
      </w:r>
      <w:r>
        <w:rPr>
          <w:sz w:val="28"/>
          <w:szCs w:val="28"/>
        </w:rPr>
        <w:t>&lt;данные изъяты&gt;</w:t>
      </w:r>
      <w:r w:rsidRPr="002210C3" w:rsidR="007F7600">
        <w:rPr>
          <w:rFonts w:ascii="Times New Roman" w:hAnsi="Times New Roman" w:cs="Times New Roman"/>
          <w:sz w:val="28"/>
          <w:szCs w:val="28"/>
        </w:rPr>
        <w:t>г.</w:t>
      </w:r>
      <w:r w:rsidRPr="002210C3" w:rsidR="0040599C">
        <w:rPr>
          <w:rFonts w:ascii="Times New Roman" w:hAnsi="Times New Roman" w:cs="Times New Roman"/>
          <w:sz w:val="28"/>
          <w:szCs w:val="28"/>
        </w:rPr>
        <w:t xml:space="preserve"> </w:t>
      </w:r>
      <w:r w:rsidRPr="002210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Pr="002210C3">
        <w:rPr>
          <w:rFonts w:ascii="Times New Roman" w:eastAsia="Times New Roman" w:hAnsi="Times New Roman" w:cs="Times New Roman"/>
          <w:sz w:val="28"/>
          <w:szCs w:val="28"/>
          <w:lang w:eastAsia="ru-RU"/>
        </w:rPr>
        <w:t>удовлетворить.</w:t>
      </w:r>
    </w:p>
    <w:p w:rsidR="00141CCA" w:rsidRPr="002210C3" w:rsidP="00655A7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10C3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 </w:t>
      </w:r>
      <w:r w:rsidRPr="002210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10C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Взыскать с </w:t>
      </w:r>
      <w:r>
        <w:rPr>
          <w:sz w:val="28"/>
          <w:szCs w:val="28"/>
        </w:rPr>
        <w:t xml:space="preserve">&lt;данные </w:t>
      </w:r>
      <w:r>
        <w:rPr>
          <w:sz w:val="28"/>
          <w:szCs w:val="28"/>
        </w:rPr>
        <w:t>изъяты&gt;</w:t>
      </w:r>
      <w:r w:rsidRPr="002210C3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2210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пользу </w:t>
      </w:r>
      <w:r>
        <w:rPr>
          <w:sz w:val="28"/>
          <w:szCs w:val="28"/>
        </w:rPr>
        <w:t>&lt;данные изъяты&gt;</w:t>
      </w:r>
      <w:r w:rsidRPr="002210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задолженность по </w:t>
      </w:r>
      <w:r w:rsidRPr="002210C3" w:rsidR="007F7600">
        <w:rPr>
          <w:rFonts w:ascii="Times New Roman" w:hAnsi="Times New Roman" w:cs="Times New Roman"/>
          <w:sz w:val="28"/>
          <w:szCs w:val="28"/>
        </w:rPr>
        <w:t>договору потребительского  займа №</w:t>
      </w:r>
      <w:r>
        <w:rPr>
          <w:sz w:val="28"/>
          <w:szCs w:val="28"/>
        </w:rPr>
        <w:t>&lt;данные изъяты&gt;</w:t>
      </w:r>
      <w:r w:rsidRPr="002210C3" w:rsidR="007F7600">
        <w:rPr>
          <w:rFonts w:ascii="Times New Roman" w:hAnsi="Times New Roman" w:cs="Times New Roman"/>
          <w:sz w:val="28"/>
          <w:szCs w:val="28"/>
        </w:rPr>
        <w:t>г.</w:t>
      </w:r>
      <w:r w:rsidRPr="002210C3">
        <w:rPr>
          <w:sz w:val="28"/>
          <w:szCs w:val="28"/>
        </w:rPr>
        <w:t xml:space="preserve"> </w:t>
      </w:r>
      <w:r w:rsidRPr="002210C3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размере</w:t>
      </w:r>
      <w:r w:rsidRPr="002210C3" w:rsidR="00BF13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>&lt;данные изъяты&gt;</w:t>
      </w:r>
      <w:r w:rsidRPr="002210C3" w:rsidR="006C03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из которых: </w:t>
      </w:r>
      <w:r>
        <w:rPr>
          <w:sz w:val="28"/>
          <w:szCs w:val="28"/>
        </w:rPr>
        <w:t>&lt;данные изъяты&gt;</w:t>
      </w:r>
      <w:r w:rsidRPr="002210C3" w:rsidR="00BF13E4">
        <w:rPr>
          <w:rFonts w:ascii="Times New Roman" w:eastAsia="Times New Roman" w:hAnsi="Times New Roman" w:cs="Times New Roman"/>
          <w:sz w:val="28"/>
          <w:szCs w:val="28"/>
          <w:lang w:eastAsia="ru-RU"/>
        </w:rPr>
        <w:t>. - сумм</w:t>
      </w:r>
      <w:r w:rsidR="00E639AE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2210C3" w:rsidR="00BF13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основного долга, </w:t>
      </w:r>
      <w:r>
        <w:rPr>
          <w:sz w:val="28"/>
          <w:szCs w:val="28"/>
        </w:rPr>
        <w:t>&lt;данные изъяты&gt;</w:t>
      </w:r>
      <w:r w:rsidRPr="002210C3" w:rsidR="00BF13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E639AE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2210C3" w:rsidR="00BF13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639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сумма </w:t>
      </w:r>
      <w:r w:rsidRPr="002210C3" w:rsidR="00BF13E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процент</w:t>
      </w:r>
      <w:r w:rsidR="00E639AE"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 w:rsidRPr="002210C3" w:rsidR="00BF13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пользование займом по договору </w:t>
      </w:r>
      <w:r w:rsidRPr="002210C3" w:rsidR="00E639AE">
        <w:rPr>
          <w:rFonts w:ascii="Times New Roman" w:hAnsi="Times New Roman" w:cs="Times New Roman"/>
          <w:sz w:val="28"/>
          <w:szCs w:val="28"/>
        </w:rPr>
        <w:t>потребительского займа №</w:t>
      </w:r>
      <w:r>
        <w:rPr>
          <w:sz w:val="28"/>
          <w:szCs w:val="28"/>
        </w:rPr>
        <w:t>&lt;данные изъяты&gt;</w:t>
      </w:r>
      <w:r w:rsidRPr="002210C3" w:rsidR="00E639AE">
        <w:rPr>
          <w:rFonts w:ascii="Times New Roman" w:hAnsi="Times New Roman" w:cs="Times New Roman"/>
          <w:sz w:val="28"/>
          <w:szCs w:val="28"/>
        </w:rPr>
        <w:t xml:space="preserve">г. </w:t>
      </w:r>
      <w:r w:rsidRPr="002210C3" w:rsidR="00BF13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период с </w:t>
      </w:r>
      <w:r>
        <w:rPr>
          <w:sz w:val="28"/>
          <w:szCs w:val="28"/>
        </w:rPr>
        <w:t>&lt;данные изъяты&gt;</w:t>
      </w:r>
      <w:r w:rsidRPr="002210C3" w:rsidR="004A1CA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1F4F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sz w:val="28"/>
          <w:szCs w:val="28"/>
        </w:rPr>
        <w:t>&lt;данные изъяты&gt;</w:t>
      </w:r>
      <w:r w:rsidR="001F4F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– сумма </w:t>
      </w:r>
      <w:r w:rsidRPr="001F4FA5" w:rsidR="001F4FA5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расход</w:t>
      </w:r>
      <w:r w:rsidR="00655A70"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 w:rsidRPr="001F4FA5" w:rsidR="001F4F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оплату юридических услуг представителя</w:t>
      </w:r>
      <w:r w:rsidR="00655A7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B7A69" w:rsidRPr="002210C3" w:rsidP="00655A7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2210C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Взыскать с </w:t>
      </w:r>
      <w:r>
        <w:rPr>
          <w:sz w:val="28"/>
          <w:szCs w:val="28"/>
        </w:rPr>
        <w:t>&lt;данные изъяты&gt;</w:t>
      </w:r>
      <w:r w:rsidRPr="002210C3" w:rsidR="00655A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пользу </w:t>
      </w:r>
      <w:r>
        <w:rPr>
          <w:sz w:val="28"/>
          <w:szCs w:val="28"/>
        </w:rPr>
        <w:t>&lt;данные изъяты&gt;</w:t>
      </w:r>
      <w:r w:rsidRPr="002210C3" w:rsidR="00F606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судебные расходы - государственную пошлину   </w:t>
      </w:r>
      <w:r w:rsidRPr="002210C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 размере</w:t>
      </w:r>
      <w:r w:rsidRPr="002210C3" w:rsidR="00D729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- </w:t>
      </w:r>
      <w:r w:rsidRPr="002210C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>
        <w:rPr>
          <w:sz w:val="28"/>
          <w:szCs w:val="28"/>
        </w:rPr>
        <w:t>&lt;данные изъяты&gt;</w:t>
      </w:r>
      <w:r w:rsidRPr="002210C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. </w:t>
      </w:r>
    </w:p>
    <w:p w:rsidR="002210C3" w:rsidRPr="002210C3" w:rsidP="00655A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10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Ответчик вправе подать мировому судье судебного участка №32 Белогорского судебного района </w:t>
      </w:r>
      <w:r w:rsidRPr="002210C3">
        <w:rPr>
          <w:rFonts w:ascii="Times New Roman" w:eastAsia="Times New Roman" w:hAnsi="Times New Roman" w:cs="Times New Roman"/>
          <w:sz w:val="28"/>
          <w:szCs w:val="28"/>
          <w:lang w:eastAsia="ru-RU"/>
        </w:rPr>
        <w:t>(Белогорский муниципальный район) Республики Крым заявление об отмене этого решения в течение семи дней со дня вручения ему копии решения.</w:t>
      </w:r>
    </w:p>
    <w:p w:rsidR="002210C3" w:rsidRPr="002210C3" w:rsidP="00655A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10C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Заочное решение суда может быть обжаловано сторонами в апелляционном порядке путем подачи апелляционной жалобы в Белогорский районный суд Республики Крым через мирового судью судебного участка №32 Белогорского судебного района (Белогорский муниципальный ра</w:t>
      </w:r>
      <w:r w:rsidRPr="002210C3">
        <w:rPr>
          <w:rFonts w:ascii="Times New Roman" w:eastAsia="Times New Roman" w:hAnsi="Times New Roman" w:cs="Times New Roman"/>
          <w:sz w:val="28"/>
          <w:szCs w:val="28"/>
          <w:lang w:eastAsia="ru-RU"/>
        </w:rPr>
        <w:t>йон) Республики Крым в течение месяца по истечении срока подачи ответчиком заявления об отмене этого решения суда, а в случае, если такое заявление подано, - в течение месяца со дня вынесения определения суда об отказе в удовлетворении этого заявления.</w:t>
      </w:r>
    </w:p>
    <w:p w:rsidR="002210C3" w:rsidRPr="002210C3" w:rsidP="00655A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10C3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</w:t>
      </w:r>
      <w:r w:rsidRPr="002210C3">
        <w:rPr>
          <w:rFonts w:ascii="Times New Roman" w:eastAsia="Times New Roman" w:hAnsi="Times New Roman" w:cs="Times New Roman"/>
          <w:sz w:val="28"/>
          <w:szCs w:val="28"/>
          <w:lang w:eastAsia="ru-RU"/>
        </w:rPr>
        <w:t>ъяснить лицам, участвующим в деле и присутствующим в судебном заседании право на подачу заявления о составлении мотивированного решения суда в течение трех дней со дня объявления резолютивной части решения суда.</w:t>
      </w:r>
    </w:p>
    <w:p w:rsidR="002210C3" w:rsidRPr="002210C3" w:rsidP="00655A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10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Лица, не участвующие в судебном заседании </w:t>
      </w:r>
      <w:r w:rsidRPr="002210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вправе в течение 15 дней со дня объявления резолютивной части решения суда подать заявление о составлении мотивированного решения суда. В случае поступления заявления </w:t>
      </w:r>
      <w:r w:rsidRPr="002210C3">
        <w:rPr>
          <w:rFonts w:ascii="Times New Roman" w:eastAsia="Times New Roman" w:hAnsi="Times New Roman" w:cs="Times New Roman"/>
          <w:sz w:val="28"/>
          <w:szCs w:val="28"/>
          <w:lang w:eastAsia="ru-RU"/>
        </w:rPr>
        <w:t>о составлении мотивированного решения, мировой судья составляет мотивированное решение су</w:t>
      </w:r>
      <w:r w:rsidRPr="002210C3">
        <w:rPr>
          <w:rFonts w:ascii="Times New Roman" w:eastAsia="Times New Roman" w:hAnsi="Times New Roman" w:cs="Times New Roman"/>
          <w:sz w:val="28"/>
          <w:szCs w:val="28"/>
          <w:lang w:eastAsia="ru-RU"/>
        </w:rPr>
        <w:t>да в течение пяти дней.</w:t>
      </w:r>
    </w:p>
    <w:p w:rsidR="002210C3" w:rsidRPr="002210C3" w:rsidP="00655A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210C3" w:rsidRPr="002210C3" w:rsidP="00655A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10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Мировой судья:    </w:t>
      </w:r>
      <w:r w:rsidRPr="00081269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  <w:t xml:space="preserve">/подпись/                                          </w:t>
      </w:r>
      <w:r w:rsidRPr="002210C3">
        <w:rPr>
          <w:rFonts w:ascii="Times New Roman" w:eastAsia="Times New Roman" w:hAnsi="Times New Roman" w:cs="Times New Roman"/>
          <w:sz w:val="28"/>
          <w:szCs w:val="28"/>
          <w:lang w:eastAsia="ru-RU"/>
        </w:rPr>
        <w:t>С.Р. Новиков</w:t>
      </w:r>
    </w:p>
    <w:p w:rsidR="002210C3" w:rsidRPr="00081269" w:rsidP="00655A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</w:pPr>
      <w:r w:rsidRPr="00081269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  <w:t xml:space="preserve">Копия верна:  мировой судья:                                  секретарь с/з:    </w:t>
      </w:r>
    </w:p>
    <w:p w:rsidR="002210C3" w:rsidRPr="00081269" w:rsidP="00655A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</w:pPr>
    </w:p>
    <w:p w:rsidR="002210C3" w:rsidRPr="00081269" w:rsidP="00655A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</w:pPr>
    </w:p>
    <w:p w:rsidR="002210C3" w:rsidRPr="00081269" w:rsidP="00655A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</w:pPr>
      <w:r w:rsidRPr="00081269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  <w:t>Заочное решение не вступило в законную силу</w:t>
      </w:r>
    </w:p>
    <w:p w:rsidR="00C0503B" w:rsidRPr="00081269" w:rsidP="00655A70">
      <w:pPr>
        <w:spacing w:after="0" w:line="240" w:lineRule="auto"/>
        <w:ind w:firstLine="567"/>
        <w:jc w:val="both"/>
        <w:rPr>
          <w:color w:val="FFFFFF" w:themeColor="background1"/>
          <w:sz w:val="28"/>
          <w:szCs w:val="28"/>
        </w:rPr>
      </w:pPr>
      <w:r w:rsidRPr="00081269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  <w:t xml:space="preserve">Мировой судья:        </w:t>
      </w:r>
      <w:r w:rsidRPr="00081269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  <w:t xml:space="preserve">                                                  секретарь с/з:</w:t>
      </w:r>
    </w:p>
    <w:sectPr w:rsidSect="00655A70">
      <w:pgSz w:w="11906" w:h="16838"/>
      <w:pgMar w:top="1134" w:right="70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5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68D6"/>
    <w:rsid w:val="00043D23"/>
    <w:rsid w:val="00081269"/>
    <w:rsid w:val="000933FC"/>
    <w:rsid w:val="000A1A77"/>
    <w:rsid w:val="000F53AB"/>
    <w:rsid w:val="000F745E"/>
    <w:rsid w:val="00141CCA"/>
    <w:rsid w:val="001A1325"/>
    <w:rsid w:val="001E6326"/>
    <w:rsid w:val="001F4FA5"/>
    <w:rsid w:val="00200CA7"/>
    <w:rsid w:val="002210C3"/>
    <w:rsid w:val="002265F2"/>
    <w:rsid w:val="0025231F"/>
    <w:rsid w:val="0026555C"/>
    <w:rsid w:val="0028665C"/>
    <w:rsid w:val="002B6F6E"/>
    <w:rsid w:val="0030233C"/>
    <w:rsid w:val="00306586"/>
    <w:rsid w:val="003100C2"/>
    <w:rsid w:val="00331181"/>
    <w:rsid w:val="00356AEF"/>
    <w:rsid w:val="003B7257"/>
    <w:rsid w:val="0040599C"/>
    <w:rsid w:val="004558C8"/>
    <w:rsid w:val="004A1CA8"/>
    <w:rsid w:val="004B60FC"/>
    <w:rsid w:val="0051045D"/>
    <w:rsid w:val="00573EF7"/>
    <w:rsid w:val="00583AE8"/>
    <w:rsid w:val="005964E9"/>
    <w:rsid w:val="005A39F2"/>
    <w:rsid w:val="005B37CF"/>
    <w:rsid w:val="005C2329"/>
    <w:rsid w:val="006151AF"/>
    <w:rsid w:val="0061580B"/>
    <w:rsid w:val="00636DD5"/>
    <w:rsid w:val="00654372"/>
    <w:rsid w:val="00655A70"/>
    <w:rsid w:val="00661E6E"/>
    <w:rsid w:val="006621AF"/>
    <w:rsid w:val="0067717A"/>
    <w:rsid w:val="00681E76"/>
    <w:rsid w:val="00686B2F"/>
    <w:rsid w:val="006C034A"/>
    <w:rsid w:val="0072395E"/>
    <w:rsid w:val="007A0EAC"/>
    <w:rsid w:val="007B7854"/>
    <w:rsid w:val="007F7600"/>
    <w:rsid w:val="00853C6A"/>
    <w:rsid w:val="00884813"/>
    <w:rsid w:val="008B01EC"/>
    <w:rsid w:val="008B7C99"/>
    <w:rsid w:val="009302A1"/>
    <w:rsid w:val="0097385A"/>
    <w:rsid w:val="0098596B"/>
    <w:rsid w:val="009A42FC"/>
    <w:rsid w:val="009D4777"/>
    <w:rsid w:val="00A23BF4"/>
    <w:rsid w:val="00A279BB"/>
    <w:rsid w:val="00A3246D"/>
    <w:rsid w:val="00AB34A8"/>
    <w:rsid w:val="00AC3B9D"/>
    <w:rsid w:val="00AE7D59"/>
    <w:rsid w:val="00B1085C"/>
    <w:rsid w:val="00B13A95"/>
    <w:rsid w:val="00B17A80"/>
    <w:rsid w:val="00B521F7"/>
    <w:rsid w:val="00B6047D"/>
    <w:rsid w:val="00BF13E4"/>
    <w:rsid w:val="00C0503B"/>
    <w:rsid w:val="00C27237"/>
    <w:rsid w:val="00C36F36"/>
    <w:rsid w:val="00C62623"/>
    <w:rsid w:val="00C725E2"/>
    <w:rsid w:val="00C816E7"/>
    <w:rsid w:val="00C93F47"/>
    <w:rsid w:val="00CC1E1E"/>
    <w:rsid w:val="00D72922"/>
    <w:rsid w:val="00D862BC"/>
    <w:rsid w:val="00DB4AAB"/>
    <w:rsid w:val="00DB7A69"/>
    <w:rsid w:val="00DD23CA"/>
    <w:rsid w:val="00E068D6"/>
    <w:rsid w:val="00E1242B"/>
    <w:rsid w:val="00E40D90"/>
    <w:rsid w:val="00E639AE"/>
    <w:rsid w:val="00E822FF"/>
    <w:rsid w:val="00E82925"/>
    <w:rsid w:val="00F1019E"/>
    <w:rsid w:val="00F17777"/>
    <w:rsid w:val="00F22391"/>
    <w:rsid w:val="00F6064E"/>
    <w:rsid w:val="00F939EF"/>
    <w:rsid w:val="00F949F3"/>
    <w:rsid w:val="00F9734E"/>
    <w:rsid w:val="00FA2403"/>
    <w:rsid w:val="00FC1154"/>
    <w:rsid w:val="00FC4B4F"/>
    <w:rsid w:val="00FF205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71539772-E2D5-43C7-9FA2-022B532CA5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81E7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D729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D7292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