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2558DF" w:rsidRPr="00F10F1A" w:rsidP="00E51838">
      <w:pPr>
        <w:jc w:val="right"/>
        <w:outlineLvl w:val="0"/>
        <w:rPr>
          <w:sz w:val="16"/>
          <w:szCs w:val="16"/>
        </w:rPr>
      </w:pPr>
      <w:r w:rsidRPr="00F10F1A">
        <w:rPr>
          <w:sz w:val="16"/>
          <w:szCs w:val="16"/>
        </w:rPr>
        <w:tab/>
      </w:r>
      <w:r w:rsidRPr="00F10F1A" w:rsidR="00B06E79">
        <w:rPr>
          <w:sz w:val="16"/>
          <w:szCs w:val="16"/>
        </w:rPr>
        <w:t>2-</w:t>
      </w:r>
      <w:r w:rsidRPr="00F10F1A" w:rsidR="00471648">
        <w:rPr>
          <w:sz w:val="16"/>
          <w:szCs w:val="16"/>
        </w:rPr>
        <w:t>28</w:t>
      </w:r>
      <w:r w:rsidRPr="00F10F1A">
        <w:rPr>
          <w:sz w:val="16"/>
          <w:szCs w:val="16"/>
        </w:rPr>
        <w:t>/33/20</w:t>
      </w:r>
      <w:r w:rsidRPr="00F10F1A" w:rsidR="00814495">
        <w:rPr>
          <w:sz w:val="16"/>
          <w:szCs w:val="16"/>
        </w:rPr>
        <w:t>2</w:t>
      </w:r>
      <w:r w:rsidRPr="00F10F1A" w:rsidR="009E2DF4">
        <w:rPr>
          <w:sz w:val="16"/>
          <w:szCs w:val="16"/>
        </w:rPr>
        <w:t>1</w:t>
      </w:r>
    </w:p>
    <w:p w:rsidR="00FD6216" w:rsidRPr="00F10F1A" w:rsidP="00E51838">
      <w:pPr>
        <w:jc w:val="right"/>
        <w:outlineLvl w:val="0"/>
        <w:rPr>
          <w:sz w:val="16"/>
          <w:szCs w:val="16"/>
        </w:rPr>
      </w:pPr>
      <w:r w:rsidRPr="00F10F1A">
        <w:rPr>
          <w:sz w:val="16"/>
          <w:szCs w:val="16"/>
        </w:rPr>
        <w:t>УИД 91</w:t>
      </w:r>
      <w:r w:rsidRPr="00F10F1A">
        <w:rPr>
          <w:sz w:val="16"/>
          <w:szCs w:val="16"/>
          <w:lang w:val="en-US"/>
        </w:rPr>
        <w:t>MS</w:t>
      </w:r>
      <w:r w:rsidRPr="00F10F1A">
        <w:rPr>
          <w:sz w:val="16"/>
          <w:szCs w:val="16"/>
        </w:rPr>
        <w:t>0033-01-202</w:t>
      </w:r>
      <w:r w:rsidRPr="00F10F1A" w:rsidR="00471648">
        <w:rPr>
          <w:sz w:val="16"/>
          <w:szCs w:val="16"/>
        </w:rPr>
        <w:t>1</w:t>
      </w:r>
      <w:r w:rsidRPr="00F10F1A">
        <w:rPr>
          <w:sz w:val="16"/>
          <w:szCs w:val="16"/>
        </w:rPr>
        <w:t>-00</w:t>
      </w:r>
      <w:r w:rsidRPr="00F10F1A" w:rsidR="00471648">
        <w:rPr>
          <w:sz w:val="16"/>
          <w:szCs w:val="16"/>
        </w:rPr>
        <w:t>0039-89</w:t>
      </w:r>
    </w:p>
    <w:p w:rsidR="00FD6216" w:rsidRPr="00F10F1A" w:rsidP="00E51838">
      <w:pPr>
        <w:jc w:val="right"/>
        <w:outlineLvl w:val="0"/>
        <w:rPr>
          <w:sz w:val="16"/>
          <w:szCs w:val="16"/>
        </w:rPr>
      </w:pPr>
    </w:p>
    <w:p w:rsidR="00A835DC" w:rsidRPr="00F10F1A" w:rsidP="000F662A">
      <w:pPr>
        <w:jc w:val="center"/>
        <w:outlineLvl w:val="0"/>
        <w:rPr>
          <w:b/>
          <w:sz w:val="16"/>
          <w:szCs w:val="16"/>
        </w:rPr>
      </w:pPr>
      <w:r w:rsidRPr="00F10F1A">
        <w:rPr>
          <w:b/>
          <w:sz w:val="16"/>
          <w:szCs w:val="16"/>
        </w:rPr>
        <w:t>Р</w:t>
      </w:r>
      <w:r w:rsidRPr="00F10F1A">
        <w:rPr>
          <w:b/>
          <w:sz w:val="16"/>
          <w:szCs w:val="16"/>
        </w:rPr>
        <w:t xml:space="preserve"> Е Ш Е Н И Е</w:t>
      </w:r>
    </w:p>
    <w:p w:rsidR="007B5F64" w:rsidRPr="00F10F1A" w:rsidP="001D1CF0">
      <w:pPr>
        <w:jc w:val="center"/>
        <w:outlineLvl w:val="0"/>
        <w:rPr>
          <w:sz w:val="16"/>
          <w:szCs w:val="16"/>
        </w:rPr>
      </w:pPr>
      <w:r w:rsidRPr="00F10F1A">
        <w:rPr>
          <w:sz w:val="16"/>
          <w:szCs w:val="16"/>
        </w:rPr>
        <w:t>ИМЕНЕМ РОССИЙСКОЙ ФЕДЕРАЦИИ</w:t>
      </w:r>
    </w:p>
    <w:p w:rsidR="0010023B" w:rsidRPr="00F10F1A" w:rsidP="00F130EA">
      <w:pPr>
        <w:rPr>
          <w:sz w:val="16"/>
          <w:szCs w:val="16"/>
        </w:rPr>
      </w:pPr>
    </w:p>
    <w:p w:rsidR="007B5F64" w:rsidRPr="00F10F1A" w:rsidP="00100665">
      <w:pPr>
        <w:rPr>
          <w:sz w:val="16"/>
          <w:szCs w:val="16"/>
        </w:rPr>
      </w:pPr>
      <w:r w:rsidRPr="00F10F1A">
        <w:rPr>
          <w:sz w:val="16"/>
          <w:szCs w:val="16"/>
        </w:rPr>
        <w:t>11</w:t>
      </w:r>
      <w:r w:rsidRPr="00F10F1A" w:rsidR="00FD6216">
        <w:rPr>
          <w:sz w:val="16"/>
          <w:szCs w:val="16"/>
        </w:rPr>
        <w:t xml:space="preserve"> февраля</w:t>
      </w:r>
      <w:r w:rsidRPr="00F10F1A" w:rsidR="007D3801">
        <w:rPr>
          <w:sz w:val="16"/>
          <w:szCs w:val="16"/>
        </w:rPr>
        <w:t xml:space="preserve"> 2021</w:t>
      </w:r>
      <w:r w:rsidRPr="00F10F1A">
        <w:rPr>
          <w:sz w:val="16"/>
          <w:szCs w:val="16"/>
        </w:rPr>
        <w:t xml:space="preserve"> года</w:t>
      </w:r>
      <w:r w:rsidRPr="00F10F1A">
        <w:rPr>
          <w:sz w:val="16"/>
          <w:szCs w:val="16"/>
        </w:rPr>
        <w:tab/>
      </w:r>
      <w:r w:rsidRPr="00F10F1A" w:rsidR="00314B1C">
        <w:rPr>
          <w:sz w:val="16"/>
          <w:szCs w:val="16"/>
        </w:rPr>
        <w:tab/>
      </w:r>
      <w:r w:rsidRPr="00F10F1A">
        <w:rPr>
          <w:sz w:val="16"/>
          <w:szCs w:val="16"/>
        </w:rPr>
        <w:tab/>
      </w:r>
      <w:r w:rsidRPr="00F10F1A">
        <w:rPr>
          <w:sz w:val="16"/>
          <w:szCs w:val="16"/>
        </w:rPr>
        <w:tab/>
      </w:r>
      <w:r w:rsidRPr="00F10F1A">
        <w:rPr>
          <w:sz w:val="16"/>
          <w:szCs w:val="16"/>
        </w:rPr>
        <w:tab/>
      </w:r>
      <w:r w:rsidRPr="00F10F1A" w:rsidR="004D45A5">
        <w:rPr>
          <w:sz w:val="16"/>
          <w:szCs w:val="16"/>
        </w:rPr>
        <w:tab/>
      </w:r>
      <w:r w:rsidRPr="00F10F1A" w:rsidR="00EE7009">
        <w:rPr>
          <w:sz w:val="16"/>
          <w:szCs w:val="16"/>
        </w:rPr>
        <w:t xml:space="preserve">      </w:t>
      </w:r>
      <w:r w:rsidRPr="00F10F1A" w:rsidR="003F4EF8">
        <w:rPr>
          <w:sz w:val="16"/>
          <w:szCs w:val="16"/>
        </w:rPr>
        <w:t xml:space="preserve">         </w:t>
      </w:r>
      <w:r w:rsidRPr="00F10F1A" w:rsidR="004D45A5">
        <w:rPr>
          <w:sz w:val="16"/>
          <w:szCs w:val="16"/>
        </w:rPr>
        <w:t xml:space="preserve">город </w:t>
      </w:r>
      <w:r w:rsidRPr="00F10F1A" w:rsidR="00B92A80">
        <w:rPr>
          <w:sz w:val="16"/>
          <w:szCs w:val="16"/>
        </w:rPr>
        <w:t>Джанкой</w:t>
      </w:r>
    </w:p>
    <w:p w:rsidR="005C6F70" w:rsidRPr="00F10F1A" w:rsidP="007B5F64">
      <w:pPr>
        <w:ind w:firstLine="708"/>
        <w:rPr>
          <w:sz w:val="16"/>
          <w:szCs w:val="16"/>
        </w:rPr>
      </w:pPr>
    </w:p>
    <w:p w:rsidR="00635F38" w:rsidRPr="00F10F1A" w:rsidP="00ED11E0">
      <w:pPr>
        <w:ind w:firstLine="720"/>
        <w:jc w:val="both"/>
        <w:rPr>
          <w:sz w:val="16"/>
          <w:szCs w:val="16"/>
        </w:rPr>
      </w:pPr>
      <w:r w:rsidRPr="00F10F1A">
        <w:rPr>
          <w:sz w:val="16"/>
          <w:szCs w:val="16"/>
        </w:rPr>
        <w:t>Мировой судья судебного участка</w:t>
      </w:r>
      <w:r w:rsidRPr="00F10F1A" w:rsidR="00970273">
        <w:rPr>
          <w:sz w:val="16"/>
          <w:szCs w:val="16"/>
        </w:rPr>
        <w:t xml:space="preserve"> </w:t>
      </w:r>
      <w:r w:rsidRPr="00F10F1A" w:rsidR="002E70B1">
        <w:rPr>
          <w:sz w:val="16"/>
          <w:szCs w:val="16"/>
        </w:rPr>
        <w:t>№ 33 Джанкойского судебного района Республики Крым Самойленко С.А.</w:t>
      </w:r>
      <w:r w:rsidRPr="00F10F1A">
        <w:rPr>
          <w:sz w:val="16"/>
          <w:szCs w:val="16"/>
        </w:rPr>
        <w:t>,</w:t>
      </w:r>
      <w:r w:rsidRPr="00F10F1A" w:rsidR="001B1587">
        <w:rPr>
          <w:sz w:val="16"/>
          <w:szCs w:val="16"/>
        </w:rPr>
        <w:t xml:space="preserve"> при </w:t>
      </w:r>
      <w:r w:rsidRPr="00F10F1A" w:rsidR="00C21773">
        <w:rPr>
          <w:sz w:val="16"/>
          <w:szCs w:val="16"/>
        </w:rPr>
        <w:t>секретаре Ярмоленко Н.В</w:t>
      </w:r>
      <w:r w:rsidRPr="00F10F1A" w:rsidR="001B1587">
        <w:rPr>
          <w:sz w:val="16"/>
          <w:szCs w:val="16"/>
        </w:rPr>
        <w:t>.,</w:t>
      </w:r>
      <w:r w:rsidRPr="00F10F1A" w:rsidR="00814495">
        <w:rPr>
          <w:sz w:val="16"/>
          <w:szCs w:val="16"/>
        </w:rPr>
        <w:t xml:space="preserve"> </w:t>
      </w:r>
      <w:r w:rsidRPr="00F10F1A" w:rsidR="007B0836">
        <w:rPr>
          <w:sz w:val="16"/>
          <w:szCs w:val="16"/>
        </w:rPr>
        <w:t xml:space="preserve">рассмотрев в открытом судебном заседании гражданское дело по иску </w:t>
      </w:r>
      <w:r w:rsidRPr="00F10F1A" w:rsidR="00471648">
        <w:rPr>
          <w:sz w:val="16"/>
          <w:szCs w:val="16"/>
        </w:rPr>
        <w:t>Мешковой</w:t>
      </w:r>
      <w:r w:rsidRPr="00F10F1A" w:rsidR="00471648">
        <w:rPr>
          <w:sz w:val="16"/>
          <w:szCs w:val="16"/>
        </w:rPr>
        <w:t xml:space="preserve"> </w:t>
      </w:r>
      <w:r w:rsidRPr="00F10F1A" w:rsidR="00F10F1A">
        <w:rPr>
          <w:sz w:val="16"/>
          <w:szCs w:val="16"/>
        </w:rPr>
        <w:t>Е.О.</w:t>
      </w:r>
      <w:r w:rsidRPr="00F10F1A" w:rsidR="00471648">
        <w:rPr>
          <w:sz w:val="16"/>
          <w:szCs w:val="16"/>
        </w:rPr>
        <w:t xml:space="preserve"> к Страховому акционерному обществу «</w:t>
      </w:r>
      <w:r w:rsidRPr="00F10F1A" w:rsidR="00471648">
        <w:rPr>
          <w:sz w:val="16"/>
          <w:szCs w:val="16"/>
        </w:rPr>
        <w:t>РЕСО-Гарантия</w:t>
      </w:r>
      <w:r w:rsidRPr="00F10F1A" w:rsidR="00471648">
        <w:rPr>
          <w:sz w:val="16"/>
          <w:szCs w:val="16"/>
        </w:rPr>
        <w:t>» о взыскании штрафа за неисполнение решения финансового уполномоченного</w:t>
      </w:r>
      <w:r w:rsidRPr="00F10F1A" w:rsidR="00BF3062">
        <w:rPr>
          <w:sz w:val="16"/>
          <w:szCs w:val="16"/>
        </w:rPr>
        <w:t xml:space="preserve">,  </w:t>
      </w:r>
      <w:r w:rsidRPr="00F10F1A" w:rsidR="00272E32">
        <w:rPr>
          <w:sz w:val="16"/>
          <w:szCs w:val="16"/>
        </w:rPr>
        <w:t xml:space="preserve"> </w:t>
      </w:r>
    </w:p>
    <w:p w:rsidR="00D67CB5" w:rsidRPr="00F10F1A" w:rsidP="009475C5">
      <w:pPr>
        <w:ind w:left="2820" w:firstLine="720"/>
        <w:rPr>
          <w:sz w:val="16"/>
          <w:szCs w:val="16"/>
        </w:rPr>
      </w:pPr>
      <w:r w:rsidRPr="00F10F1A">
        <w:rPr>
          <w:sz w:val="16"/>
          <w:szCs w:val="16"/>
        </w:rPr>
        <w:t>УСТАНОВИЛ:</w:t>
      </w:r>
    </w:p>
    <w:p w:rsidR="00D67CB5" w:rsidRPr="00F10F1A" w:rsidP="00D67CB5">
      <w:pPr>
        <w:ind w:firstLine="720"/>
        <w:jc w:val="center"/>
        <w:rPr>
          <w:sz w:val="16"/>
          <w:szCs w:val="16"/>
        </w:rPr>
      </w:pPr>
    </w:p>
    <w:p w:rsidR="00D67CB5" w:rsidRPr="00F10F1A" w:rsidP="00D67CB5">
      <w:pPr>
        <w:ind w:firstLine="720"/>
        <w:jc w:val="both"/>
        <w:rPr>
          <w:sz w:val="16"/>
          <w:szCs w:val="16"/>
        </w:rPr>
      </w:pPr>
      <w:r w:rsidRPr="00F10F1A">
        <w:rPr>
          <w:sz w:val="16"/>
          <w:szCs w:val="16"/>
        </w:rPr>
        <w:t>Мешкова</w:t>
      </w:r>
      <w:r w:rsidRPr="00F10F1A">
        <w:rPr>
          <w:sz w:val="16"/>
          <w:szCs w:val="16"/>
        </w:rPr>
        <w:t xml:space="preserve"> Е.О. обратилась в суд с иском к САО «</w:t>
      </w:r>
      <w:r w:rsidRPr="00F10F1A">
        <w:rPr>
          <w:sz w:val="16"/>
          <w:szCs w:val="16"/>
        </w:rPr>
        <w:t>РЕСО-Гарантия</w:t>
      </w:r>
      <w:r w:rsidRPr="00F10F1A">
        <w:rPr>
          <w:sz w:val="16"/>
          <w:szCs w:val="16"/>
        </w:rPr>
        <w:t xml:space="preserve">» о взыскании штрафа за неисполнение решения финансового уполномоченного, указав, что 03 апреля 2018 года по адресу: </w:t>
      </w:r>
      <w:r w:rsidRPr="00F10F1A">
        <w:rPr>
          <w:sz w:val="16"/>
          <w:szCs w:val="16"/>
        </w:rPr>
        <w:t>Республика Крым, Симферопольский район, с. Укромное, ул. Октябрьская, д. 112 произошло дорожно-транспортное происшествие, в результате которого был поврежден автомобиль «</w:t>
      </w:r>
      <w:r w:rsidRPr="00F10F1A">
        <w:rPr>
          <w:sz w:val="16"/>
          <w:szCs w:val="16"/>
          <w:lang w:val="en-US"/>
        </w:rPr>
        <w:t>Mercedez</w:t>
      </w:r>
      <w:r w:rsidRPr="00F10F1A">
        <w:rPr>
          <w:sz w:val="16"/>
          <w:szCs w:val="16"/>
        </w:rPr>
        <w:t>-</w:t>
      </w:r>
      <w:r w:rsidRPr="00F10F1A">
        <w:rPr>
          <w:sz w:val="16"/>
          <w:szCs w:val="16"/>
          <w:lang w:val="en-US"/>
        </w:rPr>
        <w:t>Benz</w:t>
      </w:r>
      <w:r w:rsidRPr="00F10F1A">
        <w:rPr>
          <w:sz w:val="16"/>
          <w:szCs w:val="16"/>
        </w:rPr>
        <w:t xml:space="preserve"> </w:t>
      </w:r>
      <w:r w:rsidRPr="00F10F1A">
        <w:rPr>
          <w:sz w:val="16"/>
          <w:szCs w:val="16"/>
          <w:lang w:val="en-US"/>
        </w:rPr>
        <w:t>Vito</w:t>
      </w:r>
      <w:r w:rsidRPr="00F10F1A">
        <w:rPr>
          <w:sz w:val="16"/>
          <w:szCs w:val="16"/>
        </w:rPr>
        <w:t xml:space="preserve"> 108 </w:t>
      </w:r>
      <w:r w:rsidRPr="00F10F1A">
        <w:rPr>
          <w:sz w:val="16"/>
          <w:szCs w:val="16"/>
          <w:lang w:val="en-US"/>
        </w:rPr>
        <w:t>C</w:t>
      </w:r>
      <w:r w:rsidRPr="00F10F1A">
        <w:rPr>
          <w:sz w:val="16"/>
          <w:szCs w:val="16"/>
        </w:rPr>
        <w:t xml:space="preserve">» государственный регистрационный знак </w:t>
      </w:r>
      <w:r w:rsidRPr="00F10F1A" w:rsidR="00F10F1A">
        <w:rPr>
          <w:sz w:val="16"/>
          <w:szCs w:val="16"/>
        </w:rPr>
        <w:t>…..</w:t>
      </w:r>
      <w:r w:rsidRPr="00F10F1A">
        <w:rPr>
          <w:sz w:val="16"/>
          <w:szCs w:val="16"/>
        </w:rPr>
        <w:t>, принадлежащий истцу.</w:t>
      </w:r>
      <w:r w:rsidRPr="00F10F1A">
        <w:rPr>
          <w:sz w:val="16"/>
          <w:szCs w:val="16"/>
        </w:rPr>
        <w:t xml:space="preserve"> Виновником ДТП является Фесенко В.П., управлявший автомобилем </w:t>
      </w:r>
      <w:r w:rsidRPr="00F10F1A">
        <w:rPr>
          <w:sz w:val="16"/>
          <w:szCs w:val="16"/>
          <w:lang w:val="en-US"/>
        </w:rPr>
        <w:t>ZAZ</w:t>
      </w:r>
      <w:r w:rsidRPr="00F10F1A">
        <w:rPr>
          <w:sz w:val="16"/>
          <w:szCs w:val="16"/>
        </w:rPr>
        <w:t xml:space="preserve"> С</w:t>
      </w:r>
      <w:r w:rsidRPr="00F10F1A">
        <w:rPr>
          <w:sz w:val="16"/>
          <w:szCs w:val="16"/>
          <w:lang w:val="en-US"/>
        </w:rPr>
        <w:t>hance</w:t>
      </w:r>
      <w:r w:rsidRPr="00F10F1A">
        <w:rPr>
          <w:sz w:val="16"/>
          <w:szCs w:val="16"/>
        </w:rPr>
        <w:t xml:space="preserve"> государственный регистрационный знак </w:t>
      </w:r>
      <w:r w:rsidRPr="00F10F1A" w:rsidR="00F10F1A">
        <w:rPr>
          <w:sz w:val="16"/>
          <w:szCs w:val="16"/>
        </w:rPr>
        <w:t>……</w:t>
      </w:r>
      <w:r w:rsidRPr="00F10F1A" w:rsidR="00F10F1A">
        <w:rPr>
          <w:sz w:val="16"/>
          <w:szCs w:val="16"/>
        </w:rPr>
        <w:t xml:space="preserve"> </w:t>
      </w:r>
      <w:r w:rsidRPr="00F10F1A">
        <w:rPr>
          <w:sz w:val="16"/>
          <w:szCs w:val="16"/>
        </w:rPr>
        <w:t>.</w:t>
      </w:r>
      <w:r w:rsidRPr="00F10F1A">
        <w:rPr>
          <w:sz w:val="16"/>
          <w:szCs w:val="16"/>
        </w:rPr>
        <w:t xml:space="preserve"> Риск наступления гражданской ответственности  потерпевшего был застрахован в СПАО «</w:t>
      </w:r>
      <w:r w:rsidRPr="00F10F1A">
        <w:rPr>
          <w:sz w:val="16"/>
          <w:szCs w:val="16"/>
        </w:rPr>
        <w:t>РЕСО-Гарантия</w:t>
      </w:r>
      <w:r w:rsidRPr="00F10F1A">
        <w:rPr>
          <w:sz w:val="16"/>
          <w:szCs w:val="16"/>
        </w:rPr>
        <w:t xml:space="preserve">» по полису </w:t>
      </w:r>
      <w:r w:rsidRPr="00F10F1A" w:rsidR="00F10F1A">
        <w:rPr>
          <w:sz w:val="16"/>
          <w:szCs w:val="16"/>
        </w:rPr>
        <w:t xml:space="preserve">…  ….. </w:t>
      </w:r>
      <w:r w:rsidRPr="00F10F1A">
        <w:rPr>
          <w:sz w:val="16"/>
          <w:szCs w:val="16"/>
        </w:rPr>
        <w:t xml:space="preserve">. 08.05.2018 года </w:t>
      </w:r>
      <w:r w:rsidRPr="00F10F1A" w:rsidR="009475C5">
        <w:rPr>
          <w:sz w:val="16"/>
          <w:szCs w:val="16"/>
        </w:rPr>
        <w:t>она</w:t>
      </w:r>
      <w:r w:rsidRPr="00F10F1A">
        <w:rPr>
          <w:sz w:val="16"/>
          <w:szCs w:val="16"/>
        </w:rPr>
        <w:t xml:space="preserve"> обратил</w:t>
      </w:r>
      <w:r w:rsidRPr="00F10F1A" w:rsidR="009475C5">
        <w:rPr>
          <w:sz w:val="16"/>
          <w:szCs w:val="16"/>
        </w:rPr>
        <w:t>а</w:t>
      </w:r>
      <w:r w:rsidRPr="00F10F1A">
        <w:rPr>
          <w:sz w:val="16"/>
          <w:szCs w:val="16"/>
        </w:rPr>
        <w:t>с</w:t>
      </w:r>
      <w:r w:rsidRPr="00F10F1A" w:rsidR="009475C5">
        <w:rPr>
          <w:sz w:val="16"/>
          <w:szCs w:val="16"/>
        </w:rPr>
        <w:t>ь</w:t>
      </w:r>
      <w:r w:rsidRPr="00F10F1A">
        <w:rPr>
          <w:sz w:val="16"/>
          <w:szCs w:val="16"/>
        </w:rPr>
        <w:t xml:space="preserve"> в СПАО «</w:t>
      </w:r>
      <w:r w:rsidRPr="00F10F1A">
        <w:rPr>
          <w:sz w:val="16"/>
          <w:szCs w:val="16"/>
        </w:rPr>
        <w:t>РЕСО-Гарантия</w:t>
      </w:r>
      <w:r w:rsidRPr="00F10F1A">
        <w:rPr>
          <w:sz w:val="16"/>
          <w:szCs w:val="16"/>
        </w:rPr>
        <w:t xml:space="preserve">» с заявлением о страховом возмещении. 18.05.2018 года страховая компания выплатила </w:t>
      </w:r>
      <w:r w:rsidRPr="00F10F1A">
        <w:rPr>
          <w:sz w:val="16"/>
          <w:szCs w:val="16"/>
        </w:rPr>
        <w:t>Мешковой</w:t>
      </w:r>
      <w:r w:rsidRPr="00F10F1A">
        <w:rPr>
          <w:sz w:val="16"/>
          <w:szCs w:val="16"/>
        </w:rPr>
        <w:t xml:space="preserve"> Е.О. страховое возмещение в размере 12000 рублей. Решением Джанкойского районного суда Республики Крым от 13.02.2019 года с САО «</w:t>
      </w:r>
      <w:r w:rsidRPr="00F10F1A">
        <w:rPr>
          <w:sz w:val="16"/>
          <w:szCs w:val="16"/>
        </w:rPr>
        <w:t>РЕСО-Гарантия</w:t>
      </w:r>
      <w:r w:rsidRPr="00F10F1A">
        <w:rPr>
          <w:sz w:val="16"/>
          <w:szCs w:val="16"/>
        </w:rPr>
        <w:t xml:space="preserve">» в пользу </w:t>
      </w:r>
      <w:r w:rsidRPr="00F10F1A">
        <w:rPr>
          <w:sz w:val="16"/>
          <w:szCs w:val="16"/>
        </w:rPr>
        <w:t>Мешковой</w:t>
      </w:r>
      <w:r w:rsidRPr="00F10F1A">
        <w:rPr>
          <w:sz w:val="16"/>
          <w:szCs w:val="16"/>
        </w:rPr>
        <w:t xml:space="preserve"> Е.О. было взыскано 25200 рублей в счет страхового возмещения, неустойка в размере 15000 рублей, а также штраф  и расходы истца, связанные с рассмотрением дела. Ответчик в добровольном порядке решение суда не исполнил, в результате чего истцу был выдан исполнительный лист </w:t>
      </w:r>
      <w:r w:rsidRPr="00F10F1A" w:rsidR="00F10F1A">
        <w:rPr>
          <w:sz w:val="16"/>
          <w:szCs w:val="16"/>
        </w:rPr>
        <w:t>….</w:t>
      </w:r>
      <w:r w:rsidRPr="00F10F1A">
        <w:rPr>
          <w:sz w:val="16"/>
          <w:szCs w:val="16"/>
        </w:rPr>
        <w:t xml:space="preserve"> №</w:t>
      </w:r>
      <w:r w:rsidRPr="00F10F1A" w:rsidR="00F10F1A">
        <w:rPr>
          <w:sz w:val="16"/>
          <w:szCs w:val="16"/>
        </w:rPr>
        <w:t>……</w:t>
      </w:r>
      <w:r w:rsidRPr="00F10F1A">
        <w:rPr>
          <w:sz w:val="16"/>
          <w:szCs w:val="16"/>
        </w:rPr>
        <w:t>, направлен на принудительное исполнение, и исполнен 20.06.2019 года. 14.09.2020 года истец обратился в САО «</w:t>
      </w:r>
      <w:r w:rsidRPr="00F10F1A">
        <w:rPr>
          <w:sz w:val="16"/>
          <w:szCs w:val="16"/>
        </w:rPr>
        <w:t>РЕСО-Гарантия</w:t>
      </w:r>
      <w:r w:rsidRPr="00F10F1A">
        <w:rPr>
          <w:sz w:val="16"/>
          <w:szCs w:val="16"/>
        </w:rPr>
        <w:t>» с требованием о выплате неустойки за просрочку исполнения обязательства. Претензия была оставлена без удовлетворения. 29.10.2020 года истец обратился к финансовому уполномоченному и подал обращение №</w:t>
      </w:r>
      <w:r w:rsidRPr="00F10F1A" w:rsidR="00F10F1A">
        <w:rPr>
          <w:sz w:val="16"/>
          <w:szCs w:val="16"/>
        </w:rPr>
        <w:t>……</w:t>
      </w:r>
      <w:r w:rsidRPr="00F10F1A">
        <w:rPr>
          <w:sz w:val="16"/>
          <w:szCs w:val="16"/>
        </w:rPr>
        <w:t>, в котором просил удовлетворить требования к САО «</w:t>
      </w:r>
      <w:r w:rsidRPr="00F10F1A">
        <w:rPr>
          <w:sz w:val="16"/>
          <w:szCs w:val="16"/>
        </w:rPr>
        <w:t>РЕСО-Гарантия</w:t>
      </w:r>
      <w:r w:rsidRPr="00F10F1A">
        <w:rPr>
          <w:sz w:val="16"/>
          <w:szCs w:val="16"/>
        </w:rPr>
        <w:t>» о взыскании неустойки.</w:t>
      </w:r>
      <w:r w:rsidRPr="00F10F1A" w:rsidR="003150E5">
        <w:rPr>
          <w:sz w:val="16"/>
          <w:szCs w:val="16"/>
        </w:rPr>
        <w:t xml:space="preserve"> По результатам рассмотрения обращения финансовым уполномоченным было принято решение от 13.11.2020 года об удовлетворении требований истца, взыскании с САО «</w:t>
      </w:r>
      <w:r w:rsidRPr="00F10F1A" w:rsidR="003150E5">
        <w:rPr>
          <w:sz w:val="16"/>
          <w:szCs w:val="16"/>
        </w:rPr>
        <w:t>РЕСО-Гарантия</w:t>
      </w:r>
      <w:r w:rsidRPr="00F10F1A" w:rsidR="003150E5">
        <w:rPr>
          <w:sz w:val="16"/>
          <w:szCs w:val="16"/>
        </w:rPr>
        <w:t xml:space="preserve">» в пользу </w:t>
      </w:r>
      <w:r w:rsidRPr="00F10F1A" w:rsidR="003150E5">
        <w:rPr>
          <w:sz w:val="16"/>
          <w:szCs w:val="16"/>
        </w:rPr>
        <w:t>Мешковой</w:t>
      </w:r>
      <w:r w:rsidRPr="00F10F1A" w:rsidR="003150E5">
        <w:rPr>
          <w:sz w:val="16"/>
          <w:szCs w:val="16"/>
        </w:rPr>
        <w:t xml:space="preserve"> Е.О. 32004,00 рублей. 30.11.2020 года указанное решение вступило в законную силу. Решение подлежит исполнению в течение 10 рабочих дней со дня вступления его в силу. </w:t>
      </w:r>
      <w:r w:rsidRPr="00F10F1A" w:rsidR="003150E5">
        <w:rPr>
          <w:sz w:val="16"/>
          <w:szCs w:val="16"/>
        </w:rPr>
        <w:t>Так как до настоящего времени решение финансового уполномоченного №</w:t>
      </w:r>
      <w:r w:rsidRPr="00F10F1A" w:rsidR="00F10F1A">
        <w:rPr>
          <w:sz w:val="16"/>
          <w:szCs w:val="16"/>
        </w:rPr>
        <w:t>……</w:t>
      </w:r>
      <w:r w:rsidRPr="00F10F1A" w:rsidR="003150E5">
        <w:rPr>
          <w:sz w:val="16"/>
          <w:szCs w:val="16"/>
        </w:rPr>
        <w:t xml:space="preserve"> от 13.11.2020 года ответчиком в добровольном порядке не исполнено, то истец </w:t>
      </w:r>
      <w:r w:rsidRPr="00F10F1A" w:rsidR="003150E5">
        <w:rPr>
          <w:sz w:val="16"/>
          <w:szCs w:val="16"/>
        </w:rPr>
        <w:t>Мешкова</w:t>
      </w:r>
      <w:r w:rsidRPr="00F10F1A" w:rsidR="003150E5">
        <w:rPr>
          <w:sz w:val="16"/>
          <w:szCs w:val="16"/>
        </w:rPr>
        <w:t xml:space="preserve"> Е.О. просит суд взыскать с ответчика САО «</w:t>
      </w:r>
      <w:r w:rsidRPr="00F10F1A" w:rsidR="003150E5">
        <w:rPr>
          <w:sz w:val="16"/>
          <w:szCs w:val="16"/>
        </w:rPr>
        <w:t>РЕСО-Гарантия</w:t>
      </w:r>
      <w:r w:rsidRPr="00F10F1A" w:rsidR="003150E5">
        <w:rPr>
          <w:sz w:val="16"/>
          <w:szCs w:val="16"/>
        </w:rPr>
        <w:t xml:space="preserve">» сумму штрафа в связи с неисполнением решения финансового уполномоченного в размере 17002 рублей, моральный вред в размере 3000 рублей, расходы на оплату почтовой корреспонденции в размере 59,50 рублей. </w:t>
      </w:r>
    </w:p>
    <w:p w:rsidR="003150E5" w:rsidRPr="00F10F1A" w:rsidP="00D67CB5">
      <w:pPr>
        <w:ind w:firstLine="720"/>
        <w:jc w:val="both"/>
        <w:rPr>
          <w:sz w:val="16"/>
          <w:szCs w:val="16"/>
        </w:rPr>
      </w:pPr>
      <w:r w:rsidRPr="00F10F1A">
        <w:rPr>
          <w:sz w:val="16"/>
          <w:szCs w:val="16"/>
        </w:rPr>
        <w:t xml:space="preserve">Истец </w:t>
      </w:r>
      <w:r w:rsidRPr="00F10F1A">
        <w:rPr>
          <w:sz w:val="16"/>
          <w:szCs w:val="16"/>
        </w:rPr>
        <w:t>Мешкова</w:t>
      </w:r>
      <w:r w:rsidRPr="00F10F1A">
        <w:rPr>
          <w:sz w:val="16"/>
          <w:szCs w:val="16"/>
        </w:rPr>
        <w:t xml:space="preserve"> Е.О., ее представитель, надлежаще извещенные о времени и месте слушания дела, в судебное заседание не явились, поступило ходатайство о рассмотрении дела в их отсутствие. Исковые требования поддерживают в полном объеме, просят их удовлетворить. </w:t>
      </w:r>
    </w:p>
    <w:p w:rsidR="003150E5" w:rsidRPr="00F10F1A" w:rsidP="00D67CB5">
      <w:pPr>
        <w:ind w:firstLine="720"/>
        <w:jc w:val="both"/>
        <w:rPr>
          <w:sz w:val="16"/>
          <w:szCs w:val="16"/>
        </w:rPr>
      </w:pPr>
      <w:r w:rsidRPr="00F10F1A">
        <w:rPr>
          <w:sz w:val="16"/>
          <w:szCs w:val="16"/>
        </w:rPr>
        <w:t>Представитель ответчика САО «</w:t>
      </w:r>
      <w:r w:rsidRPr="00F10F1A">
        <w:rPr>
          <w:sz w:val="16"/>
          <w:szCs w:val="16"/>
        </w:rPr>
        <w:t>РЕСО-Гарантия</w:t>
      </w:r>
      <w:r w:rsidRPr="00F10F1A">
        <w:rPr>
          <w:sz w:val="16"/>
          <w:szCs w:val="16"/>
        </w:rPr>
        <w:t xml:space="preserve">», надлежаще извещенный о времени и месте слушания дела, в судебное заседание не явился, поступило ходатайство о рассмотрении дела в его отсутствие. С исковыми требованиями не согласны, поскольку решение финансового уполномоченного не могло быть исполнено в связи с тем, что </w:t>
      </w:r>
      <w:r w:rsidRPr="00F10F1A">
        <w:rPr>
          <w:sz w:val="16"/>
          <w:szCs w:val="16"/>
        </w:rPr>
        <w:t>Мешкова</w:t>
      </w:r>
      <w:r w:rsidRPr="00F10F1A">
        <w:rPr>
          <w:sz w:val="16"/>
          <w:szCs w:val="16"/>
        </w:rPr>
        <w:t xml:space="preserve"> Е.О. не предоставила актуальные реквизиты для перечисления денежных средств. Также к обращению не была приложена доверенность представителя истца, в которой было бы указано право представителя на получение денежных средств, неустойки по решению финансового уполномоченного по правам потребителей финансовых услуг. При обращении представитель истца, </w:t>
      </w:r>
      <w:r w:rsidRPr="00F10F1A">
        <w:rPr>
          <w:sz w:val="16"/>
          <w:szCs w:val="16"/>
        </w:rPr>
        <w:t>Бахталиева</w:t>
      </w:r>
      <w:r w:rsidRPr="00F10F1A">
        <w:rPr>
          <w:sz w:val="16"/>
          <w:szCs w:val="16"/>
        </w:rPr>
        <w:t xml:space="preserve"> А.Р. указала только свои реквизиты. </w:t>
      </w:r>
      <w:r w:rsidRPr="00F10F1A" w:rsidR="00817DA0">
        <w:rPr>
          <w:sz w:val="16"/>
          <w:szCs w:val="16"/>
        </w:rPr>
        <w:t>В связи с данным обстоятельством, САО «</w:t>
      </w:r>
      <w:r w:rsidRPr="00F10F1A" w:rsidR="00817DA0">
        <w:rPr>
          <w:sz w:val="16"/>
          <w:szCs w:val="16"/>
        </w:rPr>
        <w:t>РЕСО-Гарантия</w:t>
      </w:r>
      <w:r w:rsidRPr="00F10F1A" w:rsidR="00817DA0">
        <w:rPr>
          <w:sz w:val="16"/>
          <w:szCs w:val="16"/>
        </w:rPr>
        <w:t>» не имело права на перечисление денежных средств путем безналичного перевода. В письме САО «</w:t>
      </w:r>
      <w:r w:rsidRPr="00F10F1A" w:rsidR="00817DA0">
        <w:rPr>
          <w:sz w:val="16"/>
          <w:szCs w:val="16"/>
        </w:rPr>
        <w:t>РЕСО-Гарантия</w:t>
      </w:r>
      <w:r w:rsidRPr="00F10F1A" w:rsidR="00817DA0">
        <w:rPr>
          <w:sz w:val="16"/>
          <w:szCs w:val="16"/>
        </w:rPr>
        <w:t xml:space="preserve">» уведомило заявителя </w:t>
      </w:r>
      <w:r w:rsidRPr="00F10F1A" w:rsidR="00817DA0">
        <w:rPr>
          <w:sz w:val="16"/>
          <w:szCs w:val="16"/>
        </w:rPr>
        <w:t>Мешкову</w:t>
      </w:r>
      <w:r w:rsidRPr="00F10F1A" w:rsidR="00817DA0">
        <w:rPr>
          <w:sz w:val="16"/>
          <w:szCs w:val="16"/>
        </w:rPr>
        <w:t xml:space="preserve"> Е.О. о факте отсутствия корректных банковских реквизитов и предложило предоставить корректные, либо предоставить надлежащим образом оформленную доверенность. Корректные реквизиты получены не были. </w:t>
      </w:r>
      <w:r w:rsidRPr="00F10F1A" w:rsidR="00F333C7">
        <w:rPr>
          <w:sz w:val="16"/>
          <w:szCs w:val="16"/>
        </w:rPr>
        <w:t>Решение финансового уполномоченного было исполнено 04.02.2021 года</w:t>
      </w:r>
      <w:r w:rsidRPr="00F10F1A" w:rsidR="00F333C7">
        <w:rPr>
          <w:sz w:val="16"/>
          <w:szCs w:val="16"/>
        </w:rPr>
        <w:t xml:space="preserve"> .</w:t>
      </w:r>
      <w:r w:rsidRPr="00F10F1A" w:rsidR="00F333C7">
        <w:rPr>
          <w:sz w:val="16"/>
          <w:szCs w:val="16"/>
        </w:rPr>
        <w:t xml:space="preserve"> </w:t>
      </w:r>
      <w:r w:rsidRPr="00F10F1A" w:rsidR="00817DA0">
        <w:rPr>
          <w:sz w:val="16"/>
          <w:szCs w:val="16"/>
        </w:rPr>
        <w:t xml:space="preserve">Причинение морального вреда в действиях страховщика не усматривается. На основании изложенного, просит суд отказать </w:t>
      </w:r>
      <w:r w:rsidRPr="00F10F1A" w:rsidR="00817DA0">
        <w:rPr>
          <w:sz w:val="16"/>
          <w:szCs w:val="16"/>
        </w:rPr>
        <w:t>Мешковой</w:t>
      </w:r>
      <w:r w:rsidRPr="00F10F1A" w:rsidR="00817DA0">
        <w:rPr>
          <w:sz w:val="16"/>
          <w:szCs w:val="16"/>
        </w:rPr>
        <w:t xml:space="preserve"> Е.О. в удовлетворении исковых требований к САО «</w:t>
      </w:r>
      <w:r w:rsidRPr="00F10F1A" w:rsidR="00817DA0">
        <w:rPr>
          <w:sz w:val="16"/>
          <w:szCs w:val="16"/>
        </w:rPr>
        <w:t>РЕСО-Гарантия</w:t>
      </w:r>
      <w:r w:rsidRPr="00F10F1A" w:rsidR="00817DA0">
        <w:rPr>
          <w:sz w:val="16"/>
          <w:szCs w:val="16"/>
        </w:rPr>
        <w:t>» в полном объеме. В случае частичного удовлетворения исковых требований снизить размер штрафа, неустойки в соответствии со ст. 333 ГК РФ, компенсации морального вреда в порядке ст. 151 ГК РФ, иных расходов в порядке ст. 98 ГПК РФ.</w:t>
      </w:r>
    </w:p>
    <w:p w:rsidR="00817DA0" w:rsidRPr="00F10F1A" w:rsidP="00D67CB5">
      <w:pPr>
        <w:ind w:firstLine="720"/>
        <w:jc w:val="both"/>
        <w:rPr>
          <w:sz w:val="16"/>
          <w:szCs w:val="16"/>
        </w:rPr>
      </w:pPr>
      <w:r w:rsidRPr="00F10F1A">
        <w:rPr>
          <w:sz w:val="16"/>
          <w:szCs w:val="16"/>
        </w:rPr>
        <w:t xml:space="preserve">Исследовав материалы дела, судья </w:t>
      </w:r>
      <w:r w:rsidRPr="00F10F1A" w:rsidR="00BA4C41">
        <w:rPr>
          <w:sz w:val="16"/>
          <w:szCs w:val="16"/>
        </w:rPr>
        <w:t>считает исковые  требования подлежащими удовлетворению по следующим основаниям.</w:t>
      </w:r>
    </w:p>
    <w:p w:rsidR="00D67CB5" w:rsidRPr="00F10F1A" w:rsidP="00ED11E0">
      <w:pPr>
        <w:ind w:firstLine="720"/>
        <w:jc w:val="both"/>
        <w:rPr>
          <w:sz w:val="16"/>
          <w:szCs w:val="16"/>
        </w:rPr>
      </w:pPr>
      <w:r w:rsidRPr="00F10F1A">
        <w:rPr>
          <w:sz w:val="16"/>
          <w:szCs w:val="16"/>
        </w:rPr>
        <w:t xml:space="preserve">Как следует из извещения о ДТП от 03.04.2018 года, 03.04.2018 года произошло дорожно-транспортное происшествие между транспортным средством </w:t>
      </w:r>
      <w:r w:rsidRPr="00F10F1A" w:rsidR="009A5367">
        <w:rPr>
          <w:sz w:val="16"/>
          <w:szCs w:val="16"/>
          <w:lang w:val="en-US"/>
        </w:rPr>
        <w:t>ZAZ</w:t>
      </w:r>
      <w:r w:rsidRPr="00F10F1A" w:rsidR="009A5367">
        <w:rPr>
          <w:sz w:val="16"/>
          <w:szCs w:val="16"/>
        </w:rPr>
        <w:t xml:space="preserve"> </w:t>
      </w:r>
      <w:r w:rsidRPr="00F10F1A" w:rsidR="009A5367">
        <w:rPr>
          <w:sz w:val="16"/>
          <w:szCs w:val="16"/>
          <w:lang w:val="en-US"/>
        </w:rPr>
        <w:t>Chance</w:t>
      </w:r>
      <w:r w:rsidRPr="00F10F1A" w:rsidR="009A5367">
        <w:rPr>
          <w:sz w:val="16"/>
          <w:szCs w:val="16"/>
        </w:rPr>
        <w:t xml:space="preserve"> </w:t>
      </w:r>
      <w:r w:rsidRPr="00F10F1A" w:rsidR="009A5367">
        <w:rPr>
          <w:sz w:val="16"/>
          <w:szCs w:val="16"/>
          <w:lang w:val="en-US"/>
        </w:rPr>
        <w:t>TF</w:t>
      </w:r>
      <w:r w:rsidRPr="00F10F1A" w:rsidR="009A5367">
        <w:rPr>
          <w:sz w:val="16"/>
          <w:szCs w:val="16"/>
        </w:rPr>
        <w:t>69</w:t>
      </w:r>
      <w:r w:rsidRPr="00F10F1A" w:rsidR="009A5367">
        <w:rPr>
          <w:sz w:val="16"/>
          <w:szCs w:val="16"/>
          <w:lang w:val="en-US"/>
        </w:rPr>
        <w:t>YO</w:t>
      </w:r>
      <w:r w:rsidRPr="00F10F1A" w:rsidR="009A5367">
        <w:rPr>
          <w:sz w:val="16"/>
          <w:szCs w:val="16"/>
        </w:rPr>
        <w:t xml:space="preserve"> государственный регистрационный знак </w:t>
      </w:r>
      <w:r w:rsidRPr="00F10F1A" w:rsidR="00F10F1A">
        <w:rPr>
          <w:sz w:val="16"/>
          <w:szCs w:val="16"/>
        </w:rPr>
        <w:t>….</w:t>
      </w:r>
      <w:r w:rsidRPr="00F10F1A" w:rsidR="00F10F1A">
        <w:rPr>
          <w:sz w:val="16"/>
          <w:szCs w:val="16"/>
        </w:rPr>
        <w:t xml:space="preserve"> </w:t>
      </w:r>
      <w:r w:rsidRPr="00F10F1A" w:rsidR="009A5367">
        <w:rPr>
          <w:sz w:val="16"/>
          <w:szCs w:val="16"/>
        </w:rPr>
        <w:t>,</w:t>
      </w:r>
      <w:r w:rsidRPr="00F10F1A" w:rsidR="009A5367">
        <w:rPr>
          <w:sz w:val="16"/>
          <w:szCs w:val="16"/>
        </w:rPr>
        <w:t xml:space="preserve"> принадлежащего Фесенко В.П. и под его управлением, и транспортным средством Мерседес </w:t>
      </w:r>
      <w:r w:rsidRPr="00F10F1A" w:rsidR="009A5367">
        <w:rPr>
          <w:sz w:val="16"/>
          <w:szCs w:val="16"/>
        </w:rPr>
        <w:t>Бенц</w:t>
      </w:r>
      <w:r w:rsidRPr="00F10F1A" w:rsidR="009A5367">
        <w:rPr>
          <w:sz w:val="16"/>
          <w:szCs w:val="16"/>
        </w:rPr>
        <w:t xml:space="preserve"> Вито 108С государственный регистрационный знак </w:t>
      </w:r>
      <w:r w:rsidRPr="00F10F1A" w:rsidR="00F10F1A">
        <w:rPr>
          <w:sz w:val="16"/>
          <w:szCs w:val="16"/>
        </w:rPr>
        <w:t>…..</w:t>
      </w:r>
      <w:r w:rsidRPr="00F10F1A" w:rsidR="009A5367">
        <w:rPr>
          <w:sz w:val="16"/>
          <w:szCs w:val="16"/>
        </w:rPr>
        <w:t xml:space="preserve">, принадлежащего </w:t>
      </w:r>
      <w:r w:rsidRPr="00F10F1A" w:rsidR="009A5367">
        <w:rPr>
          <w:sz w:val="16"/>
          <w:szCs w:val="16"/>
        </w:rPr>
        <w:t>Мешковой</w:t>
      </w:r>
      <w:r w:rsidRPr="00F10F1A" w:rsidR="009A5367">
        <w:rPr>
          <w:sz w:val="16"/>
          <w:szCs w:val="16"/>
        </w:rPr>
        <w:t xml:space="preserve"> Е.О. Виновником ДТП признан Фесенко В.П. (л.д. 8).</w:t>
      </w:r>
    </w:p>
    <w:p w:rsidR="00D67CB5" w:rsidRPr="00F10F1A" w:rsidP="00ED11E0">
      <w:pPr>
        <w:ind w:firstLine="720"/>
        <w:jc w:val="both"/>
        <w:rPr>
          <w:sz w:val="16"/>
          <w:szCs w:val="16"/>
        </w:rPr>
      </w:pPr>
      <w:r w:rsidRPr="00F10F1A">
        <w:rPr>
          <w:sz w:val="16"/>
          <w:szCs w:val="16"/>
        </w:rPr>
        <w:t xml:space="preserve">Согласно страховому полису </w:t>
      </w:r>
      <w:r w:rsidRPr="00F10F1A" w:rsidR="00F10F1A">
        <w:rPr>
          <w:sz w:val="16"/>
          <w:szCs w:val="16"/>
        </w:rPr>
        <w:t xml:space="preserve">…. </w:t>
      </w:r>
      <w:r w:rsidRPr="00F10F1A">
        <w:rPr>
          <w:sz w:val="16"/>
          <w:szCs w:val="16"/>
        </w:rPr>
        <w:t>№</w:t>
      </w:r>
      <w:r w:rsidRPr="00F10F1A" w:rsidR="00F10F1A">
        <w:rPr>
          <w:sz w:val="16"/>
          <w:szCs w:val="16"/>
        </w:rPr>
        <w:t>…..</w:t>
      </w:r>
      <w:r w:rsidRPr="00F10F1A">
        <w:rPr>
          <w:sz w:val="16"/>
          <w:szCs w:val="16"/>
        </w:rPr>
        <w:t xml:space="preserve"> от 12.04.2017 года гражданская ответственность </w:t>
      </w:r>
      <w:r w:rsidRPr="00F10F1A">
        <w:rPr>
          <w:sz w:val="16"/>
          <w:szCs w:val="16"/>
        </w:rPr>
        <w:t>Мешковой</w:t>
      </w:r>
      <w:r w:rsidRPr="00F10F1A">
        <w:rPr>
          <w:sz w:val="16"/>
          <w:szCs w:val="16"/>
        </w:rPr>
        <w:t xml:space="preserve"> Е.О. была застрахована в СПАО «</w:t>
      </w:r>
      <w:r w:rsidRPr="00F10F1A">
        <w:rPr>
          <w:sz w:val="16"/>
          <w:szCs w:val="16"/>
        </w:rPr>
        <w:t>РЕСО-Гарантия</w:t>
      </w:r>
      <w:r w:rsidRPr="00F10F1A">
        <w:rPr>
          <w:sz w:val="16"/>
          <w:szCs w:val="16"/>
        </w:rPr>
        <w:t xml:space="preserve">» (л.д. 7). </w:t>
      </w:r>
    </w:p>
    <w:p w:rsidR="009A5367" w:rsidRPr="00F10F1A" w:rsidP="00ED11E0">
      <w:pPr>
        <w:ind w:firstLine="720"/>
        <w:jc w:val="both"/>
        <w:rPr>
          <w:sz w:val="16"/>
          <w:szCs w:val="16"/>
        </w:rPr>
      </w:pPr>
      <w:r w:rsidRPr="00F10F1A">
        <w:rPr>
          <w:sz w:val="16"/>
          <w:szCs w:val="16"/>
        </w:rPr>
        <w:t xml:space="preserve">08.05.2018 года </w:t>
      </w:r>
      <w:r w:rsidRPr="00F10F1A">
        <w:rPr>
          <w:sz w:val="16"/>
          <w:szCs w:val="16"/>
        </w:rPr>
        <w:t>Мешкова</w:t>
      </w:r>
      <w:r w:rsidRPr="00F10F1A">
        <w:rPr>
          <w:sz w:val="16"/>
          <w:szCs w:val="16"/>
        </w:rPr>
        <w:t xml:space="preserve"> Е.О. обратилась к страховщику с заявлением о страховом возмещении (</w:t>
      </w:r>
      <w:r w:rsidRPr="00F10F1A">
        <w:rPr>
          <w:sz w:val="16"/>
          <w:szCs w:val="16"/>
        </w:rPr>
        <w:t>л</w:t>
      </w:r>
      <w:r w:rsidRPr="00F10F1A">
        <w:rPr>
          <w:sz w:val="16"/>
          <w:szCs w:val="16"/>
        </w:rPr>
        <w:t xml:space="preserve">.д. 9, 10). </w:t>
      </w:r>
    </w:p>
    <w:p w:rsidR="009A5367" w:rsidRPr="00F10F1A" w:rsidP="00ED11E0">
      <w:pPr>
        <w:ind w:firstLine="720"/>
        <w:jc w:val="both"/>
        <w:rPr>
          <w:sz w:val="16"/>
          <w:szCs w:val="16"/>
        </w:rPr>
      </w:pPr>
      <w:r w:rsidRPr="00F10F1A">
        <w:rPr>
          <w:sz w:val="16"/>
          <w:szCs w:val="16"/>
        </w:rPr>
        <w:t>Решением Джанкойского районного суда Республики Крым №2-140/2019 от 13.02.2019 года с СПАО «</w:t>
      </w:r>
      <w:r w:rsidRPr="00F10F1A">
        <w:rPr>
          <w:sz w:val="16"/>
          <w:szCs w:val="16"/>
        </w:rPr>
        <w:t>РЕСО-Гарантия</w:t>
      </w:r>
      <w:r w:rsidRPr="00F10F1A">
        <w:rPr>
          <w:sz w:val="16"/>
          <w:szCs w:val="16"/>
        </w:rPr>
        <w:t xml:space="preserve">» в пользу </w:t>
      </w:r>
      <w:r w:rsidRPr="00F10F1A">
        <w:rPr>
          <w:sz w:val="16"/>
          <w:szCs w:val="16"/>
        </w:rPr>
        <w:t>Мешковой</w:t>
      </w:r>
      <w:r w:rsidRPr="00F10F1A">
        <w:rPr>
          <w:sz w:val="16"/>
          <w:szCs w:val="16"/>
        </w:rPr>
        <w:t xml:space="preserve"> Е.О. взыскана сумма недополученного страхового возмещения по указанному страховому случаю в размере 25200 рублей, неустойка за просрочку исполнения обязательства в размере 15000 рублей, штраф в размере 12600 рублей, моральный вред в размере 1000 рублей, расходы на оплату услуг представителя в размере 6000</w:t>
      </w:r>
      <w:r w:rsidRPr="00F10F1A">
        <w:rPr>
          <w:sz w:val="16"/>
          <w:szCs w:val="16"/>
        </w:rPr>
        <w:t xml:space="preserve"> рублей, расходы на услуги нотариуса в размере 1620 рублей, расходы на оплату судебной экспертизы в размере 12000 рублей (</w:t>
      </w:r>
      <w:r w:rsidRPr="00F10F1A">
        <w:rPr>
          <w:sz w:val="16"/>
          <w:szCs w:val="16"/>
        </w:rPr>
        <w:t>л</w:t>
      </w:r>
      <w:r w:rsidRPr="00F10F1A">
        <w:rPr>
          <w:sz w:val="16"/>
          <w:szCs w:val="16"/>
        </w:rPr>
        <w:t>.д. 10-15). На основании данного судебного решения выдан исполнительный лист ФС №004814843 (л.д. 15-17).</w:t>
      </w:r>
    </w:p>
    <w:p w:rsidR="009A5367" w:rsidRPr="00F10F1A" w:rsidP="00ED11E0">
      <w:pPr>
        <w:ind w:firstLine="720"/>
        <w:jc w:val="both"/>
        <w:rPr>
          <w:sz w:val="16"/>
          <w:szCs w:val="16"/>
        </w:rPr>
      </w:pPr>
      <w:r w:rsidRPr="00F10F1A">
        <w:rPr>
          <w:sz w:val="16"/>
          <w:szCs w:val="16"/>
        </w:rPr>
        <w:t xml:space="preserve">Истец </w:t>
      </w:r>
      <w:r w:rsidRPr="00F10F1A">
        <w:rPr>
          <w:sz w:val="16"/>
          <w:szCs w:val="16"/>
        </w:rPr>
        <w:t>Мешкова</w:t>
      </w:r>
      <w:r w:rsidRPr="00F10F1A">
        <w:rPr>
          <w:sz w:val="16"/>
          <w:szCs w:val="16"/>
        </w:rPr>
        <w:t xml:space="preserve"> Е.О. обратилась с досудебной претензией в САО «</w:t>
      </w:r>
      <w:r w:rsidRPr="00F10F1A">
        <w:rPr>
          <w:sz w:val="16"/>
          <w:szCs w:val="16"/>
        </w:rPr>
        <w:t>РЕСО-Гарантия</w:t>
      </w:r>
      <w:r w:rsidRPr="00F10F1A">
        <w:rPr>
          <w:sz w:val="16"/>
          <w:szCs w:val="16"/>
        </w:rPr>
        <w:t xml:space="preserve">»  с просьбой о выплате неустойки </w:t>
      </w:r>
      <w:r w:rsidRPr="00F10F1A" w:rsidR="00F333C7">
        <w:rPr>
          <w:sz w:val="16"/>
          <w:szCs w:val="16"/>
        </w:rPr>
        <w:t xml:space="preserve">за неисполнение обязательства </w:t>
      </w:r>
      <w:r w:rsidRPr="00F10F1A" w:rsidR="00610AEC">
        <w:rPr>
          <w:sz w:val="16"/>
          <w:szCs w:val="16"/>
        </w:rPr>
        <w:t>п</w:t>
      </w:r>
      <w:r w:rsidRPr="00F10F1A" w:rsidR="00F333C7">
        <w:rPr>
          <w:sz w:val="16"/>
          <w:szCs w:val="16"/>
        </w:rPr>
        <w:t>о выплате страхового возмещения в размере 32004 рублей (</w:t>
      </w:r>
      <w:r w:rsidRPr="00F10F1A" w:rsidR="00F333C7">
        <w:rPr>
          <w:sz w:val="16"/>
          <w:szCs w:val="16"/>
        </w:rPr>
        <w:t>л</w:t>
      </w:r>
      <w:r w:rsidRPr="00F10F1A" w:rsidR="00F333C7">
        <w:rPr>
          <w:sz w:val="16"/>
          <w:szCs w:val="16"/>
        </w:rPr>
        <w:t>.д. 17-18).</w:t>
      </w:r>
    </w:p>
    <w:p w:rsidR="00F333C7" w:rsidRPr="00F10F1A" w:rsidP="00ED11E0">
      <w:pPr>
        <w:ind w:firstLine="720"/>
        <w:jc w:val="both"/>
        <w:rPr>
          <w:sz w:val="16"/>
          <w:szCs w:val="16"/>
        </w:rPr>
      </w:pPr>
      <w:r w:rsidRPr="00F10F1A">
        <w:rPr>
          <w:sz w:val="16"/>
          <w:szCs w:val="16"/>
        </w:rPr>
        <w:t>Решением уполномоченного по правам потребителей финансовых услуг №</w:t>
      </w:r>
      <w:r w:rsidRPr="00F10F1A" w:rsidR="00F10F1A">
        <w:rPr>
          <w:sz w:val="16"/>
          <w:szCs w:val="16"/>
        </w:rPr>
        <w:t>…….</w:t>
      </w:r>
      <w:r w:rsidRPr="00F10F1A">
        <w:rPr>
          <w:sz w:val="16"/>
          <w:szCs w:val="16"/>
        </w:rPr>
        <w:t xml:space="preserve"> от 13.11.2020 года с САО «</w:t>
      </w:r>
      <w:r w:rsidRPr="00F10F1A">
        <w:rPr>
          <w:sz w:val="16"/>
          <w:szCs w:val="16"/>
        </w:rPr>
        <w:t>РЕСО-Гарантия</w:t>
      </w:r>
      <w:r w:rsidRPr="00F10F1A">
        <w:rPr>
          <w:sz w:val="16"/>
          <w:szCs w:val="16"/>
        </w:rPr>
        <w:t xml:space="preserve">» в пользу </w:t>
      </w:r>
      <w:r w:rsidRPr="00F10F1A">
        <w:rPr>
          <w:sz w:val="16"/>
          <w:szCs w:val="16"/>
        </w:rPr>
        <w:t>Мешковой</w:t>
      </w:r>
      <w:r w:rsidRPr="00F10F1A">
        <w:rPr>
          <w:sz w:val="16"/>
          <w:szCs w:val="16"/>
        </w:rPr>
        <w:t xml:space="preserve"> Е.О. взыскана неустойка в размере 320004 рублей. Решение подлежит исполнению САО «</w:t>
      </w:r>
      <w:r w:rsidRPr="00F10F1A">
        <w:rPr>
          <w:sz w:val="16"/>
          <w:szCs w:val="16"/>
        </w:rPr>
        <w:t>РЕСО-Гарантия</w:t>
      </w:r>
      <w:r w:rsidRPr="00F10F1A">
        <w:rPr>
          <w:sz w:val="16"/>
          <w:szCs w:val="16"/>
        </w:rPr>
        <w:t>» в течение 10 рабочих дней после дня вступления в силу (</w:t>
      </w:r>
      <w:r w:rsidRPr="00F10F1A">
        <w:rPr>
          <w:sz w:val="16"/>
          <w:szCs w:val="16"/>
        </w:rPr>
        <w:t>л</w:t>
      </w:r>
      <w:r w:rsidRPr="00F10F1A">
        <w:rPr>
          <w:sz w:val="16"/>
          <w:szCs w:val="16"/>
        </w:rPr>
        <w:t>.д. 19-22).</w:t>
      </w:r>
    </w:p>
    <w:p w:rsidR="00F333C7" w:rsidRPr="00F10F1A" w:rsidP="00ED11E0">
      <w:pPr>
        <w:ind w:firstLine="720"/>
        <w:jc w:val="both"/>
        <w:rPr>
          <w:sz w:val="16"/>
          <w:szCs w:val="16"/>
        </w:rPr>
      </w:pPr>
      <w:r w:rsidRPr="00F10F1A">
        <w:rPr>
          <w:sz w:val="16"/>
          <w:szCs w:val="16"/>
        </w:rPr>
        <w:t xml:space="preserve">На основании указанного решения </w:t>
      </w:r>
      <w:r w:rsidRPr="00F10F1A">
        <w:rPr>
          <w:sz w:val="16"/>
          <w:szCs w:val="16"/>
        </w:rPr>
        <w:t>Мешковой</w:t>
      </w:r>
      <w:r w:rsidRPr="00F10F1A">
        <w:rPr>
          <w:sz w:val="16"/>
          <w:szCs w:val="16"/>
        </w:rPr>
        <w:t xml:space="preserve"> Е.О. выдано Удостоверение №</w:t>
      </w:r>
      <w:r w:rsidRPr="00F10F1A" w:rsidR="00F10F1A">
        <w:rPr>
          <w:sz w:val="16"/>
          <w:szCs w:val="16"/>
        </w:rPr>
        <w:t>……</w:t>
      </w:r>
      <w:r w:rsidRPr="00F10F1A">
        <w:rPr>
          <w:sz w:val="16"/>
          <w:szCs w:val="16"/>
        </w:rPr>
        <w:t xml:space="preserve"> от 22.12.2020 года для предъявления к исполнению (</w:t>
      </w:r>
      <w:r w:rsidRPr="00F10F1A">
        <w:rPr>
          <w:sz w:val="16"/>
          <w:szCs w:val="16"/>
        </w:rPr>
        <w:t>л</w:t>
      </w:r>
      <w:r w:rsidRPr="00F10F1A">
        <w:rPr>
          <w:sz w:val="16"/>
          <w:szCs w:val="16"/>
        </w:rPr>
        <w:t>.д. 66-67).</w:t>
      </w:r>
    </w:p>
    <w:p w:rsidR="00F333C7" w:rsidRPr="00F10F1A" w:rsidP="00ED11E0">
      <w:pPr>
        <w:ind w:firstLine="720"/>
        <w:jc w:val="both"/>
        <w:rPr>
          <w:sz w:val="16"/>
          <w:szCs w:val="16"/>
        </w:rPr>
      </w:pPr>
      <w:r w:rsidRPr="00F10F1A">
        <w:rPr>
          <w:sz w:val="16"/>
          <w:szCs w:val="16"/>
        </w:rPr>
        <w:t xml:space="preserve">28.12.2020 года представитель взыскателя по доверенности  </w:t>
      </w:r>
      <w:r w:rsidRPr="00F10F1A">
        <w:rPr>
          <w:sz w:val="16"/>
          <w:szCs w:val="16"/>
        </w:rPr>
        <w:t>Бахталиева</w:t>
      </w:r>
      <w:r w:rsidRPr="00F10F1A">
        <w:rPr>
          <w:sz w:val="16"/>
          <w:szCs w:val="16"/>
        </w:rPr>
        <w:t xml:space="preserve"> А.Р. обратилась в </w:t>
      </w:r>
      <w:r w:rsidRPr="00F10F1A">
        <w:rPr>
          <w:sz w:val="16"/>
          <w:szCs w:val="16"/>
        </w:rPr>
        <w:t>Чертановский</w:t>
      </w:r>
      <w:r w:rsidRPr="00F10F1A">
        <w:rPr>
          <w:sz w:val="16"/>
          <w:szCs w:val="16"/>
        </w:rPr>
        <w:t xml:space="preserve"> ОСП УФССП России по </w:t>
      </w:r>
      <w:r w:rsidRPr="00F10F1A">
        <w:rPr>
          <w:sz w:val="16"/>
          <w:szCs w:val="16"/>
        </w:rPr>
        <w:t>г</w:t>
      </w:r>
      <w:r w:rsidRPr="00F10F1A">
        <w:rPr>
          <w:sz w:val="16"/>
          <w:szCs w:val="16"/>
        </w:rPr>
        <w:t>. Москве с заявлением о возбуждении исполнительного производства в отношении САО «</w:t>
      </w:r>
      <w:r w:rsidRPr="00F10F1A">
        <w:rPr>
          <w:sz w:val="16"/>
          <w:szCs w:val="16"/>
        </w:rPr>
        <w:t>РЕСО-Гарантия</w:t>
      </w:r>
      <w:r w:rsidRPr="00F10F1A">
        <w:rPr>
          <w:sz w:val="16"/>
          <w:szCs w:val="16"/>
        </w:rPr>
        <w:t xml:space="preserve">» на основании Удостоверения </w:t>
      </w:r>
      <w:r w:rsidRPr="00F10F1A" w:rsidR="00F10F1A">
        <w:rPr>
          <w:sz w:val="16"/>
          <w:szCs w:val="16"/>
        </w:rPr>
        <w:t>……</w:t>
      </w:r>
      <w:r w:rsidRPr="00F10F1A">
        <w:rPr>
          <w:sz w:val="16"/>
          <w:szCs w:val="16"/>
        </w:rPr>
        <w:t xml:space="preserve"> от 22.12.2020 года (л.д. 68</w:t>
      </w:r>
      <w:r w:rsidRPr="00F10F1A" w:rsidR="00950201">
        <w:rPr>
          <w:sz w:val="16"/>
          <w:szCs w:val="16"/>
        </w:rPr>
        <w:t>, 69</w:t>
      </w:r>
      <w:r w:rsidRPr="00F10F1A">
        <w:rPr>
          <w:sz w:val="16"/>
          <w:szCs w:val="16"/>
        </w:rPr>
        <w:t>)</w:t>
      </w:r>
      <w:r w:rsidRPr="00F10F1A" w:rsidR="00950201">
        <w:rPr>
          <w:sz w:val="16"/>
          <w:szCs w:val="16"/>
        </w:rPr>
        <w:t>.</w:t>
      </w:r>
    </w:p>
    <w:p w:rsidR="00950201" w:rsidRPr="00F10F1A" w:rsidP="00ED11E0">
      <w:pPr>
        <w:ind w:firstLine="720"/>
        <w:jc w:val="both"/>
        <w:rPr>
          <w:sz w:val="16"/>
          <w:szCs w:val="16"/>
        </w:rPr>
      </w:pPr>
      <w:r w:rsidRPr="00F10F1A">
        <w:rPr>
          <w:sz w:val="16"/>
          <w:szCs w:val="16"/>
        </w:rPr>
        <w:t xml:space="preserve">Постановлением судебного пристава-исполнителя </w:t>
      </w:r>
      <w:r w:rsidRPr="00F10F1A">
        <w:rPr>
          <w:sz w:val="16"/>
          <w:szCs w:val="16"/>
        </w:rPr>
        <w:t>Чертановского</w:t>
      </w:r>
      <w:r w:rsidRPr="00F10F1A">
        <w:rPr>
          <w:sz w:val="16"/>
          <w:szCs w:val="16"/>
        </w:rPr>
        <w:t xml:space="preserve"> ОСП №</w:t>
      </w:r>
      <w:r w:rsidRPr="00F10F1A" w:rsidR="00F10F1A">
        <w:rPr>
          <w:sz w:val="16"/>
          <w:szCs w:val="16"/>
        </w:rPr>
        <w:t>…….</w:t>
      </w:r>
      <w:r w:rsidRPr="00F10F1A">
        <w:rPr>
          <w:sz w:val="16"/>
          <w:szCs w:val="16"/>
        </w:rPr>
        <w:t xml:space="preserve"> от 02.02.2021 года возбуждено исполнительное производство на основании удостоверения</w:t>
      </w:r>
      <w:r w:rsidRPr="00F10F1A" w:rsidR="004D5F8E">
        <w:rPr>
          <w:sz w:val="16"/>
          <w:szCs w:val="16"/>
        </w:rPr>
        <w:t xml:space="preserve"> </w:t>
      </w:r>
      <w:r w:rsidRPr="00F10F1A" w:rsidR="00F10F1A">
        <w:rPr>
          <w:sz w:val="16"/>
          <w:szCs w:val="16"/>
        </w:rPr>
        <w:t>…….</w:t>
      </w:r>
      <w:r w:rsidRPr="00F10F1A" w:rsidR="004D5F8E">
        <w:rPr>
          <w:sz w:val="16"/>
          <w:szCs w:val="16"/>
        </w:rPr>
        <w:t xml:space="preserve"> от 22.12.2020 года (</w:t>
      </w:r>
      <w:r w:rsidRPr="00F10F1A" w:rsidR="004D5F8E">
        <w:rPr>
          <w:sz w:val="16"/>
          <w:szCs w:val="16"/>
        </w:rPr>
        <w:t>л</w:t>
      </w:r>
      <w:r w:rsidRPr="00F10F1A" w:rsidR="004D5F8E">
        <w:rPr>
          <w:sz w:val="16"/>
          <w:szCs w:val="16"/>
        </w:rPr>
        <w:t xml:space="preserve">.д. 59-61). </w:t>
      </w:r>
    </w:p>
    <w:p w:rsidR="00D67CB5" w:rsidRPr="00F10F1A" w:rsidP="00ED11E0">
      <w:pPr>
        <w:ind w:firstLine="720"/>
        <w:jc w:val="both"/>
        <w:rPr>
          <w:sz w:val="16"/>
          <w:szCs w:val="16"/>
        </w:rPr>
      </w:pPr>
      <w:r w:rsidRPr="00F10F1A">
        <w:rPr>
          <w:sz w:val="16"/>
          <w:szCs w:val="16"/>
        </w:rPr>
        <w:t>Согласно платежному поручению №</w:t>
      </w:r>
      <w:r w:rsidRPr="00F10F1A" w:rsidR="00F10F1A">
        <w:rPr>
          <w:sz w:val="16"/>
          <w:szCs w:val="16"/>
        </w:rPr>
        <w:t>……</w:t>
      </w:r>
      <w:r w:rsidRPr="00F10F1A">
        <w:rPr>
          <w:sz w:val="16"/>
          <w:szCs w:val="16"/>
        </w:rPr>
        <w:t xml:space="preserve"> от 04.02.2021 года решение уполномоченного по правам потребителей финансовых услуг исполнено</w:t>
      </w:r>
      <w:r w:rsidRPr="00F10F1A" w:rsidR="00B632B0">
        <w:rPr>
          <w:sz w:val="16"/>
          <w:szCs w:val="16"/>
        </w:rPr>
        <w:t xml:space="preserve"> (</w:t>
      </w:r>
      <w:r w:rsidRPr="00F10F1A" w:rsidR="00B632B0">
        <w:rPr>
          <w:sz w:val="16"/>
          <w:szCs w:val="16"/>
        </w:rPr>
        <w:t>л</w:t>
      </w:r>
      <w:r w:rsidRPr="00F10F1A" w:rsidR="00B632B0">
        <w:rPr>
          <w:sz w:val="16"/>
          <w:szCs w:val="16"/>
        </w:rPr>
        <w:t>.д. 57).</w:t>
      </w:r>
    </w:p>
    <w:p w:rsidR="00E2012A" w:rsidRPr="00F10F1A" w:rsidP="00E2012A">
      <w:pPr>
        <w:ind w:firstLine="720"/>
        <w:jc w:val="both"/>
        <w:rPr>
          <w:sz w:val="16"/>
          <w:szCs w:val="16"/>
        </w:rPr>
      </w:pPr>
      <w:r w:rsidRPr="00F10F1A">
        <w:rPr>
          <w:sz w:val="16"/>
          <w:szCs w:val="16"/>
        </w:rPr>
        <w:t>В соответствии с абзацем 2 пункта 98 Постановления Пленума Верховного Суда Российской Федерации N 58 от 26 декабря 2017 года "О применении судами законодательства об обязательном страховании гражданской ответственности владельцев транспортных средств" - обязательный досудебный порядок урегулирования спора для обращения в суд, также применяется к требованиям о взыскании неустойки и финансовой санкции.</w:t>
      </w:r>
    </w:p>
    <w:p w:rsidR="00E2012A" w:rsidRPr="00F10F1A" w:rsidP="00E2012A">
      <w:pPr>
        <w:ind w:firstLine="720"/>
        <w:jc w:val="both"/>
        <w:rPr>
          <w:sz w:val="16"/>
          <w:szCs w:val="16"/>
        </w:rPr>
      </w:pPr>
      <w:r w:rsidRPr="00F10F1A">
        <w:rPr>
          <w:sz w:val="16"/>
          <w:szCs w:val="16"/>
        </w:rPr>
        <w:t>В силу пункта 5 статьи 22 Федеральный закон N 123-ФЗ от 4 июня 2018 года "Об уполномоченном по правам потребителей финансовых услуг" - решение финансового уполномоченного также доводится до финансовой организации в течение одного рабочего дня со дня его принятия через личный кабинет финансовой организации, ведение которого осуществляется Банком России или службой обеспечения деятельности финансового уполномоченного, или по электронной почте.</w:t>
      </w:r>
    </w:p>
    <w:p w:rsidR="00E2012A" w:rsidRPr="00F10F1A" w:rsidP="00E2012A">
      <w:pPr>
        <w:ind w:firstLine="720"/>
        <w:jc w:val="both"/>
        <w:rPr>
          <w:sz w:val="16"/>
          <w:szCs w:val="16"/>
        </w:rPr>
      </w:pPr>
      <w:r w:rsidRPr="00F10F1A">
        <w:rPr>
          <w:sz w:val="16"/>
          <w:szCs w:val="16"/>
        </w:rPr>
        <w:t>Согласно пункту 1 статьи 23 Федеральный закон N 123-ФЗ от 4 июня 2018 года "Об уполномоченном по правам потребителей финансовых услуг" - решение финансового уполномоченного вступает в силу по истечении десяти рабочих дней после даты его подписания финансовым уполномоченным.</w:t>
      </w:r>
    </w:p>
    <w:p w:rsidR="00E2012A" w:rsidRPr="00F10F1A" w:rsidP="00E2012A">
      <w:pPr>
        <w:ind w:firstLine="720"/>
        <w:jc w:val="both"/>
        <w:rPr>
          <w:sz w:val="16"/>
          <w:szCs w:val="16"/>
        </w:rPr>
      </w:pPr>
      <w:r w:rsidRPr="00F10F1A">
        <w:rPr>
          <w:sz w:val="16"/>
          <w:szCs w:val="16"/>
        </w:rPr>
        <w:t>На основании пункта 2 статьи 23 Федеральный закон N 123-ФЗ от 4 июня 2018 года "Об уполномоченном по правам потребителей финансовых услуг" - решение финансового уполномоченного подлежит исполнению финансовой организацией не позднее срока, указанного в данном решении, за исключением случаев приостановления исполнения данного решения, предусмотренных настоящим Федеральным законом. Срок исполнения решения финансового уполномоченного устанавливается данным решением с учетом особенностей правоотношений, участ</w:t>
      </w:r>
      <w:r w:rsidRPr="00F10F1A" w:rsidR="00610AEC">
        <w:rPr>
          <w:sz w:val="16"/>
          <w:szCs w:val="16"/>
        </w:rPr>
        <w:t>ником которых</w:t>
      </w:r>
      <w:r w:rsidRPr="00F10F1A">
        <w:rPr>
          <w:sz w:val="16"/>
          <w:szCs w:val="16"/>
        </w:rPr>
        <w:t xml:space="preserve"> является потребитель финансовых услуг, направивший обращение, не может быть менее десяти рабочих дней после дня вступления в силу данного решения и не может превышать тридцать дней после дня вступления в силу данного решения.</w:t>
      </w:r>
    </w:p>
    <w:p w:rsidR="00EA5464" w:rsidRPr="00F10F1A" w:rsidP="00EA5464">
      <w:pPr>
        <w:ind w:firstLine="720"/>
        <w:jc w:val="both"/>
        <w:rPr>
          <w:sz w:val="16"/>
          <w:szCs w:val="16"/>
        </w:rPr>
      </w:pPr>
      <w:r w:rsidRPr="00F10F1A">
        <w:rPr>
          <w:sz w:val="16"/>
          <w:szCs w:val="16"/>
        </w:rPr>
        <w:t>В соответствии с частью 1 статьи 24 Федерального закона от 4 июня 2018 г. N 123-ФЗ "Об уполномоченном по правам потребителей финансовых услуг" исполнение финансовой организацией вступившего в силу решения финансового уполномоченного признается надлежащим исполнением финансовой организацией обязанностей по соответствующему договору с потребителем финансовых услуг об оказании ему или в его пользу финансовой услуги.</w:t>
      </w:r>
    </w:p>
    <w:p w:rsidR="00E2012A" w:rsidRPr="00F10F1A" w:rsidP="00E2012A">
      <w:pPr>
        <w:ind w:firstLine="720"/>
        <w:jc w:val="both"/>
        <w:rPr>
          <w:sz w:val="16"/>
          <w:szCs w:val="16"/>
        </w:rPr>
      </w:pPr>
      <w:r w:rsidRPr="00F10F1A">
        <w:rPr>
          <w:sz w:val="16"/>
          <w:szCs w:val="16"/>
        </w:rPr>
        <w:t>В силу пункта 6 статьи 24 Федеральный закон N 123-ФЗ от 4 июня 2018 года "Об уполномоченном по правам потребителей финансовых услуг" - в случае, если финансовая организация не исполнила в добровольном порядке решение финансового уполномоченного или условия соглашения, на основании заявления потребителя финансовых услуг суд взыскивает с финансовой организации за неисполнение ею в добровольном порядке решения финансового уполномоченного или условия</w:t>
      </w:r>
      <w:r w:rsidRPr="00F10F1A">
        <w:rPr>
          <w:sz w:val="16"/>
          <w:szCs w:val="16"/>
        </w:rPr>
        <w:t xml:space="preserve"> соглашения штраф в размере 50 процентов суммы требования потребителя финансовых услуг, которое подлежало удовлетворению в соответствии с решением финансового уполномоченного или соглашением, в пользу потребителя финансовых услуг.</w:t>
      </w:r>
    </w:p>
    <w:p w:rsidR="00EA5464" w:rsidRPr="00F10F1A" w:rsidP="00EA5464">
      <w:pPr>
        <w:ind w:firstLine="720"/>
        <w:jc w:val="both"/>
        <w:rPr>
          <w:sz w:val="16"/>
          <w:szCs w:val="16"/>
        </w:rPr>
      </w:pPr>
      <w:r w:rsidRPr="00F10F1A">
        <w:rPr>
          <w:sz w:val="16"/>
          <w:szCs w:val="16"/>
        </w:rPr>
        <w:t>В соответствии с положениями статьи 23 Федерального закона от 4 июня 2018 г. N 123-ФЗ "Об уполномоченном по правам потребителей финансовых услуг" по результатам рассмотрения обращения финансовый уполномоченный принимает решение, которое вступает в силу по истечении 10 рабочих дней со дня его подписания и подлежит исполнению финансовой организацией не позднее срока, указанного в данном решении.</w:t>
      </w:r>
    </w:p>
    <w:p w:rsidR="00B632B0" w:rsidRPr="00F10F1A" w:rsidP="00ED11E0">
      <w:pPr>
        <w:ind w:firstLine="720"/>
        <w:jc w:val="both"/>
        <w:rPr>
          <w:sz w:val="16"/>
          <w:szCs w:val="16"/>
        </w:rPr>
      </w:pPr>
      <w:r w:rsidRPr="00F10F1A">
        <w:rPr>
          <w:sz w:val="16"/>
          <w:szCs w:val="16"/>
        </w:rPr>
        <w:t>Поскольку решение уполномоченного по правам потребителей финансовых услуг №</w:t>
      </w:r>
      <w:r w:rsidRPr="00F10F1A" w:rsidR="00F10F1A">
        <w:rPr>
          <w:sz w:val="16"/>
          <w:szCs w:val="16"/>
        </w:rPr>
        <w:t>……</w:t>
      </w:r>
      <w:r w:rsidRPr="00F10F1A">
        <w:rPr>
          <w:sz w:val="16"/>
          <w:szCs w:val="16"/>
        </w:rPr>
        <w:t xml:space="preserve"> от 13.11.2020 года вступило в законную силу 30 ноября 2020 года, то оно подлежало исполнению до 14 декабря 2020 года. </w:t>
      </w:r>
    </w:p>
    <w:p w:rsidR="00EA5464" w:rsidRPr="00F10F1A" w:rsidP="00ED11E0">
      <w:pPr>
        <w:ind w:firstLine="720"/>
        <w:jc w:val="both"/>
        <w:rPr>
          <w:sz w:val="16"/>
          <w:szCs w:val="16"/>
        </w:rPr>
      </w:pPr>
      <w:r w:rsidRPr="00F10F1A">
        <w:rPr>
          <w:sz w:val="16"/>
          <w:szCs w:val="16"/>
        </w:rPr>
        <w:t>Доводы представителя ответчика о том, что решение финансового уполномоченного не могло быть исполнено САО «</w:t>
      </w:r>
      <w:r w:rsidRPr="00F10F1A">
        <w:rPr>
          <w:sz w:val="16"/>
          <w:szCs w:val="16"/>
        </w:rPr>
        <w:t>РЕСО-Гарантия</w:t>
      </w:r>
      <w:r w:rsidRPr="00F10F1A">
        <w:rPr>
          <w:sz w:val="16"/>
          <w:szCs w:val="16"/>
        </w:rPr>
        <w:t xml:space="preserve">» в связи с непредставлением взыскателем корректных реквизитов для перечисления денежных средств, а также отсутствие надлежащим образом оформленной доверенности на представление интересов взыскателя, а именно </w:t>
      </w:r>
      <w:r w:rsidRPr="00F10F1A">
        <w:rPr>
          <w:sz w:val="16"/>
          <w:szCs w:val="16"/>
        </w:rPr>
        <w:t>неуказание</w:t>
      </w:r>
      <w:r w:rsidRPr="00F10F1A">
        <w:rPr>
          <w:sz w:val="16"/>
          <w:szCs w:val="16"/>
        </w:rPr>
        <w:t xml:space="preserve"> в ней права представителя на получение денежных средств, неустойки по решению финансового уполномоченного по правам потребителей финансовых услуг, судом не</w:t>
      </w:r>
      <w:r w:rsidRPr="00F10F1A">
        <w:rPr>
          <w:sz w:val="16"/>
          <w:szCs w:val="16"/>
        </w:rPr>
        <w:t xml:space="preserve"> принимаются по следующим основаниям. </w:t>
      </w:r>
    </w:p>
    <w:p w:rsidR="00B632B0" w:rsidRPr="00F10F1A" w:rsidP="00ED11E0">
      <w:pPr>
        <w:ind w:firstLine="720"/>
        <w:jc w:val="both"/>
        <w:rPr>
          <w:sz w:val="16"/>
          <w:szCs w:val="16"/>
        </w:rPr>
      </w:pPr>
      <w:r w:rsidRPr="00F10F1A">
        <w:rPr>
          <w:sz w:val="16"/>
          <w:szCs w:val="16"/>
        </w:rPr>
        <w:t xml:space="preserve">Согласно копии доверенности </w:t>
      </w:r>
      <w:r w:rsidRPr="00F10F1A" w:rsidR="00F10F1A">
        <w:rPr>
          <w:sz w:val="16"/>
          <w:szCs w:val="16"/>
        </w:rPr>
        <w:t>…..</w:t>
      </w:r>
      <w:r w:rsidRPr="00F10F1A">
        <w:rPr>
          <w:sz w:val="16"/>
          <w:szCs w:val="16"/>
        </w:rPr>
        <w:t xml:space="preserve"> от 27.04.2018 года </w:t>
      </w:r>
      <w:r w:rsidRPr="00F10F1A">
        <w:rPr>
          <w:sz w:val="16"/>
          <w:szCs w:val="16"/>
        </w:rPr>
        <w:t>Мешкова</w:t>
      </w:r>
      <w:r w:rsidRPr="00F10F1A">
        <w:rPr>
          <w:sz w:val="16"/>
          <w:szCs w:val="16"/>
        </w:rPr>
        <w:t xml:space="preserve"> Е.О. уполномочивает ООО «АВТО-ПОМОЩЬ», </w:t>
      </w:r>
      <w:r w:rsidRPr="00F10F1A">
        <w:rPr>
          <w:sz w:val="16"/>
          <w:szCs w:val="16"/>
        </w:rPr>
        <w:t>Щегуло</w:t>
      </w:r>
      <w:r w:rsidRPr="00F10F1A">
        <w:rPr>
          <w:sz w:val="16"/>
          <w:szCs w:val="16"/>
        </w:rPr>
        <w:t xml:space="preserve"> К.А., </w:t>
      </w:r>
      <w:r w:rsidRPr="00F10F1A">
        <w:rPr>
          <w:sz w:val="16"/>
          <w:szCs w:val="16"/>
        </w:rPr>
        <w:t>Аблаеву</w:t>
      </w:r>
      <w:r w:rsidRPr="00F10F1A">
        <w:rPr>
          <w:sz w:val="16"/>
          <w:szCs w:val="16"/>
        </w:rPr>
        <w:t xml:space="preserve"> А.Р.</w:t>
      </w:r>
      <w:r w:rsidRPr="00F10F1A" w:rsidR="00BA4C41">
        <w:rPr>
          <w:sz w:val="16"/>
          <w:szCs w:val="16"/>
        </w:rPr>
        <w:t xml:space="preserve"> (в настоящее время </w:t>
      </w:r>
      <w:r w:rsidRPr="00F10F1A" w:rsidR="00BA4C41">
        <w:rPr>
          <w:sz w:val="16"/>
          <w:szCs w:val="16"/>
        </w:rPr>
        <w:t>Бахталиева</w:t>
      </w:r>
      <w:r w:rsidRPr="00F10F1A" w:rsidR="00BA4C41">
        <w:rPr>
          <w:sz w:val="16"/>
          <w:szCs w:val="16"/>
        </w:rPr>
        <w:t xml:space="preserve"> А.Р.)</w:t>
      </w:r>
      <w:r w:rsidRPr="00F10F1A">
        <w:rPr>
          <w:sz w:val="16"/>
          <w:szCs w:val="16"/>
        </w:rPr>
        <w:t xml:space="preserve">, </w:t>
      </w:r>
      <w:r w:rsidRPr="00F10F1A">
        <w:rPr>
          <w:sz w:val="16"/>
          <w:szCs w:val="16"/>
        </w:rPr>
        <w:t>Мамбетову</w:t>
      </w:r>
      <w:r w:rsidRPr="00F10F1A">
        <w:rPr>
          <w:sz w:val="16"/>
          <w:szCs w:val="16"/>
        </w:rPr>
        <w:t xml:space="preserve"> С.М. представлять ее интересы по вопросам, связанным с получением денежных выплат в счет компенсации материального вреда, причиненного ДТП, произошедшего 03 апреля 2018 года с правом, в том числе, предъявления и отзыва исполнительного документа, получения</w:t>
      </w:r>
      <w:r w:rsidRPr="00F10F1A">
        <w:rPr>
          <w:sz w:val="16"/>
          <w:szCs w:val="16"/>
        </w:rPr>
        <w:t xml:space="preserve"> присужденных денежных средств</w:t>
      </w:r>
      <w:r w:rsidRPr="00F10F1A" w:rsidR="002D4A4A">
        <w:rPr>
          <w:sz w:val="16"/>
          <w:szCs w:val="16"/>
        </w:rPr>
        <w:t>, получения страхового возмещения, причиненного ДТП, в досудебном порядке. Доверенность выдана сроком на три года (</w:t>
      </w:r>
      <w:r w:rsidRPr="00F10F1A" w:rsidR="002D4A4A">
        <w:rPr>
          <w:sz w:val="16"/>
          <w:szCs w:val="16"/>
        </w:rPr>
        <w:t>л</w:t>
      </w:r>
      <w:r w:rsidRPr="00F10F1A" w:rsidR="002D4A4A">
        <w:rPr>
          <w:sz w:val="16"/>
          <w:szCs w:val="16"/>
        </w:rPr>
        <w:t>.д. 4).</w:t>
      </w:r>
    </w:p>
    <w:p w:rsidR="002D4A4A" w:rsidRPr="00F10F1A" w:rsidP="00ED11E0">
      <w:pPr>
        <w:ind w:firstLine="720"/>
        <w:jc w:val="both"/>
        <w:rPr>
          <w:sz w:val="16"/>
          <w:szCs w:val="16"/>
        </w:rPr>
      </w:pPr>
      <w:r w:rsidRPr="00F10F1A">
        <w:rPr>
          <w:sz w:val="16"/>
          <w:szCs w:val="16"/>
        </w:rPr>
        <w:t>03.09.2018 года вступил в законную силу Федеральный закон от 04.06.2018 N 123-ФЗ "Об уполномоченном по правам потребителей финансовых услуг", которым установлен обязательный досудебный порядок урегулирования споров между потребителями финансовых услуг и финансовыми организациями.</w:t>
      </w:r>
    </w:p>
    <w:p w:rsidR="00B632B0" w:rsidRPr="00F10F1A" w:rsidP="00ED11E0">
      <w:pPr>
        <w:ind w:firstLine="720"/>
        <w:jc w:val="both"/>
        <w:rPr>
          <w:sz w:val="16"/>
          <w:szCs w:val="16"/>
        </w:rPr>
      </w:pPr>
      <w:r w:rsidRPr="00F10F1A">
        <w:rPr>
          <w:sz w:val="16"/>
          <w:szCs w:val="16"/>
        </w:rPr>
        <w:t xml:space="preserve">Таким образом, на момент оформления доверенности </w:t>
      </w:r>
      <w:r w:rsidRPr="00F10F1A">
        <w:rPr>
          <w:sz w:val="16"/>
          <w:szCs w:val="16"/>
        </w:rPr>
        <w:t>Мешковой</w:t>
      </w:r>
      <w:r w:rsidRPr="00F10F1A">
        <w:rPr>
          <w:sz w:val="16"/>
          <w:szCs w:val="16"/>
        </w:rPr>
        <w:t xml:space="preserve"> Е.О. институт финансового уполномоченного еще не существовал, что само по себе исключало возможность указания в доверенности права на получение денежных средств, неустойки по решению финансового уполномоченного по правам потребителей финансовых услуг.</w:t>
      </w:r>
    </w:p>
    <w:p w:rsidR="002D4A4A" w:rsidRPr="00F10F1A" w:rsidP="00ED11E0">
      <w:pPr>
        <w:ind w:firstLine="720"/>
        <w:jc w:val="both"/>
        <w:rPr>
          <w:sz w:val="16"/>
          <w:szCs w:val="16"/>
        </w:rPr>
      </w:pPr>
      <w:r w:rsidRPr="00F10F1A">
        <w:rPr>
          <w:sz w:val="16"/>
          <w:szCs w:val="16"/>
        </w:rPr>
        <w:t>Кроме того, доказательств несвоевременного предоставления корректных реквизитов</w:t>
      </w:r>
      <w:r w:rsidRPr="00F10F1A" w:rsidR="00655ED1">
        <w:rPr>
          <w:sz w:val="16"/>
          <w:szCs w:val="16"/>
        </w:rPr>
        <w:t xml:space="preserve"> взыскателем</w:t>
      </w:r>
      <w:r w:rsidRPr="00F10F1A">
        <w:rPr>
          <w:sz w:val="16"/>
          <w:szCs w:val="16"/>
        </w:rPr>
        <w:t xml:space="preserve"> ответчиком не представлено </w:t>
      </w:r>
      <w:r w:rsidRPr="00F10F1A" w:rsidR="00655ED1">
        <w:rPr>
          <w:sz w:val="16"/>
          <w:szCs w:val="16"/>
        </w:rPr>
        <w:t>(запрос мирового судьи №2-28/33/2021-370 от 02.02.2021 года</w:t>
      </w:r>
      <w:r w:rsidRPr="00F10F1A" w:rsidR="00610AEC">
        <w:rPr>
          <w:sz w:val="16"/>
          <w:szCs w:val="16"/>
        </w:rPr>
        <w:t xml:space="preserve"> (л.д. 48</w:t>
      </w:r>
      <w:r w:rsidRPr="00F10F1A" w:rsidR="00655ED1">
        <w:rPr>
          <w:sz w:val="16"/>
          <w:szCs w:val="16"/>
        </w:rPr>
        <w:t>).</w:t>
      </w:r>
    </w:p>
    <w:p w:rsidR="00655ED1" w:rsidRPr="00F10F1A" w:rsidP="00655ED1">
      <w:pPr>
        <w:autoSpaceDE w:val="0"/>
        <w:autoSpaceDN w:val="0"/>
        <w:adjustRightInd w:val="0"/>
        <w:ind w:firstLine="708"/>
        <w:jc w:val="both"/>
        <w:rPr>
          <w:sz w:val="16"/>
          <w:szCs w:val="16"/>
        </w:rPr>
      </w:pPr>
      <w:r w:rsidRPr="00F10F1A">
        <w:rPr>
          <w:sz w:val="16"/>
          <w:szCs w:val="16"/>
        </w:rPr>
        <w:t xml:space="preserve">Также, предусмотренные законом основания для освобождения ответчика от выплаты штрафа отсутствуют. </w:t>
      </w:r>
      <w:r w:rsidRPr="00F10F1A">
        <w:rPr>
          <w:sz w:val="16"/>
          <w:szCs w:val="16"/>
        </w:rPr>
        <w:t xml:space="preserve">С целью снять с себя ответственность за неисполнение денежного обязательства, ответчик не был лишен возможности внести денежные средства на депозит нотариуса, вследствие отсутствия кредитора или лица, уполномоченного им принять исполнение, или очевидного отсутствия определенности по поводу того, кто является кредитором по обязательству, в соответствии со </w:t>
      </w:r>
      <w:hyperlink r:id="rId5" w:history="1">
        <w:r w:rsidRPr="00F10F1A">
          <w:rPr>
            <w:color w:val="0000FF"/>
            <w:sz w:val="16"/>
            <w:szCs w:val="16"/>
          </w:rPr>
          <w:t>ст. 327</w:t>
        </w:r>
      </w:hyperlink>
      <w:r w:rsidRPr="00F10F1A">
        <w:rPr>
          <w:sz w:val="16"/>
          <w:szCs w:val="16"/>
        </w:rPr>
        <w:t xml:space="preserve"> Гражданского кодекса Российской Федерации.</w:t>
      </w:r>
      <w:r w:rsidRPr="00F10F1A">
        <w:rPr>
          <w:sz w:val="16"/>
          <w:szCs w:val="16"/>
        </w:rPr>
        <w:t xml:space="preserve"> Указанные действия, по смыслу </w:t>
      </w:r>
      <w:hyperlink r:id="rId6" w:history="1">
        <w:r w:rsidRPr="00F10F1A">
          <w:rPr>
            <w:color w:val="0000FF"/>
            <w:sz w:val="16"/>
            <w:szCs w:val="16"/>
          </w:rPr>
          <w:t>ч</w:t>
        </w:r>
        <w:r w:rsidRPr="00F10F1A">
          <w:rPr>
            <w:color w:val="0000FF"/>
            <w:sz w:val="16"/>
            <w:szCs w:val="16"/>
          </w:rPr>
          <w:t>. 2 этой же статьи</w:t>
        </w:r>
      </w:hyperlink>
      <w:r w:rsidRPr="00F10F1A">
        <w:rPr>
          <w:sz w:val="16"/>
          <w:szCs w:val="16"/>
        </w:rPr>
        <w:t xml:space="preserve"> Гражданского кодекса Российской Федерации, считались бы надлежащим исполнением должником обязательства. Однако ответчик не воспользовался указанной возможностью без каких-либо причин, допустив просрочку выплаты денежных средств.</w:t>
      </w:r>
    </w:p>
    <w:p w:rsidR="00655ED1" w:rsidRPr="00F10F1A" w:rsidP="00655ED1">
      <w:pPr>
        <w:autoSpaceDE w:val="0"/>
        <w:autoSpaceDN w:val="0"/>
        <w:adjustRightInd w:val="0"/>
        <w:ind w:firstLine="708"/>
        <w:jc w:val="both"/>
        <w:rPr>
          <w:sz w:val="16"/>
          <w:szCs w:val="16"/>
        </w:rPr>
      </w:pPr>
      <w:r w:rsidRPr="00F10F1A">
        <w:rPr>
          <w:sz w:val="16"/>
          <w:szCs w:val="16"/>
        </w:rPr>
        <w:t xml:space="preserve">Оценив представленный истцом расчет суммы штрафа, </w:t>
      </w:r>
      <w:r w:rsidRPr="00F10F1A">
        <w:rPr>
          <w:sz w:val="16"/>
          <w:szCs w:val="16"/>
        </w:rPr>
        <w:t>суд</w:t>
      </w:r>
      <w:r w:rsidRPr="00F10F1A">
        <w:rPr>
          <w:sz w:val="16"/>
          <w:szCs w:val="16"/>
        </w:rPr>
        <w:t xml:space="preserve"> находит </w:t>
      </w:r>
      <w:r w:rsidRPr="00F10F1A">
        <w:rPr>
          <w:sz w:val="16"/>
          <w:szCs w:val="16"/>
        </w:rPr>
        <w:t>его арифметически неверным, в связи с чем</w:t>
      </w:r>
      <w:r w:rsidRPr="00F10F1A">
        <w:rPr>
          <w:sz w:val="16"/>
          <w:szCs w:val="16"/>
        </w:rPr>
        <w:t xml:space="preserve"> приходит к выводу о частичном удовлетворении исковых требований истца о взыскании штрафа в связи с неисполнением решения финансового уполномоченного в размере 16002 рублей (32004*50%).</w:t>
      </w:r>
    </w:p>
    <w:p w:rsidR="00655ED1" w:rsidRPr="00F10F1A" w:rsidP="00655ED1">
      <w:pPr>
        <w:autoSpaceDE w:val="0"/>
        <w:autoSpaceDN w:val="0"/>
        <w:adjustRightInd w:val="0"/>
        <w:ind w:firstLine="708"/>
        <w:jc w:val="both"/>
        <w:rPr>
          <w:sz w:val="16"/>
          <w:szCs w:val="16"/>
        </w:rPr>
      </w:pPr>
      <w:r w:rsidRPr="00F10F1A">
        <w:rPr>
          <w:sz w:val="16"/>
          <w:szCs w:val="16"/>
        </w:rPr>
        <w:t xml:space="preserve">Относительно доводов ответчика об уменьшении размера штрафа в порядке ст. 333 ГК РФ, судья исходит из следующего. </w:t>
      </w:r>
    </w:p>
    <w:p w:rsidR="00EE47E4" w:rsidRPr="00F10F1A" w:rsidP="00EE47E4">
      <w:pPr>
        <w:autoSpaceDE w:val="0"/>
        <w:autoSpaceDN w:val="0"/>
        <w:adjustRightInd w:val="0"/>
        <w:ind w:firstLine="708"/>
        <w:jc w:val="both"/>
        <w:rPr>
          <w:sz w:val="16"/>
          <w:szCs w:val="16"/>
        </w:rPr>
      </w:pPr>
      <w:r w:rsidRPr="00F10F1A">
        <w:rPr>
          <w:sz w:val="16"/>
          <w:szCs w:val="16"/>
        </w:rPr>
        <w:t>Согласно статье 333 Гражданского кодекса Российской Федерации, если подлежащая уплате неустойка явно несоразмерна последствиям нарушения обязательства, суд вправе уменьшить неустойку.</w:t>
      </w:r>
    </w:p>
    <w:p w:rsidR="00EE47E4" w:rsidRPr="00F10F1A" w:rsidP="00EE47E4">
      <w:pPr>
        <w:autoSpaceDE w:val="0"/>
        <w:autoSpaceDN w:val="0"/>
        <w:adjustRightInd w:val="0"/>
        <w:ind w:firstLine="708"/>
        <w:jc w:val="both"/>
        <w:rPr>
          <w:sz w:val="16"/>
          <w:szCs w:val="16"/>
        </w:rPr>
      </w:pPr>
      <w:r w:rsidRPr="00F10F1A">
        <w:rPr>
          <w:sz w:val="16"/>
          <w:szCs w:val="16"/>
        </w:rPr>
        <w:t>В абзаце 2 пункта 34 постановления Пленума Верховного Суда РФ от 28 июня 2012 года N 17 "О рассмотрении судами гражданских дел по спорам о защите прав потребителей" разъяснено, что применение статьи 333 Гражданского кодекса Российской Федерации по делам о защите прав потребителей возможно в исключительных случаях и по заявлению ответчика с обязательным указанием мотивов, по которым суд полагает, что</w:t>
      </w:r>
      <w:r w:rsidRPr="00F10F1A">
        <w:rPr>
          <w:sz w:val="16"/>
          <w:szCs w:val="16"/>
        </w:rPr>
        <w:t xml:space="preserve"> уменьшение размера неустойки является допустимым.</w:t>
      </w:r>
    </w:p>
    <w:p w:rsidR="00EE47E4" w:rsidRPr="00F10F1A" w:rsidP="00EE47E4">
      <w:pPr>
        <w:autoSpaceDE w:val="0"/>
        <w:autoSpaceDN w:val="0"/>
        <w:adjustRightInd w:val="0"/>
        <w:ind w:firstLine="708"/>
        <w:jc w:val="both"/>
        <w:rPr>
          <w:sz w:val="16"/>
          <w:szCs w:val="16"/>
        </w:rPr>
      </w:pPr>
      <w:r w:rsidRPr="00F10F1A">
        <w:rPr>
          <w:sz w:val="16"/>
          <w:szCs w:val="16"/>
        </w:rPr>
        <w:t>При оценке соразмерности неустойки последствиям нарушения обязательства необходимо учитывать, что никто не вправе извлекать преимущества из своего незаконного поведения, а также то, что неправомерное пользование чужими денежными средствами не должно быть более выгодным для должника, чем условия правомерного пользования (пункты 3 и 4 статьи 1 Гражданского кодекса Российской Федерации).</w:t>
      </w:r>
    </w:p>
    <w:p w:rsidR="00EE47E4" w:rsidRPr="00F10F1A" w:rsidP="00EE47E4">
      <w:pPr>
        <w:autoSpaceDE w:val="0"/>
        <w:autoSpaceDN w:val="0"/>
        <w:adjustRightInd w:val="0"/>
        <w:ind w:firstLine="708"/>
        <w:jc w:val="both"/>
        <w:rPr>
          <w:sz w:val="16"/>
          <w:szCs w:val="16"/>
        </w:rPr>
      </w:pPr>
      <w:r w:rsidRPr="00F10F1A">
        <w:rPr>
          <w:sz w:val="16"/>
          <w:szCs w:val="16"/>
        </w:rPr>
        <w:t>Согласно разъяснению, содержащемуся в абзаце 1 пункта 28 указанного выше постановления Пленума Верховного Суда РФ, при разрешении требований потребителей необходимо учитывать, что бремя доказывания обстоятельств, освобождающих от ответственности за неисполнение либо ненадлежащее исполнение обязательства, в том числе и за причинение вреда, лежит на продавце (изготовителе, исполнителе, уполномоченной организации или уполномоченном индивидуальном предпринимателе, импортере) (пункт 4 статьи 13, пункт 5 статьи</w:t>
      </w:r>
      <w:r w:rsidRPr="00F10F1A">
        <w:rPr>
          <w:sz w:val="16"/>
          <w:szCs w:val="16"/>
        </w:rPr>
        <w:t xml:space="preserve"> </w:t>
      </w:r>
      <w:r w:rsidRPr="00F10F1A">
        <w:rPr>
          <w:sz w:val="16"/>
          <w:szCs w:val="16"/>
        </w:rPr>
        <w:t>14, пункт 5 статьи 23.1, пункт 6 статьи 28 Закона о защите прав потребителей, статья 1098 Гражданского кодекса Российской Федерации).</w:t>
      </w:r>
    </w:p>
    <w:p w:rsidR="00EE47E4" w:rsidRPr="00F10F1A" w:rsidP="00EE47E4">
      <w:pPr>
        <w:autoSpaceDE w:val="0"/>
        <w:autoSpaceDN w:val="0"/>
        <w:adjustRightInd w:val="0"/>
        <w:ind w:firstLine="708"/>
        <w:jc w:val="both"/>
        <w:rPr>
          <w:sz w:val="16"/>
          <w:szCs w:val="16"/>
        </w:rPr>
      </w:pPr>
      <w:r w:rsidRPr="00F10F1A">
        <w:rPr>
          <w:sz w:val="16"/>
          <w:szCs w:val="16"/>
        </w:rPr>
        <w:t>Исходя из смысла приведенных выше правовых норм и разъяснений, а также принципа осуществления гражданских прав своей волей и в своем интересе (статья 1 Гражданского кодекса Российской Федерации) размер неустойки может быть снижен судом на основании статьи 333 Гражданского кодекса Российской Федерации только при наличии соответствующего заявления со стороны ответчика.</w:t>
      </w:r>
    </w:p>
    <w:p w:rsidR="00EE47E4" w:rsidRPr="00F10F1A" w:rsidP="00EE47E4">
      <w:pPr>
        <w:autoSpaceDE w:val="0"/>
        <w:autoSpaceDN w:val="0"/>
        <w:adjustRightInd w:val="0"/>
        <w:ind w:firstLine="708"/>
        <w:jc w:val="both"/>
        <w:rPr>
          <w:sz w:val="16"/>
          <w:szCs w:val="16"/>
        </w:rPr>
      </w:pPr>
      <w:r w:rsidRPr="00F10F1A">
        <w:rPr>
          <w:sz w:val="16"/>
          <w:szCs w:val="16"/>
        </w:rPr>
        <w:t>При этом ответчик должен представить доказательства явной несоразмерности неустойки последствиям нарушения обязательства, в частности, что возможный размер убытков кредитора, которые могли возникнуть вследствие нарушения обязательства, значительно ниже начисленной неустойки. Кредитор для опровержения такого заявления вправе представить доводы, подтверждающие соразмерность неустойки последствиям нарушения обязательства.</w:t>
      </w:r>
    </w:p>
    <w:p w:rsidR="00EE47E4" w:rsidRPr="00F10F1A" w:rsidP="00EE47E4">
      <w:pPr>
        <w:autoSpaceDE w:val="0"/>
        <w:autoSpaceDN w:val="0"/>
        <w:adjustRightInd w:val="0"/>
        <w:ind w:firstLine="708"/>
        <w:jc w:val="both"/>
        <w:rPr>
          <w:sz w:val="16"/>
          <w:szCs w:val="16"/>
        </w:rPr>
      </w:pPr>
      <w:r w:rsidRPr="00F10F1A">
        <w:rPr>
          <w:sz w:val="16"/>
          <w:szCs w:val="16"/>
        </w:rPr>
        <w:t>Снижение размера неустойки не должно вести к необоснованному освобождению должника от ответственности за просрочку исполнения обязательства.</w:t>
      </w:r>
    </w:p>
    <w:p w:rsidR="00EE47E4" w:rsidRPr="00F10F1A" w:rsidP="00EE47E4">
      <w:pPr>
        <w:autoSpaceDE w:val="0"/>
        <w:autoSpaceDN w:val="0"/>
        <w:adjustRightInd w:val="0"/>
        <w:ind w:firstLine="708"/>
        <w:jc w:val="both"/>
        <w:rPr>
          <w:sz w:val="16"/>
          <w:szCs w:val="16"/>
        </w:rPr>
      </w:pPr>
      <w:r w:rsidRPr="00F10F1A">
        <w:rPr>
          <w:sz w:val="16"/>
          <w:szCs w:val="16"/>
        </w:rPr>
        <w:t>Таким образом, гражданское законодательство предусматривает неустойку в качестве способа обеспечения исполнения обязательств и меры имущественной ответственности за их неисполнение или ненадлежащее исполнение, а право снижения размера неустойки предоставлено суду в целях устранения явной их несоразмерности последствиям нарушения обязательств.</w:t>
      </w:r>
    </w:p>
    <w:p w:rsidR="00EE47E4" w:rsidRPr="00F10F1A" w:rsidP="00EE47E4">
      <w:pPr>
        <w:autoSpaceDE w:val="0"/>
        <w:autoSpaceDN w:val="0"/>
        <w:adjustRightInd w:val="0"/>
        <w:ind w:firstLine="708"/>
        <w:jc w:val="both"/>
        <w:rPr>
          <w:sz w:val="16"/>
          <w:szCs w:val="16"/>
        </w:rPr>
      </w:pPr>
      <w:r w:rsidRPr="00F10F1A">
        <w:rPr>
          <w:sz w:val="16"/>
          <w:szCs w:val="16"/>
        </w:rPr>
        <w:t>Предоставленная суду возможность снижать размер штрафных санкций в случае их чрезмерности по сравнению с последствиями нарушения обязательств является одним из правовых способов, предусмотренных в законе, которые направлены против злоупотребления правом свободного определения размера неустойки, то есть, по существу, - на реализацию требования части 3 статьи 17 Конституции РФ, согласно которой осуществление прав и свобод человека и гражданина не должно нарушать права</w:t>
      </w:r>
      <w:r w:rsidRPr="00F10F1A">
        <w:rPr>
          <w:sz w:val="16"/>
          <w:szCs w:val="16"/>
        </w:rPr>
        <w:t xml:space="preserve"> и свободы других лиц. Именно поэтому в пункте 1 статьи 333 Гражданского кодекса Российской Федерации речь идет не о праве суда, а, по существу, о его обязанности установить баланс между применяемой к нарушителю мерой ответственности и оценкой действительного (а не возможного) размера ущерба.</w:t>
      </w:r>
    </w:p>
    <w:p w:rsidR="00EE47E4" w:rsidRPr="00F10F1A" w:rsidP="00EE47E4">
      <w:pPr>
        <w:autoSpaceDE w:val="0"/>
        <w:autoSpaceDN w:val="0"/>
        <w:adjustRightInd w:val="0"/>
        <w:ind w:firstLine="708"/>
        <w:jc w:val="both"/>
        <w:rPr>
          <w:sz w:val="16"/>
          <w:szCs w:val="16"/>
        </w:rPr>
      </w:pPr>
      <w:r w:rsidRPr="00F10F1A">
        <w:rPr>
          <w:sz w:val="16"/>
          <w:szCs w:val="16"/>
        </w:rPr>
        <w:t>Таким образом, применяя статью 333 Гражданского кодекса Российской Федерации, суд должен установить реальное соотношение предъявленной неустойки и последствий невыполнения должником обязательства по договору, с целью соблюдения правового принципа возмещения имущественного ущерба, согласно которому не допускается применения мер карательного характера за нарушение договорных обязательств.</w:t>
      </w:r>
    </w:p>
    <w:p w:rsidR="00EE47E4" w:rsidRPr="00F10F1A" w:rsidP="00EE47E4">
      <w:pPr>
        <w:autoSpaceDE w:val="0"/>
        <w:autoSpaceDN w:val="0"/>
        <w:adjustRightInd w:val="0"/>
        <w:ind w:firstLine="708"/>
        <w:jc w:val="both"/>
        <w:rPr>
          <w:sz w:val="16"/>
          <w:szCs w:val="16"/>
        </w:rPr>
      </w:pPr>
      <w:r w:rsidRPr="00F10F1A">
        <w:rPr>
          <w:sz w:val="16"/>
          <w:szCs w:val="16"/>
        </w:rPr>
        <w:t>По смыслу статьи 333 Гражданского кодекса Российской Федерации понятие явной несоразмерности неустойки последствиям нарушения обязательства является оценочным. Оценка указанному критерию отнесена к компетенции суда и производится им по правилам статьи 67 Гражданского процессуального кодекса Российской Федерации, исходя из своего внутреннего убеждения, основанного на всестороннем, полном, объективном и непосредственном исследовании всех обстоятельств дела. Снижение размера взыскиваемой неустойки является правом суда и в каждом конкретном случае является одним из предусмотренных законом правовых способов, которыми законодатель наделил суд в целях недопущения явной несоразмерности неустойки последствиям нарушения обязательства, с учетом компенсационной природы взыскиваемых пеней.</w:t>
      </w:r>
    </w:p>
    <w:p w:rsidR="00EE47E4" w:rsidRPr="00F10F1A" w:rsidP="00EE47E4">
      <w:pPr>
        <w:autoSpaceDE w:val="0"/>
        <w:autoSpaceDN w:val="0"/>
        <w:adjustRightInd w:val="0"/>
        <w:ind w:firstLine="708"/>
        <w:jc w:val="both"/>
        <w:rPr>
          <w:sz w:val="16"/>
          <w:szCs w:val="16"/>
        </w:rPr>
      </w:pPr>
      <w:r w:rsidRPr="00F10F1A">
        <w:rPr>
          <w:sz w:val="16"/>
          <w:szCs w:val="16"/>
        </w:rPr>
        <w:t>Исходя из анализа всех обстоятельств дела, суд не находит оснований для снижения размера штрафа. Указанная сумма, по мнению суда, в полной мере компенсирует нарушенное право истца на своевременное удовлетворение его требований, соразмерна последствиям нарушения обязательства, не нарушает принцип равенства сторон и недопустимости неосновательного обогащения</w:t>
      </w:r>
      <w:r w:rsidRPr="00F10F1A" w:rsidR="00B64A13">
        <w:rPr>
          <w:sz w:val="16"/>
          <w:szCs w:val="16"/>
        </w:rPr>
        <w:t xml:space="preserve"> потерпевшего за счет другой стороны, свидетельствует о соблюдении баланса интересов сторон.</w:t>
      </w:r>
    </w:p>
    <w:p w:rsidR="00AC709C" w:rsidRPr="00F10F1A" w:rsidP="00AC709C">
      <w:pPr>
        <w:shd w:val="clear" w:color="auto" w:fill="FFFFFF"/>
        <w:ind w:firstLine="720"/>
        <w:jc w:val="both"/>
        <w:rPr>
          <w:sz w:val="16"/>
          <w:szCs w:val="16"/>
        </w:rPr>
      </w:pPr>
      <w:r w:rsidRPr="00F10F1A">
        <w:rPr>
          <w:sz w:val="16"/>
          <w:szCs w:val="16"/>
        </w:rPr>
        <w:t xml:space="preserve">В соответствии с </w:t>
      </w:r>
      <w:r w:rsidRPr="00F10F1A">
        <w:rPr>
          <w:sz w:val="16"/>
          <w:szCs w:val="16"/>
        </w:rPr>
        <w:t>ч</w:t>
      </w:r>
      <w:r w:rsidRPr="00F10F1A">
        <w:rPr>
          <w:sz w:val="16"/>
          <w:szCs w:val="16"/>
        </w:rPr>
        <w:t xml:space="preserve">. 1 ст. 15 Закона Российской Федерации от 7 февраля 1992 года N 2300-1 "О защите прав потребителей" моральный вред, причиненный потребителю вследствие нарушения изготовителем (исполнителем) прав потребителя, подлежит компенсации </w:t>
      </w:r>
      <w:r w:rsidRPr="00F10F1A">
        <w:rPr>
          <w:sz w:val="16"/>
          <w:szCs w:val="16"/>
        </w:rPr>
        <w:t>причинителем</w:t>
      </w:r>
      <w:r w:rsidRPr="00F10F1A">
        <w:rPr>
          <w:sz w:val="16"/>
          <w:szCs w:val="16"/>
        </w:rPr>
        <w:t xml:space="preserve"> вреда при наличии его вины.</w:t>
      </w:r>
    </w:p>
    <w:p w:rsidR="00AC709C" w:rsidRPr="00F10F1A" w:rsidP="00AC709C">
      <w:pPr>
        <w:shd w:val="clear" w:color="auto" w:fill="FFFFFF"/>
        <w:ind w:firstLine="720"/>
        <w:jc w:val="both"/>
        <w:rPr>
          <w:sz w:val="16"/>
          <w:szCs w:val="16"/>
        </w:rPr>
      </w:pPr>
      <w:r w:rsidRPr="00F10F1A">
        <w:rPr>
          <w:sz w:val="16"/>
          <w:szCs w:val="16"/>
        </w:rPr>
        <w:t>Постановление Пленума Верховного суда Российской Федерации от 28 июня 2012 года N 17 "О рассмотрении судами гражданских дел по спорам о защите прав потребителей" прямо указывает на то, что Закон Российской Федерации от 7 февраля 1992 года N 2300-1 "О защите прав потребителей" подлежит применению при разрешении споров, возникающих, в том числе, из договора страхования.</w:t>
      </w:r>
    </w:p>
    <w:p w:rsidR="00AC709C" w:rsidRPr="00F10F1A" w:rsidP="00AC709C">
      <w:pPr>
        <w:shd w:val="clear" w:color="auto" w:fill="FFFFFF"/>
        <w:ind w:firstLine="720"/>
        <w:jc w:val="both"/>
        <w:rPr>
          <w:sz w:val="16"/>
          <w:szCs w:val="16"/>
        </w:rPr>
      </w:pPr>
      <w:r w:rsidRPr="00F10F1A">
        <w:rPr>
          <w:sz w:val="16"/>
          <w:szCs w:val="16"/>
        </w:rPr>
        <w:t>В п. 45 данного постановления также разъяснено, что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rsidR="00AC709C" w:rsidRPr="00F10F1A" w:rsidP="00AC709C">
      <w:pPr>
        <w:shd w:val="clear" w:color="auto" w:fill="FFFFFF"/>
        <w:ind w:firstLine="720"/>
        <w:jc w:val="both"/>
        <w:rPr>
          <w:sz w:val="16"/>
          <w:szCs w:val="16"/>
        </w:rPr>
      </w:pPr>
      <w:r w:rsidRPr="00F10F1A">
        <w:rPr>
          <w:sz w:val="16"/>
          <w:szCs w:val="16"/>
        </w:rPr>
        <w:t>Поскольку факт несвоевременной выплаты страховщиком денежных средств по решению финансового уполномоченного, безусловно, свидетельствует о нарушении прав истца как потребителя, суд на основании ст. 15 Закона РФ "О защите прав потребителей" считает необходимым взыскать с САО «</w:t>
      </w:r>
      <w:r w:rsidRPr="00F10F1A">
        <w:rPr>
          <w:sz w:val="16"/>
          <w:szCs w:val="16"/>
        </w:rPr>
        <w:t>РЕСО-Гарантия</w:t>
      </w:r>
      <w:r w:rsidRPr="00F10F1A">
        <w:rPr>
          <w:sz w:val="16"/>
          <w:szCs w:val="16"/>
        </w:rPr>
        <w:t>» в пользу истца денежной компенсации морального вреда в размере 3 000 рублей, определенного с учетом требований разумности и справедливости (ст. 1101 ГК РФ).</w:t>
      </w:r>
    </w:p>
    <w:p w:rsidR="00AC709C" w:rsidRPr="00F10F1A" w:rsidP="00AC709C">
      <w:pPr>
        <w:shd w:val="clear" w:color="auto" w:fill="FFFFFF"/>
        <w:ind w:firstLine="720"/>
        <w:jc w:val="both"/>
        <w:rPr>
          <w:sz w:val="16"/>
          <w:szCs w:val="16"/>
        </w:rPr>
      </w:pPr>
      <w:r w:rsidRPr="00F10F1A">
        <w:rPr>
          <w:sz w:val="16"/>
          <w:szCs w:val="16"/>
        </w:rPr>
        <w:t xml:space="preserve">В силу </w:t>
      </w:r>
      <w:r w:rsidRPr="00F10F1A">
        <w:rPr>
          <w:sz w:val="16"/>
          <w:szCs w:val="16"/>
        </w:rPr>
        <w:t>ч</w:t>
      </w:r>
      <w:r w:rsidRPr="00F10F1A">
        <w:rPr>
          <w:sz w:val="16"/>
          <w:szCs w:val="16"/>
        </w:rPr>
        <w:t>.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w:t>
      </w:r>
      <w:r w:rsidRPr="00F10F1A">
        <w:rPr>
          <w:sz w:val="16"/>
          <w:szCs w:val="16"/>
        </w:rPr>
        <w:t>,</w:t>
      </w:r>
      <w:r w:rsidRPr="00F10F1A">
        <w:rPr>
          <w:sz w:val="16"/>
          <w:szCs w:val="16"/>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AC709C" w:rsidRPr="00F10F1A" w:rsidP="00AC709C">
      <w:pPr>
        <w:shd w:val="clear" w:color="auto" w:fill="FFFFFF"/>
        <w:ind w:firstLine="720"/>
        <w:jc w:val="both"/>
        <w:rPr>
          <w:sz w:val="16"/>
          <w:szCs w:val="16"/>
        </w:rPr>
      </w:pPr>
      <w:r w:rsidRPr="00F10F1A">
        <w:rPr>
          <w:sz w:val="16"/>
          <w:szCs w:val="16"/>
        </w:rPr>
        <w:t>Суд считает обоснованным взыскание с ответчика в пользу истца понесенных почтовых расходов в размере 59 рублей 50 копеек, поскольку они подтверждены квитанцией от 30.12.2020 года (</w:t>
      </w:r>
      <w:r w:rsidRPr="00F10F1A">
        <w:rPr>
          <w:sz w:val="16"/>
          <w:szCs w:val="16"/>
        </w:rPr>
        <w:t>л</w:t>
      </w:r>
      <w:r w:rsidRPr="00F10F1A">
        <w:rPr>
          <w:sz w:val="16"/>
          <w:szCs w:val="16"/>
        </w:rPr>
        <w:t>.д. 24).</w:t>
      </w:r>
    </w:p>
    <w:p w:rsidR="00AC709C" w:rsidRPr="00F10F1A" w:rsidP="00AC709C">
      <w:pPr>
        <w:shd w:val="clear" w:color="auto" w:fill="FFFFFF"/>
        <w:ind w:firstLine="708"/>
        <w:jc w:val="both"/>
        <w:rPr>
          <w:sz w:val="16"/>
          <w:szCs w:val="16"/>
        </w:rPr>
      </w:pPr>
      <w:r w:rsidRPr="00F10F1A">
        <w:rPr>
          <w:sz w:val="16"/>
          <w:szCs w:val="16"/>
        </w:rPr>
        <w:t xml:space="preserve">В силу </w:t>
      </w:r>
      <w:r w:rsidRPr="00F10F1A">
        <w:rPr>
          <w:sz w:val="16"/>
          <w:szCs w:val="16"/>
        </w:rPr>
        <w:t>ч</w:t>
      </w:r>
      <w:r w:rsidRPr="00F10F1A">
        <w:rPr>
          <w:sz w:val="16"/>
          <w:szCs w:val="16"/>
        </w:rPr>
        <w:t>.3 ст. 17 Закона от 07.02.1992г. №2300-1 «О защите прав потребителей» потребители, иные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AC709C" w:rsidRPr="00F10F1A" w:rsidP="00AC709C">
      <w:pPr>
        <w:shd w:val="clear" w:color="auto" w:fill="FFFFFF"/>
        <w:ind w:firstLine="720"/>
        <w:jc w:val="both"/>
        <w:rPr>
          <w:sz w:val="16"/>
          <w:szCs w:val="16"/>
        </w:rPr>
      </w:pPr>
      <w:r w:rsidRPr="00F10F1A">
        <w:rPr>
          <w:sz w:val="16"/>
          <w:szCs w:val="16"/>
        </w:rPr>
        <w:t>Поскольку к отношениям между сторонами применяются положения Закона «О защите прав потребителей», на основании п.4 ч.2 ст. 333.36 НК РФ истец подлежит освобождению от уплаты государственной пошлины.</w:t>
      </w:r>
    </w:p>
    <w:p w:rsidR="00AC709C" w:rsidRPr="00F10F1A" w:rsidP="00AC709C">
      <w:pPr>
        <w:shd w:val="clear" w:color="auto" w:fill="FFFFFF"/>
        <w:ind w:firstLine="720"/>
        <w:jc w:val="both"/>
        <w:rPr>
          <w:sz w:val="16"/>
          <w:szCs w:val="16"/>
        </w:rPr>
      </w:pPr>
      <w:r w:rsidRPr="00F10F1A">
        <w:rPr>
          <w:sz w:val="16"/>
          <w:szCs w:val="16"/>
        </w:rPr>
        <w:t xml:space="preserve">Согласно </w:t>
      </w:r>
      <w:r w:rsidRPr="00F10F1A">
        <w:rPr>
          <w:sz w:val="16"/>
          <w:szCs w:val="16"/>
        </w:rPr>
        <w:t>ч</w:t>
      </w:r>
      <w:r w:rsidRPr="00F10F1A">
        <w:rPr>
          <w:sz w:val="16"/>
          <w:szCs w:val="16"/>
        </w:rPr>
        <w:t>. 1 ст. 103 Гражданского процессуального кодекса Российской Федерации,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В этом случае взысканные суммы зачисляются в доход бюджета, за счет средств которого они были возмещены, а государственная пошлина - в соответствующий бюджет согласно нормативам отчислений, установленным бюджетным законодательством Российской Федерации.</w:t>
      </w:r>
    </w:p>
    <w:p w:rsidR="00AC709C" w:rsidRPr="00F10F1A" w:rsidP="00AC709C">
      <w:pPr>
        <w:shd w:val="clear" w:color="auto" w:fill="FFFFFF"/>
        <w:ind w:firstLine="720"/>
        <w:jc w:val="both"/>
        <w:rPr>
          <w:sz w:val="16"/>
          <w:szCs w:val="16"/>
        </w:rPr>
      </w:pPr>
      <w:r w:rsidRPr="00F10F1A">
        <w:rPr>
          <w:sz w:val="16"/>
          <w:szCs w:val="16"/>
        </w:rPr>
        <w:t>Учитывая изложенное, а также принимая во внимание положение ст. 333.19 Налогового кодекса Российской Федерации, с ответчика подлежит взысканию государственная пошлина в размере 940 рублей 08 копеек  в доход государства.</w:t>
      </w:r>
    </w:p>
    <w:p w:rsidR="00AC709C" w:rsidRPr="00F10F1A" w:rsidP="00AC709C">
      <w:pPr>
        <w:shd w:val="clear" w:color="auto" w:fill="FFFFFF"/>
        <w:ind w:firstLine="720"/>
        <w:jc w:val="both"/>
        <w:rPr>
          <w:sz w:val="16"/>
          <w:szCs w:val="16"/>
        </w:rPr>
      </w:pPr>
      <w:r w:rsidRPr="00F10F1A">
        <w:rPr>
          <w:sz w:val="16"/>
          <w:szCs w:val="16"/>
        </w:rPr>
        <w:t xml:space="preserve">Руководствуясь ст.ст. 98, 194-199 Гражданско-процессуального кодекса Российской Федерации,  </w:t>
      </w:r>
    </w:p>
    <w:p w:rsidR="00D67CB5" w:rsidRPr="00F10F1A" w:rsidP="00ED11E0">
      <w:pPr>
        <w:ind w:firstLine="720"/>
        <w:jc w:val="both"/>
        <w:rPr>
          <w:sz w:val="16"/>
          <w:szCs w:val="16"/>
        </w:rPr>
      </w:pPr>
    </w:p>
    <w:p w:rsidR="00A636A5" w:rsidRPr="00F10F1A" w:rsidP="00A636A5">
      <w:pPr>
        <w:jc w:val="center"/>
        <w:rPr>
          <w:sz w:val="16"/>
          <w:szCs w:val="16"/>
        </w:rPr>
      </w:pPr>
      <w:r w:rsidRPr="00F10F1A">
        <w:rPr>
          <w:sz w:val="16"/>
          <w:szCs w:val="16"/>
        </w:rPr>
        <w:t>Р</w:t>
      </w:r>
      <w:r w:rsidRPr="00F10F1A">
        <w:rPr>
          <w:sz w:val="16"/>
          <w:szCs w:val="16"/>
        </w:rPr>
        <w:t xml:space="preserve"> Е Ш И Л</w:t>
      </w:r>
      <w:r w:rsidRPr="00F10F1A">
        <w:rPr>
          <w:sz w:val="16"/>
          <w:szCs w:val="16"/>
        </w:rPr>
        <w:t>:</w:t>
      </w:r>
    </w:p>
    <w:p w:rsidR="00A636A5" w:rsidRPr="00F10F1A" w:rsidP="00A636A5">
      <w:pPr>
        <w:jc w:val="both"/>
        <w:rPr>
          <w:sz w:val="16"/>
          <w:szCs w:val="16"/>
        </w:rPr>
      </w:pPr>
    </w:p>
    <w:p w:rsidR="00292CB5" w:rsidRPr="00F10F1A" w:rsidP="00292CB5">
      <w:pPr>
        <w:ind w:firstLine="708"/>
        <w:jc w:val="both"/>
        <w:rPr>
          <w:i/>
          <w:sz w:val="16"/>
          <w:szCs w:val="16"/>
        </w:rPr>
      </w:pPr>
      <w:r w:rsidRPr="00F10F1A">
        <w:rPr>
          <w:sz w:val="16"/>
          <w:szCs w:val="16"/>
        </w:rPr>
        <w:t xml:space="preserve">Исковые требования </w:t>
      </w:r>
      <w:r w:rsidRPr="00F10F1A" w:rsidR="00471648">
        <w:rPr>
          <w:sz w:val="16"/>
          <w:szCs w:val="16"/>
        </w:rPr>
        <w:t>Мешковой</w:t>
      </w:r>
      <w:r w:rsidRPr="00F10F1A" w:rsidR="00471648">
        <w:rPr>
          <w:sz w:val="16"/>
          <w:szCs w:val="16"/>
        </w:rPr>
        <w:t xml:space="preserve"> </w:t>
      </w:r>
      <w:r w:rsidRPr="00F10F1A" w:rsidR="00F10F1A">
        <w:rPr>
          <w:sz w:val="16"/>
          <w:szCs w:val="16"/>
        </w:rPr>
        <w:t>Е.О.</w:t>
      </w:r>
      <w:r w:rsidRPr="00F10F1A" w:rsidR="00471648">
        <w:rPr>
          <w:sz w:val="16"/>
          <w:szCs w:val="16"/>
        </w:rPr>
        <w:t xml:space="preserve"> к Страховому акционерному обществу «</w:t>
      </w:r>
      <w:r w:rsidRPr="00F10F1A" w:rsidR="00471648">
        <w:rPr>
          <w:sz w:val="16"/>
          <w:szCs w:val="16"/>
        </w:rPr>
        <w:t>РЕСО-Гарантия</w:t>
      </w:r>
      <w:r w:rsidRPr="00F10F1A" w:rsidR="00471648">
        <w:rPr>
          <w:sz w:val="16"/>
          <w:szCs w:val="16"/>
        </w:rPr>
        <w:t>» о взыскании штрафа за неисполнение решения финансового уполномоченного</w:t>
      </w:r>
      <w:r w:rsidRPr="00F10F1A">
        <w:rPr>
          <w:sz w:val="16"/>
          <w:szCs w:val="16"/>
        </w:rPr>
        <w:t xml:space="preserve"> – </w:t>
      </w:r>
      <w:r w:rsidRPr="00F10F1A">
        <w:rPr>
          <w:i/>
          <w:sz w:val="16"/>
          <w:szCs w:val="16"/>
        </w:rPr>
        <w:t>удовлетворить</w:t>
      </w:r>
      <w:r w:rsidRPr="00F10F1A" w:rsidR="00471648">
        <w:rPr>
          <w:i/>
          <w:sz w:val="16"/>
          <w:szCs w:val="16"/>
        </w:rPr>
        <w:t xml:space="preserve"> частично</w:t>
      </w:r>
      <w:r w:rsidRPr="00F10F1A">
        <w:rPr>
          <w:i/>
          <w:sz w:val="16"/>
          <w:szCs w:val="16"/>
        </w:rPr>
        <w:t>.</w:t>
      </w:r>
    </w:p>
    <w:p w:rsidR="00292CB5" w:rsidRPr="00F10F1A" w:rsidP="00292CB5">
      <w:pPr>
        <w:ind w:firstLine="708"/>
        <w:jc w:val="both"/>
        <w:rPr>
          <w:sz w:val="16"/>
          <w:szCs w:val="16"/>
        </w:rPr>
      </w:pPr>
      <w:r w:rsidRPr="00F10F1A">
        <w:rPr>
          <w:sz w:val="16"/>
          <w:szCs w:val="16"/>
        </w:rPr>
        <w:t>Взыскать со Страхового акционерного общества «</w:t>
      </w:r>
      <w:r w:rsidRPr="00F10F1A">
        <w:rPr>
          <w:sz w:val="16"/>
          <w:szCs w:val="16"/>
        </w:rPr>
        <w:t>РЕСО-Гарантия</w:t>
      </w:r>
      <w:r w:rsidRPr="00F10F1A">
        <w:rPr>
          <w:sz w:val="16"/>
          <w:szCs w:val="16"/>
        </w:rPr>
        <w:t xml:space="preserve">» в пользу </w:t>
      </w:r>
      <w:r w:rsidRPr="00F10F1A">
        <w:rPr>
          <w:sz w:val="16"/>
          <w:szCs w:val="16"/>
        </w:rPr>
        <w:t>Мешковой</w:t>
      </w:r>
      <w:r w:rsidRPr="00F10F1A">
        <w:rPr>
          <w:sz w:val="16"/>
          <w:szCs w:val="16"/>
        </w:rPr>
        <w:t xml:space="preserve"> </w:t>
      </w:r>
      <w:r w:rsidRPr="00F10F1A" w:rsidR="00F10F1A">
        <w:rPr>
          <w:sz w:val="16"/>
          <w:szCs w:val="16"/>
        </w:rPr>
        <w:t>…</w:t>
      </w:r>
      <w:r w:rsidRPr="00F10F1A">
        <w:rPr>
          <w:sz w:val="16"/>
          <w:szCs w:val="16"/>
        </w:rPr>
        <w:t xml:space="preserve"> штраф за неисполнение в добровольном порядке решения финансового уполномоченного в размере 16002 (шестнадцать тысяч два) рубля 00 копеек, моральный вред в размере 3000 (три тысячи) рублей 00 копеек, расходы на оплату почтовой корреспонденции в размере </w:t>
      </w:r>
      <w:r w:rsidRPr="00F10F1A" w:rsidR="005743AE">
        <w:rPr>
          <w:sz w:val="16"/>
          <w:szCs w:val="16"/>
        </w:rPr>
        <w:t>59 (пятьдесят девять) рублей 50 копеек, а всего 19061 (девятнадцать тысяч шестьдесят один) рубль 50 копеек.</w:t>
      </w:r>
    </w:p>
    <w:p w:rsidR="005743AE" w:rsidRPr="00F10F1A" w:rsidP="00292CB5">
      <w:pPr>
        <w:ind w:firstLine="708"/>
        <w:jc w:val="both"/>
        <w:rPr>
          <w:sz w:val="16"/>
          <w:szCs w:val="16"/>
        </w:rPr>
      </w:pPr>
      <w:r w:rsidRPr="00F10F1A">
        <w:rPr>
          <w:sz w:val="16"/>
          <w:szCs w:val="16"/>
        </w:rPr>
        <w:t>Взыскать со Страхового акционерного общества «</w:t>
      </w:r>
      <w:r w:rsidRPr="00F10F1A">
        <w:rPr>
          <w:sz w:val="16"/>
          <w:szCs w:val="16"/>
        </w:rPr>
        <w:t>РЕСО-Гарантия</w:t>
      </w:r>
      <w:r w:rsidRPr="00F10F1A">
        <w:rPr>
          <w:sz w:val="16"/>
          <w:szCs w:val="16"/>
        </w:rPr>
        <w:t xml:space="preserve">» государственную пошлину в доход государства в размере 940 (девятьсот сорок) рублей 08 копеек. </w:t>
      </w:r>
    </w:p>
    <w:p w:rsidR="001B1587" w:rsidRPr="00F10F1A" w:rsidP="00292CB5">
      <w:pPr>
        <w:ind w:firstLine="708"/>
        <w:jc w:val="both"/>
        <w:rPr>
          <w:sz w:val="16"/>
          <w:szCs w:val="16"/>
        </w:rPr>
      </w:pPr>
      <w:r w:rsidRPr="00F10F1A">
        <w:rPr>
          <w:sz w:val="16"/>
          <w:szCs w:val="16"/>
        </w:rPr>
        <w:t>Решение может быть обжаловано в Джанкойский районный суд Республики Крым в течение месяца со дня его вынесения в окончательной форме, через мирового судью судебного участка № 33 Джанкойского судебного района Республики Крым.</w:t>
      </w:r>
    </w:p>
    <w:p w:rsidR="00610AEC" w:rsidRPr="00F10F1A" w:rsidP="00292CB5">
      <w:pPr>
        <w:ind w:firstLine="708"/>
        <w:jc w:val="both"/>
        <w:rPr>
          <w:sz w:val="16"/>
          <w:szCs w:val="16"/>
        </w:rPr>
      </w:pPr>
    </w:p>
    <w:p w:rsidR="00610AEC" w:rsidRPr="00F10F1A" w:rsidP="00871A11">
      <w:pPr>
        <w:jc w:val="both"/>
        <w:rPr>
          <w:sz w:val="16"/>
          <w:szCs w:val="16"/>
        </w:rPr>
      </w:pPr>
      <w:r w:rsidRPr="00F10F1A">
        <w:rPr>
          <w:sz w:val="16"/>
          <w:szCs w:val="16"/>
        </w:rPr>
        <w:t xml:space="preserve">Мотивированное решение составлено 22 марта 2021 года. </w:t>
      </w:r>
    </w:p>
    <w:p w:rsidR="00897CF3" w:rsidRPr="00F10F1A" w:rsidP="00F130EA">
      <w:pPr>
        <w:rPr>
          <w:sz w:val="16"/>
          <w:szCs w:val="16"/>
        </w:rPr>
      </w:pPr>
    </w:p>
    <w:p w:rsidR="007B5F64" w:rsidRPr="00F10F1A" w:rsidP="00F130EA">
      <w:pPr>
        <w:rPr>
          <w:sz w:val="16"/>
          <w:szCs w:val="16"/>
        </w:rPr>
      </w:pPr>
      <w:r w:rsidRPr="00F10F1A">
        <w:rPr>
          <w:sz w:val="16"/>
          <w:szCs w:val="16"/>
        </w:rPr>
        <w:t xml:space="preserve">Мировой судья </w:t>
      </w:r>
      <w:r w:rsidRPr="00F10F1A">
        <w:rPr>
          <w:sz w:val="16"/>
          <w:szCs w:val="16"/>
        </w:rPr>
        <w:tab/>
      </w:r>
      <w:r w:rsidRPr="00F10F1A">
        <w:rPr>
          <w:sz w:val="16"/>
          <w:szCs w:val="16"/>
        </w:rPr>
        <w:tab/>
      </w:r>
      <w:r w:rsidRPr="00F10F1A">
        <w:rPr>
          <w:sz w:val="16"/>
          <w:szCs w:val="16"/>
        </w:rPr>
        <w:tab/>
      </w:r>
      <w:r w:rsidRPr="00F10F1A">
        <w:rPr>
          <w:sz w:val="16"/>
          <w:szCs w:val="16"/>
        </w:rPr>
        <w:tab/>
      </w:r>
      <w:r w:rsidRPr="00F10F1A">
        <w:rPr>
          <w:sz w:val="16"/>
          <w:szCs w:val="16"/>
        </w:rPr>
        <w:tab/>
      </w:r>
      <w:r w:rsidRPr="00F10F1A">
        <w:rPr>
          <w:sz w:val="16"/>
          <w:szCs w:val="16"/>
        </w:rPr>
        <w:tab/>
      </w:r>
      <w:r w:rsidRPr="00F10F1A">
        <w:rPr>
          <w:sz w:val="16"/>
          <w:szCs w:val="16"/>
        </w:rPr>
        <w:tab/>
      </w:r>
      <w:r w:rsidRPr="00F10F1A" w:rsidR="0010023B">
        <w:rPr>
          <w:sz w:val="16"/>
          <w:szCs w:val="16"/>
        </w:rPr>
        <w:tab/>
      </w:r>
      <w:r w:rsidRPr="00F10F1A" w:rsidR="00C57428">
        <w:rPr>
          <w:sz w:val="16"/>
          <w:szCs w:val="16"/>
        </w:rPr>
        <w:t xml:space="preserve">  С.А. Самойленко</w:t>
      </w:r>
      <w:r w:rsidRPr="00F10F1A">
        <w:rPr>
          <w:sz w:val="16"/>
          <w:szCs w:val="16"/>
        </w:rPr>
        <w:t xml:space="preserve">     </w:t>
      </w:r>
      <w:r w:rsidRPr="00F10F1A" w:rsidR="0039090F">
        <w:rPr>
          <w:sz w:val="16"/>
          <w:szCs w:val="16"/>
        </w:rPr>
        <w:t xml:space="preserve">  </w:t>
      </w:r>
      <w:r w:rsidRPr="00F10F1A" w:rsidR="00093533">
        <w:rPr>
          <w:sz w:val="16"/>
          <w:szCs w:val="16"/>
        </w:rPr>
        <w:t xml:space="preserve"> </w:t>
      </w:r>
    </w:p>
    <w:sectPr w:rsidSect="00897CF3">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708"/>
  <w:noPunctuationKerning/>
  <w:characterSpacingControl w:val="doNotCompress"/>
  <w:compat/>
  <w:rsids>
    <w:rsidRoot w:val="00A7603A"/>
    <w:rsid w:val="00000179"/>
    <w:rsid w:val="00001BA5"/>
    <w:rsid w:val="000023D6"/>
    <w:rsid w:val="00002EF6"/>
    <w:rsid w:val="00006839"/>
    <w:rsid w:val="000068EB"/>
    <w:rsid w:val="00010321"/>
    <w:rsid w:val="00010952"/>
    <w:rsid w:val="00013B1B"/>
    <w:rsid w:val="00016C65"/>
    <w:rsid w:val="00022728"/>
    <w:rsid w:val="0002396C"/>
    <w:rsid w:val="00027499"/>
    <w:rsid w:val="00027E15"/>
    <w:rsid w:val="00030256"/>
    <w:rsid w:val="00032126"/>
    <w:rsid w:val="000330AB"/>
    <w:rsid w:val="0003416B"/>
    <w:rsid w:val="00034683"/>
    <w:rsid w:val="00036074"/>
    <w:rsid w:val="000360E4"/>
    <w:rsid w:val="00036F45"/>
    <w:rsid w:val="00037831"/>
    <w:rsid w:val="00045078"/>
    <w:rsid w:val="000529E2"/>
    <w:rsid w:val="000535DD"/>
    <w:rsid w:val="00055E20"/>
    <w:rsid w:val="000628E6"/>
    <w:rsid w:val="00063E92"/>
    <w:rsid w:val="0006432E"/>
    <w:rsid w:val="00064549"/>
    <w:rsid w:val="00066B33"/>
    <w:rsid w:val="000730D9"/>
    <w:rsid w:val="0007468B"/>
    <w:rsid w:val="00075F46"/>
    <w:rsid w:val="0007761E"/>
    <w:rsid w:val="000804F3"/>
    <w:rsid w:val="00080A9B"/>
    <w:rsid w:val="00081238"/>
    <w:rsid w:val="00081E4A"/>
    <w:rsid w:val="0008316C"/>
    <w:rsid w:val="00085720"/>
    <w:rsid w:val="00093533"/>
    <w:rsid w:val="000935A4"/>
    <w:rsid w:val="0009639B"/>
    <w:rsid w:val="000963E1"/>
    <w:rsid w:val="00097D1D"/>
    <w:rsid w:val="000A1E75"/>
    <w:rsid w:val="000A43CA"/>
    <w:rsid w:val="000B11A5"/>
    <w:rsid w:val="000B1AC2"/>
    <w:rsid w:val="000B2B70"/>
    <w:rsid w:val="000B3F6A"/>
    <w:rsid w:val="000B4DC7"/>
    <w:rsid w:val="000B5B63"/>
    <w:rsid w:val="000B6459"/>
    <w:rsid w:val="000B6617"/>
    <w:rsid w:val="000B6694"/>
    <w:rsid w:val="000B7066"/>
    <w:rsid w:val="000C1093"/>
    <w:rsid w:val="000C78D5"/>
    <w:rsid w:val="000D0785"/>
    <w:rsid w:val="000D2A46"/>
    <w:rsid w:val="000D7C59"/>
    <w:rsid w:val="000E0123"/>
    <w:rsid w:val="000E42E9"/>
    <w:rsid w:val="000E4C4A"/>
    <w:rsid w:val="000E69FB"/>
    <w:rsid w:val="000E6E8B"/>
    <w:rsid w:val="000F105B"/>
    <w:rsid w:val="000F1569"/>
    <w:rsid w:val="000F1A02"/>
    <w:rsid w:val="000F29A2"/>
    <w:rsid w:val="000F29B1"/>
    <w:rsid w:val="000F383A"/>
    <w:rsid w:val="000F4886"/>
    <w:rsid w:val="000F662A"/>
    <w:rsid w:val="0010023B"/>
    <w:rsid w:val="00100665"/>
    <w:rsid w:val="001015BB"/>
    <w:rsid w:val="00101C1C"/>
    <w:rsid w:val="00105E34"/>
    <w:rsid w:val="00107F7F"/>
    <w:rsid w:val="00110DA5"/>
    <w:rsid w:val="001117C5"/>
    <w:rsid w:val="001128D7"/>
    <w:rsid w:val="00113019"/>
    <w:rsid w:val="001154CF"/>
    <w:rsid w:val="00116F8C"/>
    <w:rsid w:val="00120E26"/>
    <w:rsid w:val="001222D0"/>
    <w:rsid w:val="001225BB"/>
    <w:rsid w:val="00123397"/>
    <w:rsid w:val="00123A18"/>
    <w:rsid w:val="001269D2"/>
    <w:rsid w:val="0012748C"/>
    <w:rsid w:val="001331E1"/>
    <w:rsid w:val="001332EB"/>
    <w:rsid w:val="00134222"/>
    <w:rsid w:val="00135F9B"/>
    <w:rsid w:val="00136730"/>
    <w:rsid w:val="001407F7"/>
    <w:rsid w:val="00141C9B"/>
    <w:rsid w:val="001428B0"/>
    <w:rsid w:val="001428BA"/>
    <w:rsid w:val="001465A0"/>
    <w:rsid w:val="00150302"/>
    <w:rsid w:val="001505B9"/>
    <w:rsid w:val="00151A98"/>
    <w:rsid w:val="00152912"/>
    <w:rsid w:val="00152C0F"/>
    <w:rsid w:val="00153027"/>
    <w:rsid w:val="0015303D"/>
    <w:rsid w:val="001539BF"/>
    <w:rsid w:val="00155954"/>
    <w:rsid w:val="00157B78"/>
    <w:rsid w:val="001603E2"/>
    <w:rsid w:val="001605C7"/>
    <w:rsid w:val="00162B86"/>
    <w:rsid w:val="00163B62"/>
    <w:rsid w:val="00166E84"/>
    <w:rsid w:val="001675D1"/>
    <w:rsid w:val="00167B62"/>
    <w:rsid w:val="001725DA"/>
    <w:rsid w:val="00177967"/>
    <w:rsid w:val="00177F24"/>
    <w:rsid w:val="0018059F"/>
    <w:rsid w:val="001811C5"/>
    <w:rsid w:val="00181FB1"/>
    <w:rsid w:val="0018316B"/>
    <w:rsid w:val="001840CC"/>
    <w:rsid w:val="001900DF"/>
    <w:rsid w:val="001908FF"/>
    <w:rsid w:val="001910BD"/>
    <w:rsid w:val="00192DB6"/>
    <w:rsid w:val="0019509F"/>
    <w:rsid w:val="001953AF"/>
    <w:rsid w:val="001976A6"/>
    <w:rsid w:val="001A0F38"/>
    <w:rsid w:val="001A140D"/>
    <w:rsid w:val="001A27F2"/>
    <w:rsid w:val="001A27FE"/>
    <w:rsid w:val="001A3387"/>
    <w:rsid w:val="001A34DD"/>
    <w:rsid w:val="001A5B05"/>
    <w:rsid w:val="001A6B17"/>
    <w:rsid w:val="001A6F54"/>
    <w:rsid w:val="001B1587"/>
    <w:rsid w:val="001B3AC5"/>
    <w:rsid w:val="001B66AE"/>
    <w:rsid w:val="001C2393"/>
    <w:rsid w:val="001C77B4"/>
    <w:rsid w:val="001D1CF0"/>
    <w:rsid w:val="001D6241"/>
    <w:rsid w:val="001D7182"/>
    <w:rsid w:val="001E0634"/>
    <w:rsid w:val="001E36EE"/>
    <w:rsid w:val="001E440B"/>
    <w:rsid w:val="001E4A2D"/>
    <w:rsid w:val="001E547A"/>
    <w:rsid w:val="001E66EF"/>
    <w:rsid w:val="001E7262"/>
    <w:rsid w:val="001F0DCB"/>
    <w:rsid w:val="001F15D0"/>
    <w:rsid w:val="001F22A6"/>
    <w:rsid w:val="001F5121"/>
    <w:rsid w:val="00201978"/>
    <w:rsid w:val="00201FF2"/>
    <w:rsid w:val="0020314F"/>
    <w:rsid w:val="00212815"/>
    <w:rsid w:val="00213D43"/>
    <w:rsid w:val="00214830"/>
    <w:rsid w:val="0022004A"/>
    <w:rsid w:val="002203F6"/>
    <w:rsid w:val="00223096"/>
    <w:rsid w:val="00227318"/>
    <w:rsid w:val="002304E4"/>
    <w:rsid w:val="002317B3"/>
    <w:rsid w:val="00236089"/>
    <w:rsid w:val="002360D6"/>
    <w:rsid w:val="002361EF"/>
    <w:rsid w:val="00241DD6"/>
    <w:rsid w:val="002445AB"/>
    <w:rsid w:val="00245BE3"/>
    <w:rsid w:val="002461EC"/>
    <w:rsid w:val="00250DA2"/>
    <w:rsid w:val="0025252B"/>
    <w:rsid w:val="0025391D"/>
    <w:rsid w:val="0025512F"/>
    <w:rsid w:val="002558C4"/>
    <w:rsid w:val="002558DF"/>
    <w:rsid w:val="00260C57"/>
    <w:rsid w:val="002616F2"/>
    <w:rsid w:val="00262DE8"/>
    <w:rsid w:val="00264783"/>
    <w:rsid w:val="0026524B"/>
    <w:rsid w:val="00265513"/>
    <w:rsid w:val="002665F6"/>
    <w:rsid w:val="0026776C"/>
    <w:rsid w:val="00272E32"/>
    <w:rsid w:val="00273246"/>
    <w:rsid w:val="002736D9"/>
    <w:rsid w:val="002747C6"/>
    <w:rsid w:val="002748D4"/>
    <w:rsid w:val="0027509A"/>
    <w:rsid w:val="00280B2B"/>
    <w:rsid w:val="002825EC"/>
    <w:rsid w:val="00285A44"/>
    <w:rsid w:val="00290659"/>
    <w:rsid w:val="00292CB5"/>
    <w:rsid w:val="002A094D"/>
    <w:rsid w:val="002A2459"/>
    <w:rsid w:val="002B287D"/>
    <w:rsid w:val="002B4019"/>
    <w:rsid w:val="002B432A"/>
    <w:rsid w:val="002C7128"/>
    <w:rsid w:val="002C7CF2"/>
    <w:rsid w:val="002D01C1"/>
    <w:rsid w:val="002D0B93"/>
    <w:rsid w:val="002D291F"/>
    <w:rsid w:val="002D3F6C"/>
    <w:rsid w:val="002D4A4A"/>
    <w:rsid w:val="002D5588"/>
    <w:rsid w:val="002D6848"/>
    <w:rsid w:val="002E563C"/>
    <w:rsid w:val="002E70B1"/>
    <w:rsid w:val="002F4A2A"/>
    <w:rsid w:val="002F4E42"/>
    <w:rsid w:val="002F58F1"/>
    <w:rsid w:val="002F69E6"/>
    <w:rsid w:val="00304A8B"/>
    <w:rsid w:val="003071E8"/>
    <w:rsid w:val="0030745C"/>
    <w:rsid w:val="0031306A"/>
    <w:rsid w:val="00314B1C"/>
    <w:rsid w:val="00314BDB"/>
    <w:rsid w:val="003150E5"/>
    <w:rsid w:val="00322C46"/>
    <w:rsid w:val="00323153"/>
    <w:rsid w:val="00323F13"/>
    <w:rsid w:val="00324C44"/>
    <w:rsid w:val="00336EA7"/>
    <w:rsid w:val="0034056C"/>
    <w:rsid w:val="0034093E"/>
    <w:rsid w:val="003449A2"/>
    <w:rsid w:val="00346590"/>
    <w:rsid w:val="00346F68"/>
    <w:rsid w:val="003505BC"/>
    <w:rsid w:val="00351518"/>
    <w:rsid w:val="00351A2B"/>
    <w:rsid w:val="00354775"/>
    <w:rsid w:val="00355987"/>
    <w:rsid w:val="00356B1A"/>
    <w:rsid w:val="00357DA5"/>
    <w:rsid w:val="00360599"/>
    <w:rsid w:val="00362C04"/>
    <w:rsid w:val="00366FB7"/>
    <w:rsid w:val="003678A7"/>
    <w:rsid w:val="00370B75"/>
    <w:rsid w:val="003752E0"/>
    <w:rsid w:val="00375560"/>
    <w:rsid w:val="0038561A"/>
    <w:rsid w:val="00386AFA"/>
    <w:rsid w:val="00387499"/>
    <w:rsid w:val="003878B4"/>
    <w:rsid w:val="0039090F"/>
    <w:rsid w:val="003917A0"/>
    <w:rsid w:val="0039323A"/>
    <w:rsid w:val="003953C8"/>
    <w:rsid w:val="003969AF"/>
    <w:rsid w:val="003A7A8B"/>
    <w:rsid w:val="003B3BE6"/>
    <w:rsid w:val="003B4B9D"/>
    <w:rsid w:val="003B6769"/>
    <w:rsid w:val="003B6B58"/>
    <w:rsid w:val="003C6BD1"/>
    <w:rsid w:val="003C7B24"/>
    <w:rsid w:val="003D1FE0"/>
    <w:rsid w:val="003D30E9"/>
    <w:rsid w:val="003D555B"/>
    <w:rsid w:val="003D70EA"/>
    <w:rsid w:val="003D7D30"/>
    <w:rsid w:val="003E01CD"/>
    <w:rsid w:val="003E1941"/>
    <w:rsid w:val="003E5B99"/>
    <w:rsid w:val="003E616E"/>
    <w:rsid w:val="003F055B"/>
    <w:rsid w:val="003F2EBC"/>
    <w:rsid w:val="003F36F2"/>
    <w:rsid w:val="003F4EF8"/>
    <w:rsid w:val="003F5A7C"/>
    <w:rsid w:val="003F5C93"/>
    <w:rsid w:val="004016D2"/>
    <w:rsid w:val="00402954"/>
    <w:rsid w:val="004039FA"/>
    <w:rsid w:val="00403F8D"/>
    <w:rsid w:val="00404B96"/>
    <w:rsid w:val="00407BD0"/>
    <w:rsid w:val="00413F00"/>
    <w:rsid w:val="004140FA"/>
    <w:rsid w:val="00414470"/>
    <w:rsid w:val="00414A74"/>
    <w:rsid w:val="0042205E"/>
    <w:rsid w:val="00422993"/>
    <w:rsid w:val="004243CF"/>
    <w:rsid w:val="004276B6"/>
    <w:rsid w:val="00433BC8"/>
    <w:rsid w:val="0043510D"/>
    <w:rsid w:val="00435799"/>
    <w:rsid w:val="004364E4"/>
    <w:rsid w:val="004431E0"/>
    <w:rsid w:val="00443EDE"/>
    <w:rsid w:val="00446074"/>
    <w:rsid w:val="0044660F"/>
    <w:rsid w:val="00446726"/>
    <w:rsid w:val="00447C88"/>
    <w:rsid w:val="00450192"/>
    <w:rsid w:val="004509DF"/>
    <w:rsid w:val="004519B3"/>
    <w:rsid w:val="004535CD"/>
    <w:rsid w:val="00453F8A"/>
    <w:rsid w:val="00455ADD"/>
    <w:rsid w:val="00456915"/>
    <w:rsid w:val="00461C93"/>
    <w:rsid w:val="00466199"/>
    <w:rsid w:val="004673BC"/>
    <w:rsid w:val="00471648"/>
    <w:rsid w:val="00480C5D"/>
    <w:rsid w:val="00481C01"/>
    <w:rsid w:val="00483740"/>
    <w:rsid w:val="00486ABA"/>
    <w:rsid w:val="0049068F"/>
    <w:rsid w:val="004934F6"/>
    <w:rsid w:val="00494B6D"/>
    <w:rsid w:val="004A0D39"/>
    <w:rsid w:val="004A1291"/>
    <w:rsid w:val="004A3492"/>
    <w:rsid w:val="004A69F6"/>
    <w:rsid w:val="004B0CE5"/>
    <w:rsid w:val="004B1E8C"/>
    <w:rsid w:val="004B3586"/>
    <w:rsid w:val="004B3A9A"/>
    <w:rsid w:val="004B5686"/>
    <w:rsid w:val="004C042C"/>
    <w:rsid w:val="004C2B7A"/>
    <w:rsid w:val="004C3BDB"/>
    <w:rsid w:val="004C445C"/>
    <w:rsid w:val="004C7D67"/>
    <w:rsid w:val="004D052A"/>
    <w:rsid w:val="004D0A29"/>
    <w:rsid w:val="004D184B"/>
    <w:rsid w:val="004D3E78"/>
    <w:rsid w:val="004D45A5"/>
    <w:rsid w:val="004D4B07"/>
    <w:rsid w:val="004D5F8E"/>
    <w:rsid w:val="004D7F46"/>
    <w:rsid w:val="004E049E"/>
    <w:rsid w:val="004E1EFD"/>
    <w:rsid w:val="004E6568"/>
    <w:rsid w:val="004E7EDB"/>
    <w:rsid w:val="004F0F52"/>
    <w:rsid w:val="004F4F10"/>
    <w:rsid w:val="004F5F22"/>
    <w:rsid w:val="004F7DB7"/>
    <w:rsid w:val="00501420"/>
    <w:rsid w:val="0050154C"/>
    <w:rsid w:val="00503EBD"/>
    <w:rsid w:val="00506B87"/>
    <w:rsid w:val="005122D3"/>
    <w:rsid w:val="00512EF5"/>
    <w:rsid w:val="0051329F"/>
    <w:rsid w:val="00514756"/>
    <w:rsid w:val="00514B98"/>
    <w:rsid w:val="00516C0F"/>
    <w:rsid w:val="00520B64"/>
    <w:rsid w:val="005210F5"/>
    <w:rsid w:val="00522DAF"/>
    <w:rsid w:val="0052328E"/>
    <w:rsid w:val="00524DE3"/>
    <w:rsid w:val="005254EF"/>
    <w:rsid w:val="0052634F"/>
    <w:rsid w:val="005307F9"/>
    <w:rsid w:val="00533319"/>
    <w:rsid w:val="00540134"/>
    <w:rsid w:val="0054069D"/>
    <w:rsid w:val="00541712"/>
    <w:rsid w:val="005448AA"/>
    <w:rsid w:val="005505B9"/>
    <w:rsid w:val="00552B60"/>
    <w:rsid w:val="00553A60"/>
    <w:rsid w:val="00553DB9"/>
    <w:rsid w:val="00555BA5"/>
    <w:rsid w:val="00556311"/>
    <w:rsid w:val="00556F28"/>
    <w:rsid w:val="005608D5"/>
    <w:rsid w:val="00561BFF"/>
    <w:rsid w:val="00561F4E"/>
    <w:rsid w:val="005634A3"/>
    <w:rsid w:val="0056771A"/>
    <w:rsid w:val="005678F8"/>
    <w:rsid w:val="00567F52"/>
    <w:rsid w:val="0057058B"/>
    <w:rsid w:val="0057161D"/>
    <w:rsid w:val="005743AE"/>
    <w:rsid w:val="00576C09"/>
    <w:rsid w:val="00576FAB"/>
    <w:rsid w:val="00577D69"/>
    <w:rsid w:val="00580978"/>
    <w:rsid w:val="005814AA"/>
    <w:rsid w:val="005820D1"/>
    <w:rsid w:val="005820E8"/>
    <w:rsid w:val="00586A0D"/>
    <w:rsid w:val="005913F0"/>
    <w:rsid w:val="005922F7"/>
    <w:rsid w:val="00595363"/>
    <w:rsid w:val="005A0E2A"/>
    <w:rsid w:val="005A519B"/>
    <w:rsid w:val="005A7D8C"/>
    <w:rsid w:val="005B1A0F"/>
    <w:rsid w:val="005B1F7D"/>
    <w:rsid w:val="005B3195"/>
    <w:rsid w:val="005B444B"/>
    <w:rsid w:val="005B7213"/>
    <w:rsid w:val="005B7433"/>
    <w:rsid w:val="005C12C5"/>
    <w:rsid w:val="005C1BEF"/>
    <w:rsid w:val="005C3683"/>
    <w:rsid w:val="005C4588"/>
    <w:rsid w:val="005C4C1D"/>
    <w:rsid w:val="005C4CF3"/>
    <w:rsid w:val="005C66E0"/>
    <w:rsid w:val="005C6F70"/>
    <w:rsid w:val="005D3347"/>
    <w:rsid w:val="005E2DDD"/>
    <w:rsid w:val="005E3BB3"/>
    <w:rsid w:val="005E5F10"/>
    <w:rsid w:val="005F0B3A"/>
    <w:rsid w:val="005F44F2"/>
    <w:rsid w:val="005F6C6C"/>
    <w:rsid w:val="00602C93"/>
    <w:rsid w:val="00604AED"/>
    <w:rsid w:val="00606D5B"/>
    <w:rsid w:val="00606DCB"/>
    <w:rsid w:val="0061072B"/>
    <w:rsid w:val="00610AEC"/>
    <w:rsid w:val="006136D7"/>
    <w:rsid w:val="006149AF"/>
    <w:rsid w:val="00616C2C"/>
    <w:rsid w:val="00620165"/>
    <w:rsid w:val="006325F4"/>
    <w:rsid w:val="00633686"/>
    <w:rsid w:val="00633A3F"/>
    <w:rsid w:val="006357E0"/>
    <w:rsid w:val="00635C6C"/>
    <w:rsid w:val="00635F38"/>
    <w:rsid w:val="00636B5A"/>
    <w:rsid w:val="00640486"/>
    <w:rsid w:val="006407E7"/>
    <w:rsid w:val="00650344"/>
    <w:rsid w:val="00655D00"/>
    <w:rsid w:val="00655ED1"/>
    <w:rsid w:val="006605D2"/>
    <w:rsid w:val="00661392"/>
    <w:rsid w:val="006645BF"/>
    <w:rsid w:val="00666B6A"/>
    <w:rsid w:val="00670C98"/>
    <w:rsid w:val="00671662"/>
    <w:rsid w:val="00671ED6"/>
    <w:rsid w:val="00673D39"/>
    <w:rsid w:val="00675FA2"/>
    <w:rsid w:val="00676DD7"/>
    <w:rsid w:val="00677E10"/>
    <w:rsid w:val="00684FCD"/>
    <w:rsid w:val="00685673"/>
    <w:rsid w:val="00685A01"/>
    <w:rsid w:val="00690D55"/>
    <w:rsid w:val="0069151F"/>
    <w:rsid w:val="006A1CAA"/>
    <w:rsid w:val="006A2CED"/>
    <w:rsid w:val="006A73C5"/>
    <w:rsid w:val="006B0524"/>
    <w:rsid w:val="006B417B"/>
    <w:rsid w:val="006C0AC4"/>
    <w:rsid w:val="006C20D1"/>
    <w:rsid w:val="006C2F43"/>
    <w:rsid w:val="006C5789"/>
    <w:rsid w:val="006D0B14"/>
    <w:rsid w:val="006D1C4F"/>
    <w:rsid w:val="006D319C"/>
    <w:rsid w:val="006D4A54"/>
    <w:rsid w:val="006D5A89"/>
    <w:rsid w:val="006D5D70"/>
    <w:rsid w:val="006D6059"/>
    <w:rsid w:val="006D6A45"/>
    <w:rsid w:val="006E23C0"/>
    <w:rsid w:val="006F04DE"/>
    <w:rsid w:val="006F16F7"/>
    <w:rsid w:val="006F2D8E"/>
    <w:rsid w:val="006F2DD6"/>
    <w:rsid w:val="006F3738"/>
    <w:rsid w:val="006F4291"/>
    <w:rsid w:val="006F4968"/>
    <w:rsid w:val="006F6746"/>
    <w:rsid w:val="00702BA2"/>
    <w:rsid w:val="00702DC1"/>
    <w:rsid w:val="00702E98"/>
    <w:rsid w:val="00704755"/>
    <w:rsid w:val="007053ED"/>
    <w:rsid w:val="007067B9"/>
    <w:rsid w:val="00707D86"/>
    <w:rsid w:val="00711BD6"/>
    <w:rsid w:val="007139E5"/>
    <w:rsid w:val="007213B9"/>
    <w:rsid w:val="00722CC1"/>
    <w:rsid w:val="00723387"/>
    <w:rsid w:val="00724775"/>
    <w:rsid w:val="007309BE"/>
    <w:rsid w:val="0073291B"/>
    <w:rsid w:val="00737CDD"/>
    <w:rsid w:val="00741B1A"/>
    <w:rsid w:val="00741D92"/>
    <w:rsid w:val="007446DE"/>
    <w:rsid w:val="00744FF2"/>
    <w:rsid w:val="007463F3"/>
    <w:rsid w:val="007519B0"/>
    <w:rsid w:val="00751B1E"/>
    <w:rsid w:val="00755901"/>
    <w:rsid w:val="00763242"/>
    <w:rsid w:val="00767C96"/>
    <w:rsid w:val="00767EFE"/>
    <w:rsid w:val="0077045F"/>
    <w:rsid w:val="00770F04"/>
    <w:rsid w:val="00771A0C"/>
    <w:rsid w:val="00775BCA"/>
    <w:rsid w:val="00782A94"/>
    <w:rsid w:val="00787682"/>
    <w:rsid w:val="007925F5"/>
    <w:rsid w:val="007A7677"/>
    <w:rsid w:val="007B0836"/>
    <w:rsid w:val="007B35DD"/>
    <w:rsid w:val="007B46DA"/>
    <w:rsid w:val="007B5270"/>
    <w:rsid w:val="007B5F64"/>
    <w:rsid w:val="007B6DBC"/>
    <w:rsid w:val="007B703B"/>
    <w:rsid w:val="007C0FB0"/>
    <w:rsid w:val="007C10BA"/>
    <w:rsid w:val="007C6FF8"/>
    <w:rsid w:val="007D058E"/>
    <w:rsid w:val="007D059B"/>
    <w:rsid w:val="007D0B8B"/>
    <w:rsid w:val="007D3801"/>
    <w:rsid w:val="007D53D3"/>
    <w:rsid w:val="007D702A"/>
    <w:rsid w:val="007E2DE4"/>
    <w:rsid w:val="007E3877"/>
    <w:rsid w:val="007E3B1C"/>
    <w:rsid w:val="007E60D0"/>
    <w:rsid w:val="007E76E0"/>
    <w:rsid w:val="007F03F5"/>
    <w:rsid w:val="007F0A61"/>
    <w:rsid w:val="007F1205"/>
    <w:rsid w:val="007F46BB"/>
    <w:rsid w:val="007F6D17"/>
    <w:rsid w:val="007F6F8F"/>
    <w:rsid w:val="008010E1"/>
    <w:rsid w:val="00803DA4"/>
    <w:rsid w:val="00807A42"/>
    <w:rsid w:val="00812515"/>
    <w:rsid w:val="008137F0"/>
    <w:rsid w:val="00814495"/>
    <w:rsid w:val="0081478C"/>
    <w:rsid w:val="00817DA0"/>
    <w:rsid w:val="0082132E"/>
    <w:rsid w:val="00824A59"/>
    <w:rsid w:val="00831106"/>
    <w:rsid w:val="0083132D"/>
    <w:rsid w:val="0083467A"/>
    <w:rsid w:val="0083709B"/>
    <w:rsid w:val="008407B2"/>
    <w:rsid w:val="00840F7F"/>
    <w:rsid w:val="00843B08"/>
    <w:rsid w:val="00845F03"/>
    <w:rsid w:val="00847FC7"/>
    <w:rsid w:val="00850B00"/>
    <w:rsid w:val="00850FED"/>
    <w:rsid w:val="008510E2"/>
    <w:rsid w:val="0085397F"/>
    <w:rsid w:val="0085536A"/>
    <w:rsid w:val="00861EA6"/>
    <w:rsid w:val="00862CA2"/>
    <w:rsid w:val="00864E2A"/>
    <w:rsid w:val="00866711"/>
    <w:rsid w:val="008708AA"/>
    <w:rsid w:val="0087150E"/>
    <w:rsid w:val="00871A11"/>
    <w:rsid w:val="00873118"/>
    <w:rsid w:val="0087565C"/>
    <w:rsid w:val="008777C3"/>
    <w:rsid w:val="008777D8"/>
    <w:rsid w:val="008805E6"/>
    <w:rsid w:val="00881460"/>
    <w:rsid w:val="008825E4"/>
    <w:rsid w:val="00882E05"/>
    <w:rsid w:val="00892724"/>
    <w:rsid w:val="0089678B"/>
    <w:rsid w:val="00897CF3"/>
    <w:rsid w:val="008A0E6B"/>
    <w:rsid w:val="008A55A3"/>
    <w:rsid w:val="008A7FB4"/>
    <w:rsid w:val="008B205F"/>
    <w:rsid w:val="008B3511"/>
    <w:rsid w:val="008B4444"/>
    <w:rsid w:val="008B55F5"/>
    <w:rsid w:val="008B6E49"/>
    <w:rsid w:val="008B7457"/>
    <w:rsid w:val="008C0A65"/>
    <w:rsid w:val="008C1060"/>
    <w:rsid w:val="008C1063"/>
    <w:rsid w:val="008C41B7"/>
    <w:rsid w:val="008C4F9F"/>
    <w:rsid w:val="008C6A3B"/>
    <w:rsid w:val="008D0571"/>
    <w:rsid w:val="008D0ABE"/>
    <w:rsid w:val="008D1F9C"/>
    <w:rsid w:val="008D2FA4"/>
    <w:rsid w:val="008D324E"/>
    <w:rsid w:val="008E0DBB"/>
    <w:rsid w:val="008E352F"/>
    <w:rsid w:val="008E36A6"/>
    <w:rsid w:val="008E3B91"/>
    <w:rsid w:val="008E43CB"/>
    <w:rsid w:val="008E5589"/>
    <w:rsid w:val="008E596B"/>
    <w:rsid w:val="008F1CA9"/>
    <w:rsid w:val="008F218E"/>
    <w:rsid w:val="008F506E"/>
    <w:rsid w:val="008F7D42"/>
    <w:rsid w:val="0090163F"/>
    <w:rsid w:val="00902B60"/>
    <w:rsid w:val="00904BE4"/>
    <w:rsid w:val="00905989"/>
    <w:rsid w:val="00905A92"/>
    <w:rsid w:val="00906509"/>
    <w:rsid w:val="00910591"/>
    <w:rsid w:val="0091209E"/>
    <w:rsid w:val="00913512"/>
    <w:rsid w:val="009158C7"/>
    <w:rsid w:val="00921145"/>
    <w:rsid w:val="009217D9"/>
    <w:rsid w:val="00923AEA"/>
    <w:rsid w:val="009241B0"/>
    <w:rsid w:val="0093143C"/>
    <w:rsid w:val="00932293"/>
    <w:rsid w:val="00933D02"/>
    <w:rsid w:val="0093732E"/>
    <w:rsid w:val="00937961"/>
    <w:rsid w:val="009417D1"/>
    <w:rsid w:val="00943A83"/>
    <w:rsid w:val="00943C0D"/>
    <w:rsid w:val="00945AD8"/>
    <w:rsid w:val="009471D9"/>
    <w:rsid w:val="009473A9"/>
    <w:rsid w:val="009475C5"/>
    <w:rsid w:val="00947821"/>
    <w:rsid w:val="00950201"/>
    <w:rsid w:val="00952EAA"/>
    <w:rsid w:val="0096177D"/>
    <w:rsid w:val="00970273"/>
    <w:rsid w:val="00972C88"/>
    <w:rsid w:val="009746F1"/>
    <w:rsid w:val="009831A1"/>
    <w:rsid w:val="00984496"/>
    <w:rsid w:val="00985668"/>
    <w:rsid w:val="00985D1E"/>
    <w:rsid w:val="0099075B"/>
    <w:rsid w:val="00991BBC"/>
    <w:rsid w:val="00991C58"/>
    <w:rsid w:val="0099586A"/>
    <w:rsid w:val="009966BB"/>
    <w:rsid w:val="009968A1"/>
    <w:rsid w:val="00997A77"/>
    <w:rsid w:val="009A046F"/>
    <w:rsid w:val="009A1E7A"/>
    <w:rsid w:val="009A2E5E"/>
    <w:rsid w:val="009A3683"/>
    <w:rsid w:val="009A48F4"/>
    <w:rsid w:val="009A5367"/>
    <w:rsid w:val="009B0D22"/>
    <w:rsid w:val="009B3914"/>
    <w:rsid w:val="009B4351"/>
    <w:rsid w:val="009C0439"/>
    <w:rsid w:val="009C0AA6"/>
    <w:rsid w:val="009C22A9"/>
    <w:rsid w:val="009C61A8"/>
    <w:rsid w:val="009D0CCE"/>
    <w:rsid w:val="009D1223"/>
    <w:rsid w:val="009D1FD5"/>
    <w:rsid w:val="009D276D"/>
    <w:rsid w:val="009D3399"/>
    <w:rsid w:val="009D42E9"/>
    <w:rsid w:val="009D63AD"/>
    <w:rsid w:val="009E13C8"/>
    <w:rsid w:val="009E1BC4"/>
    <w:rsid w:val="009E2075"/>
    <w:rsid w:val="009E29CB"/>
    <w:rsid w:val="009E2DF4"/>
    <w:rsid w:val="009E3FCB"/>
    <w:rsid w:val="009F14DB"/>
    <w:rsid w:val="009F2725"/>
    <w:rsid w:val="009F3017"/>
    <w:rsid w:val="009F3372"/>
    <w:rsid w:val="009F6F1C"/>
    <w:rsid w:val="00A0038C"/>
    <w:rsid w:val="00A00E6E"/>
    <w:rsid w:val="00A018CE"/>
    <w:rsid w:val="00A03C83"/>
    <w:rsid w:val="00A10A99"/>
    <w:rsid w:val="00A12FA0"/>
    <w:rsid w:val="00A20D0A"/>
    <w:rsid w:val="00A238D3"/>
    <w:rsid w:val="00A23C65"/>
    <w:rsid w:val="00A25C78"/>
    <w:rsid w:val="00A3126E"/>
    <w:rsid w:val="00A34BF8"/>
    <w:rsid w:val="00A379EC"/>
    <w:rsid w:val="00A40F6E"/>
    <w:rsid w:val="00A411C4"/>
    <w:rsid w:val="00A4307F"/>
    <w:rsid w:val="00A454A6"/>
    <w:rsid w:val="00A533A8"/>
    <w:rsid w:val="00A545AA"/>
    <w:rsid w:val="00A56E70"/>
    <w:rsid w:val="00A57EFB"/>
    <w:rsid w:val="00A60EA6"/>
    <w:rsid w:val="00A61687"/>
    <w:rsid w:val="00A61D68"/>
    <w:rsid w:val="00A636A5"/>
    <w:rsid w:val="00A64E96"/>
    <w:rsid w:val="00A65400"/>
    <w:rsid w:val="00A6625C"/>
    <w:rsid w:val="00A6767B"/>
    <w:rsid w:val="00A70C85"/>
    <w:rsid w:val="00A75AA9"/>
    <w:rsid w:val="00A7603A"/>
    <w:rsid w:val="00A76DC6"/>
    <w:rsid w:val="00A82303"/>
    <w:rsid w:val="00A82966"/>
    <w:rsid w:val="00A835DC"/>
    <w:rsid w:val="00A84E1E"/>
    <w:rsid w:val="00A90164"/>
    <w:rsid w:val="00A9049E"/>
    <w:rsid w:val="00A90C72"/>
    <w:rsid w:val="00A92785"/>
    <w:rsid w:val="00A92C62"/>
    <w:rsid w:val="00A95CC7"/>
    <w:rsid w:val="00A9626B"/>
    <w:rsid w:val="00A96639"/>
    <w:rsid w:val="00AA0550"/>
    <w:rsid w:val="00AA5A26"/>
    <w:rsid w:val="00AA7178"/>
    <w:rsid w:val="00AA76D1"/>
    <w:rsid w:val="00AB11EE"/>
    <w:rsid w:val="00AB6111"/>
    <w:rsid w:val="00AC1149"/>
    <w:rsid w:val="00AC121B"/>
    <w:rsid w:val="00AC269B"/>
    <w:rsid w:val="00AC47C9"/>
    <w:rsid w:val="00AC709C"/>
    <w:rsid w:val="00AD6632"/>
    <w:rsid w:val="00AE4146"/>
    <w:rsid w:val="00AE4662"/>
    <w:rsid w:val="00AE4F85"/>
    <w:rsid w:val="00AE658C"/>
    <w:rsid w:val="00AE7542"/>
    <w:rsid w:val="00AE7B13"/>
    <w:rsid w:val="00AF0C59"/>
    <w:rsid w:val="00AF1C47"/>
    <w:rsid w:val="00AF5384"/>
    <w:rsid w:val="00B000B7"/>
    <w:rsid w:val="00B01448"/>
    <w:rsid w:val="00B01AA5"/>
    <w:rsid w:val="00B01FB9"/>
    <w:rsid w:val="00B02C04"/>
    <w:rsid w:val="00B06E79"/>
    <w:rsid w:val="00B1052D"/>
    <w:rsid w:val="00B121F9"/>
    <w:rsid w:val="00B122FD"/>
    <w:rsid w:val="00B12B6B"/>
    <w:rsid w:val="00B12BC7"/>
    <w:rsid w:val="00B15995"/>
    <w:rsid w:val="00B17FBD"/>
    <w:rsid w:val="00B20A43"/>
    <w:rsid w:val="00B23943"/>
    <w:rsid w:val="00B24DF3"/>
    <w:rsid w:val="00B26D17"/>
    <w:rsid w:val="00B26DA5"/>
    <w:rsid w:val="00B2707E"/>
    <w:rsid w:val="00B3191F"/>
    <w:rsid w:val="00B32EE1"/>
    <w:rsid w:val="00B35E11"/>
    <w:rsid w:val="00B36F4D"/>
    <w:rsid w:val="00B405E0"/>
    <w:rsid w:val="00B41397"/>
    <w:rsid w:val="00B45085"/>
    <w:rsid w:val="00B45983"/>
    <w:rsid w:val="00B519B9"/>
    <w:rsid w:val="00B5794C"/>
    <w:rsid w:val="00B6083A"/>
    <w:rsid w:val="00B60BD4"/>
    <w:rsid w:val="00B632B0"/>
    <w:rsid w:val="00B648B0"/>
    <w:rsid w:val="00B64A13"/>
    <w:rsid w:val="00B65EC8"/>
    <w:rsid w:val="00B73BAB"/>
    <w:rsid w:val="00B74331"/>
    <w:rsid w:val="00B75F49"/>
    <w:rsid w:val="00B809EC"/>
    <w:rsid w:val="00B84B39"/>
    <w:rsid w:val="00B84F68"/>
    <w:rsid w:val="00B85640"/>
    <w:rsid w:val="00B92A80"/>
    <w:rsid w:val="00B9397F"/>
    <w:rsid w:val="00B94698"/>
    <w:rsid w:val="00B94EE6"/>
    <w:rsid w:val="00B96B14"/>
    <w:rsid w:val="00BA2D1F"/>
    <w:rsid w:val="00BA36FF"/>
    <w:rsid w:val="00BA376B"/>
    <w:rsid w:val="00BA4C41"/>
    <w:rsid w:val="00BA4F6E"/>
    <w:rsid w:val="00BA4FCC"/>
    <w:rsid w:val="00BA5ACD"/>
    <w:rsid w:val="00BA6251"/>
    <w:rsid w:val="00BA6F9C"/>
    <w:rsid w:val="00BA78FD"/>
    <w:rsid w:val="00BB28FE"/>
    <w:rsid w:val="00BB2995"/>
    <w:rsid w:val="00BB2B49"/>
    <w:rsid w:val="00BB2E23"/>
    <w:rsid w:val="00BB5F0A"/>
    <w:rsid w:val="00BC114A"/>
    <w:rsid w:val="00BC3027"/>
    <w:rsid w:val="00BC3252"/>
    <w:rsid w:val="00BC33A7"/>
    <w:rsid w:val="00BD280A"/>
    <w:rsid w:val="00BD2D6E"/>
    <w:rsid w:val="00BD59D2"/>
    <w:rsid w:val="00BE108D"/>
    <w:rsid w:val="00BE1822"/>
    <w:rsid w:val="00BE365B"/>
    <w:rsid w:val="00BE54C0"/>
    <w:rsid w:val="00BE6EA6"/>
    <w:rsid w:val="00BF3062"/>
    <w:rsid w:val="00BF36AE"/>
    <w:rsid w:val="00BF56BD"/>
    <w:rsid w:val="00BF6272"/>
    <w:rsid w:val="00BF6B90"/>
    <w:rsid w:val="00C01157"/>
    <w:rsid w:val="00C01465"/>
    <w:rsid w:val="00C03921"/>
    <w:rsid w:val="00C0486C"/>
    <w:rsid w:val="00C05D06"/>
    <w:rsid w:val="00C05EE0"/>
    <w:rsid w:val="00C07499"/>
    <w:rsid w:val="00C11023"/>
    <w:rsid w:val="00C11B38"/>
    <w:rsid w:val="00C144AF"/>
    <w:rsid w:val="00C17BD9"/>
    <w:rsid w:val="00C21773"/>
    <w:rsid w:val="00C221F6"/>
    <w:rsid w:val="00C26639"/>
    <w:rsid w:val="00C27951"/>
    <w:rsid w:val="00C32250"/>
    <w:rsid w:val="00C32C1C"/>
    <w:rsid w:val="00C3374E"/>
    <w:rsid w:val="00C348A3"/>
    <w:rsid w:val="00C34FB6"/>
    <w:rsid w:val="00C35434"/>
    <w:rsid w:val="00C37D17"/>
    <w:rsid w:val="00C37D63"/>
    <w:rsid w:val="00C4154A"/>
    <w:rsid w:val="00C46875"/>
    <w:rsid w:val="00C47C8C"/>
    <w:rsid w:val="00C52410"/>
    <w:rsid w:val="00C53D3E"/>
    <w:rsid w:val="00C559A0"/>
    <w:rsid w:val="00C57428"/>
    <w:rsid w:val="00C6140A"/>
    <w:rsid w:val="00C616D1"/>
    <w:rsid w:val="00C64080"/>
    <w:rsid w:val="00C71A95"/>
    <w:rsid w:val="00C72727"/>
    <w:rsid w:val="00C753E9"/>
    <w:rsid w:val="00C75651"/>
    <w:rsid w:val="00C802A8"/>
    <w:rsid w:val="00C84C8A"/>
    <w:rsid w:val="00C84EB5"/>
    <w:rsid w:val="00C85214"/>
    <w:rsid w:val="00C85413"/>
    <w:rsid w:val="00C85CED"/>
    <w:rsid w:val="00C9027F"/>
    <w:rsid w:val="00C92D20"/>
    <w:rsid w:val="00C95F91"/>
    <w:rsid w:val="00C96CF8"/>
    <w:rsid w:val="00CA1C1B"/>
    <w:rsid w:val="00CA50CA"/>
    <w:rsid w:val="00CA55FD"/>
    <w:rsid w:val="00CA5FA0"/>
    <w:rsid w:val="00CA6F8B"/>
    <w:rsid w:val="00CA71F2"/>
    <w:rsid w:val="00CB0A09"/>
    <w:rsid w:val="00CB0C2C"/>
    <w:rsid w:val="00CB2ADB"/>
    <w:rsid w:val="00CB40D4"/>
    <w:rsid w:val="00CB4E78"/>
    <w:rsid w:val="00CB5B7D"/>
    <w:rsid w:val="00CB65BC"/>
    <w:rsid w:val="00CC1F8B"/>
    <w:rsid w:val="00CC263E"/>
    <w:rsid w:val="00CC2B63"/>
    <w:rsid w:val="00CC4AD2"/>
    <w:rsid w:val="00CD21FC"/>
    <w:rsid w:val="00CE1111"/>
    <w:rsid w:val="00CE1AE7"/>
    <w:rsid w:val="00CE3BF4"/>
    <w:rsid w:val="00CE3F97"/>
    <w:rsid w:val="00CE4CC1"/>
    <w:rsid w:val="00CE51A1"/>
    <w:rsid w:val="00CE6821"/>
    <w:rsid w:val="00CF07C3"/>
    <w:rsid w:val="00CF3177"/>
    <w:rsid w:val="00CF3306"/>
    <w:rsid w:val="00CF7F37"/>
    <w:rsid w:val="00D0330D"/>
    <w:rsid w:val="00D10410"/>
    <w:rsid w:val="00D1713F"/>
    <w:rsid w:val="00D209D1"/>
    <w:rsid w:val="00D26E55"/>
    <w:rsid w:val="00D3297A"/>
    <w:rsid w:val="00D35698"/>
    <w:rsid w:val="00D35C58"/>
    <w:rsid w:val="00D4167D"/>
    <w:rsid w:val="00D42F20"/>
    <w:rsid w:val="00D4421A"/>
    <w:rsid w:val="00D45426"/>
    <w:rsid w:val="00D472B2"/>
    <w:rsid w:val="00D50195"/>
    <w:rsid w:val="00D5081C"/>
    <w:rsid w:val="00D50AD7"/>
    <w:rsid w:val="00D51B6A"/>
    <w:rsid w:val="00D51B6D"/>
    <w:rsid w:val="00D52FE7"/>
    <w:rsid w:val="00D6071C"/>
    <w:rsid w:val="00D63E4B"/>
    <w:rsid w:val="00D63F67"/>
    <w:rsid w:val="00D67CB5"/>
    <w:rsid w:val="00D70AD3"/>
    <w:rsid w:val="00D72FC8"/>
    <w:rsid w:val="00D74CCD"/>
    <w:rsid w:val="00D77A5F"/>
    <w:rsid w:val="00D8041B"/>
    <w:rsid w:val="00D80F6B"/>
    <w:rsid w:val="00D8412F"/>
    <w:rsid w:val="00D844EA"/>
    <w:rsid w:val="00D84F23"/>
    <w:rsid w:val="00D87854"/>
    <w:rsid w:val="00D974E8"/>
    <w:rsid w:val="00DA06C5"/>
    <w:rsid w:val="00DA0DD6"/>
    <w:rsid w:val="00DA4743"/>
    <w:rsid w:val="00DA5BF1"/>
    <w:rsid w:val="00DB2B53"/>
    <w:rsid w:val="00DB303C"/>
    <w:rsid w:val="00DB3F3F"/>
    <w:rsid w:val="00DB4FBB"/>
    <w:rsid w:val="00DB64A3"/>
    <w:rsid w:val="00DB6C1A"/>
    <w:rsid w:val="00DC463C"/>
    <w:rsid w:val="00DC7192"/>
    <w:rsid w:val="00DD07F8"/>
    <w:rsid w:val="00DD1A28"/>
    <w:rsid w:val="00DD3461"/>
    <w:rsid w:val="00DD4E94"/>
    <w:rsid w:val="00DD5339"/>
    <w:rsid w:val="00DD6D74"/>
    <w:rsid w:val="00DE310C"/>
    <w:rsid w:val="00DE3781"/>
    <w:rsid w:val="00DE3974"/>
    <w:rsid w:val="00DE3BE1"/>
    <w:rsid w:val="00DE52FF"/>
    <w:rsid w:val="00DF02F7"/>
    <w:rsid w:val="00DF20D4"/>
    <w:rsid w:val="00DF263F"/>
    <w:rsid w:val="00DF4C32"/>
    <w:rsid w:val="00DF640A"/>
    <w:rsid w:val="00DF664F"/>
    <w:rsid w:val="00DF6D79"/>
    <w:rsid w:val="00DF7176"/>
    <w:rsid w:val="00DF780E"/>
    <w:rsid w:val="00E02A37"/>
    <w:rsid w:val="00E055FE"/>
    <w:rsid w:val="00E06193"/>
    <w:rsid w:val="00E069E8"/>
    <w:rsid w:val="00E07D79"/>
    <w:rsid w:val="00E1096A"/>
    <w:rsid w:val="00E2012A"/>
    <w:rsid w:val="00E2317A"/>
    <w:rsid w:val="00E2325D"/>
    <w:rsid w:val="00E24556"/>
    <w:rsid w:val="00E26553"/>
    <w:rsid w:val="00E33379"/>
    <w:rsid w:val="00E34F94"/>
    <w:rsid w:val="00E37AC3"/>
    <w:rsid w:val="00E4283E"/>
    <w:rsid w:val="00E42F3E"/>
    <w:rsid w:val="00E456C6"/>
    <w:rsid w:val="00E50B76"/>
    <w:rsid w:val="00E50CA4"/>
    <w:rsid w:val="00E51838"/>
    <w:rsid w:val="00E60AA3"/>
    <w:rsid w:val="00E61E1E"/>
    <w:rsid w:val="00E667F9"/>
    <w:rsid w:val="00E66A95"/>
    <w:rsid w:val="00E70D7E"/>
    <w:rsid w:val="00E71BFC"/>
    <w:rsid w:val="00E72C78"/>
    <w:rsid w:val="00E73C05"/>
    <w:rsid w:val="00E875B5"/>
    <w:rsid w:val="00E87699"/>
    <w:rsid w:val="00E87FDA"/>
    <w:rsid w:val="00E903E1"/>
    <w:rsid w:val="00E91A1E"/>
    <w:rsid w:val="00E925EA"/>
    <w:rsid w:val="00EA0FE6"/>
    <w:rsid w:val="00EA3E81"/>
    <w:rsid w:val="00EA4427"/>
    <w:rsid w:val="00EA5020"/>
    <w:rsid w:val="00EA50E0"/>
    <w:rsid w:val="00EA5464"/>
    <w:rsid w:val="00EB2A0C"/>
    <w:rsid w:val="00EB2A5E"/>
    <w:rsid w:val="00EB7C4F"/>
    <w:rsid w:val="00EC18B0"/>
    <w:rsid w:val="00EC2827"/>
    <w:rsid w:val="00EC519B"/>
    <w:rsid w:val="00EC5D37"/>
    <w:rsid w:val="00EC7156"/>
    <w:rsid w:val="00EC7F0C"/>
    <w:rsid w:val="00ED0F6A"/>
    <w:rsid w:val="00ED11E0"/>
    <w:rsid w:val="00ED1CE5"/>
    <w:rsid w:val="00ED6940"/>
    <w:rsid w:val="00EE0DC1"/>
    <w:rsid w:val="00EE47E4"/>
    <w:rsid w:val="00EE5ABE"/>
    <w:rsid w:val="00EE7009"/>
    <w:rsid w:val="00EF0693"/>
    <w:rsid w:val="00EF586B"/>
    <w:rsid w:val="00F0169A"/>
    <w:rsid w:val="00F02D85"/>
    <w:rsid w:val="00F04964"/>
    <w:rsid w:val="00F0679C"/>
    <w:rsid w:val="00F10F1A"/>
    <w:rsid w:val="00F10F8A"/>
    <w:rsid w:val="00F1212F"/>
    <w:rsid w:val="00F130EA"/>
    <w:rsid w:val="00F1429F"/>
    <w:rsid w:val="00F20399"/>
    <w:rsid w:val="00F20DC1"/>
    <w:rsid w:val="00F2452F"/>
    <w:rsid w:val="00F25D3B"/>
    <w:rsid w:val="00F30D6E"/>
    <w:rsid w:val="00F3221E"/>
    <w:rsid w:val="00F333C7"/>
    <w:rsid w:val="00F3356C"/>
    <w:rsid w:val="00F33BBD"/>
    <w:rsid w:val="00F3582A"/>
    <w:rsid w:val="00F36002"/>
    <w:rsid w:val="00F4351D"/>
    <w:rsid w:val="00F44F09"/>
    <w:rsid w:val="00F45499"/>
    <w:rsid w:val="00F564F5"/>
    <w:rsid w:val="00F56B82"/>
    <w:rsid w:val="00F57DD9"/>
    <w:rsid w:val="00F63921"/>
    <w:rsid w:val="00F65434"/>
    <w:rsid w:val="00F65A6F"/>
    <w:rsid w:val="00F70072"/>
    <w:rsid w:val="00F704CF"/>
    <w:rsid w:val="00F7076F"/>
    <w:rsid w:val="00F77C44"/>
    <w:rsid w:val="00F81635"/>
    <w:rsid w:val="00F844A1"/>
    <w:rsid w:val="00F84C1C"/>
    <w:rsid w:val="00F85893"/>
    <w:rsid w:val="00F905CF"/>
    <w:rsid w:val="00F90C4F"/>
    <w:rsid w:val="00F92666"/>
    <w:rsid w:val="00F9284B"/>
    <w:rsid w:val="00F933AF"/>
    <w:rsid w:val="00F94704"/>
    <w:rsid w:val="00FA012A"/>
    <w:rsid w:val="00FA13A2"/>
    <w:rsid w:val="00FA218D"/>
    <w:rsid w:val="00FA512D"/>
    <w:rsid w:val="00FA5886"/>
    <w:rsid w:val="00FA7277"/>
    <w:rsid w:val="00FB003E"/>
    <w:rsid w:val="00FB2EE0"/>
    <w:rsid w:val="00FB2F25"/>
    <w:rsid w:val="00FB4486"/>
    <w:rsid w:val="00FB637C"/>
    <w:rsid w:val="00FB7A0C"/>
    <w:rsid w:val="00FC1A74"/>
    <w:rsid w:val="00FC24C6"/>
    <w:rsid w:val="00FC4DC3"/>
    <w:rsid w:val="00FD2D5E"/>
    <w:rsid w:val="00FD437C"/>
    <w:rsid w:val="00FD6216"/>
    <w:rsid w:val="00FD6D97"/>
    <w:rsid w:val="00FD7EBD"/>
    <w:rsid w:val="00FE00E7"/>
    <w:rsid w:val="00FE31FB"/>
    <w:rsid w:val="00FE7A72"/>
    <w:rsid w:val="00FF21B5"/>
    <w:rsid w:val="00FF2DA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130EA"/>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D35698"/>
    <w:rPr>
      <w:rFonts w:ascii="Tahoma" w:hAnsi="Tahoma" w:cs="Tahoma"/>
      <w:sz w:val="16"/>
      <w:szCs w:val="16"/>
    </w:rPr>
  </w:style>
  <w:style w:type="paragraph" w:styleId="BodyText">
    <w:name w:val="Body Text"/>
    <w:basedOn w:val="Normal"/>
    <w:rsid w:val="00576FAB"/>
    <w:pPr>
      <w:jc w:val="both"/>
    </w:pPr>
    <w:rPr>
      <w:iCs/>
    </w:rPr>
  </w:style>
  <w:style w:type="paragraph" w:customStyle="1" w:styleId="a">
    <w:name w:val="Стиль"/>
    <w:rsid w:val="000A43CA"/>
    <w:pPr>
      <w:widowControl w:val="0"/>
      <w:autoSpaceDE w:val="0"/>
      <w:autoSpaceDN w:val="0"/>
      <w:adjustRightInd w:val="0"/>
    </w:pPr>
    <w:rPr>
      <w:sz w:val="24"/>
      <w:szCs w:val="24"/>
    </w:rPr>
  </w:style>
  <w:style w:type="paragraph" w:styleId="DocumentMap">
    <w:name w:val="Document Map"/>
    <w:basedOn w:val="Normal"/>
    <w:semiHidden/>
    <w:rsid w:val="000F662A"/>
    <w:pPr>
      <w:shd w:val="clear" w:color="auto" w:fill="000080"/>
    </w:pPr>
    <w:rPr>
      <w:rFonts w:ascii="Tahoma" w:hAnsi="Tahoma" w:cs="Tahoma"/>
      <w:sz w:val="20"/>
      <w:szCs w:val="20"/>
    </w:rPr>
  </w:style>
  <w:style w:type="paragraph" w:styleId="BodyTextIndent">
    <w:name w:val="Body Text Indent"/>
    <w:basedOn w:val="Normal"/>
    <w:link w:val="a0"/>
    <w:rsid w:val="008C0A65"/>
    <w:pPr>
      <w:spacing w:after="120"/>
      <w:ind w:left="283"/>
    </w:pPr>
  </w:style>
  <w:style w:type="character" w:customStyle="1" w:styleId="a0">
    <w:name w:val="Основной текст с отступом Знак"/>
    <w:basedOn w:val="DefaultParagraphFont"/>
    <w:link w:val="BodyTextIndent"/>
    <w:rsid w:val="008C0A65"/>
    <w:rPr>
      <w:sz w:val="24"/>
      <w:szCs w:val="24"/>
    </w:rPr>
  </w:style>
  <w:style w:type="paragraph" w:customStyle="1" w:styleId="ConsPlusNormal">
    <w:name w:val="ConsPlusNormal"/>
    <w:rsid w:val="00292CB5"/>
    <w:pPr>
      <w:widowControl w:val="0"/>
      <w:autoSpaceDE w:val="0"/>
      <w:autoSpaceDN w:val="0"/>
      <w:adjustRightInd w:val="0"/>
      <w:ind w:firstLine="720"/>
    </w:pPr>
    <w:rPr>
      <w:rFonts w:ascii="Arial" w:hAnsi="Arial" w:cs="Aria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B37A50F8705BB0363BE0767A5DA0128CC1E128909A1EADC6BC8E734332154158007E2F61A227BCA71BE9B377284DEE99902EED07AEA798E8MDR9M" TargetMode="External" /><Relationship Id="rId6" Type="http://schemas.openxmlformats.org/officeDocument/2006/relationships/hyperlink" Target="consultantplus://offline/ref=B37A50F8705BB0363BE0767A5DA0128CC1E128909A1EADC6BC8E734332154158007E2F61A227BFAE1FE9B377284DEE99902EED07AEA798E8MDR9M"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E2AF7-DEB1-46E1-BAE8-48D4F1B8E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