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E6692" w:rsidRPr="00007450" w:rsidP="008D4718">
      <w:pPr>
        <w:pStyle w:val="1"/>
        <w:shd w:val="clear" w:color="auto" w:fill="auto"/>
        <w:tabs>
          <w:tab w:val="left" w:pos="7500"/>
        </w:tabs>
        <w:spacing w:after="0" w:line="240" w:lineRule="auto"/>
        <w:ind w:right="20"/>
        <w:jc w:val="right"/>
        <w:rPr>
          <w:rStyle w:val="3pt"/>
          <w:b/>
        </w:rPr>
      </w:pPr>
      <w:r w:rsidRPr="00007450">
        <w:rPr>
          <w:rStyle w:val="3pt"/>
          <w:b/>
        </w:rPr>
        <w:t xml:space="preserve">                                            </w:t>
      </w:r>
      <w:r w:rsidRPr="00007450" w:rsidR="0045294B">
        <w:rPr>
          <w:rStyle w:val="3pt"/>
          <w:b/>
        </w:rPr>
        <w:t>2-2/34/2021</w:t>
      </w:r>
    </w:p>
    <w:p w:rsidR="0045294B" w:rsidRPr="00007450" w:rsidP="008D4718">
      <w:pPr>
        <w:pStyle w:val="1"/>
        <w:shd w:val="clear" w:color="auto" w:fill="auto"/>
        <w:tabs>
          <w:tab w:val="left" w:pos="7500"/>
        </w:tabs>
        <w:spacing w:after="0" w:line="240" w:lineRule="auto"/>
        <w:ind w:right="20"/>
        <w:jc w:val="right"/>
        <w:rPr>
          <w:rStyle w:val="3pt"/>
        </w:rPr>
      </w:pPr>
      <w:r w:rsidRPr="00007450">
        <w:rPr>
          <w:b/>
          <w:bCs/>
        </w:rPr>
        <w:t>УИД 91MS0034-01-2020-001162-46</w:t>
      </w:r>
    </w:p>
    <w:p w:rsidR="003A260F" w:rsidRPr="00007450" w:rsidP="00F82CD4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</w:rPr>
      </w:pPr>
    </w:p>
    <w:p w:rsidR="0045294B" w:rsidRPr="00007450" w:rsidP="0045294B">
      <w:pPr>
        <w:ind w:right="-1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07450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45294B" w:rsidRPr="00007450" w:rsidP="0045294B">
      <w:pPr>
        <w:ind w:right="-1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07450">
        <w:rPr>
          <w:rFonts w:ascii="Times New Roman" w:hAnsi="Times New Roman" w:cs="Times New Roman"/>
          <w:b/>
          <w:sz w:val="27"/>
          <w:szCs w:val="27"/>
        </w:rPr>
        <w:t>Именем Российской Федерации</w:t>
      </w:r>
    </w:p>
    <w:p w:rsidR="0045294B" w:rsidRPr="00007450" w:rsidP="0045294B">
      <w:pPr>
        <w:ind w:right="-1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07450">
        <w:rPr>
          <w:rFonts w:ascii="Times New Roman" w:hAnsi="Times New Roman" w:cs="Times New Roman"/>
          <w:b/>
          <w:sz w:val="27"/>
          <w:szCs w:val="27"/>
        </w:rPr>
        <w:t>(резолютивная часть)</w:t>
      </w:r>
    </w:p>
    <w:p w:rsidR="006B1301" w:rsidRPr="00007450" w:rsidP="00F82CD4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</w:rPr>
      </w:pPr>
    </w:p>
    <w:p w:rsidR="00F355CA" w:rsidRPr="00007450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</w:pPr>
      <w:r w:rsidRPr="00007450">
        <w:t>21 января 2021</w:t>
      </w:r>
      <w:r w:rsidRPr="00007450">
        <w:t xml:space="preserve"> года</w:t>
      </w:r>
      <w:r w:rsidRPr="00007450">
        <w:tab/>
      </w:r>
      <w:r w:rsidRPr="00007450">
        <w:t>г</w:t>
      </w:r>
      <w:r w:rsidRPr="00007450" w:rsidR="006B1301">
        <w:t>.</w:t>
      </w:r>
      <w:r w:rsidRPr="00007450">
        <w:tab/>
        <w:t>Джанкой</w:t>
      </w:r>
    </w:p>
    <w:p w:rsidR="00F355CA" w:rsidRPr="00007450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</w:pPr>
    </w:p>
    <w:p w:rsidR="00DE6692" w:rsidRPr="00007450" w:rsidP="00F355CA">
      <w:pPr>
        <w:pStyle w:val="1"/>
        <w:shd w:val="clear" w:color="auto" w:fill="auto"/>
        <w:spacing w:after="0" w:line="240" w:lineRule="auto"/>
        <w:ind w:left="20" w:right="20" w:firstLine="720"/>
        <w:jc w:val="both"/>
      </w:pPr>
      <w:r w:rsidRPr="00007450">
        <w:t>М</w:t>
      </w:r>
      <w:r w:rsidRPr="00007450" w:rsidR="00F355CA">
        <w:t>ирово</w:t>
      </w:r>
      <w:r w:rsidRPr="00007450">
        <w:t>й судья</w:t>
      </w:r>
      <w:r w:rsidRPr="00007450" w:rsidR="00F355CA">
        <w:rPr>
          <w:rStyle w:val="85pt"/>
          <w:b w:val="0"/>
          <w:sz w:val="27"/>
          <w:szCs w:val="27"/>
        </w:rPr>
        <w:t xml:space="preserve"> </w:t>
      </w:r>
      <w:r w:rsidRPr="00007450" w:rsidR="00F355CA">
        <w:t>судебного участк</w:t>
      </w:r>
      <w:r w:rsidRPr="00007450">
        <w:t>а №</w:t>
      </w:r>
      <w:r w:rsidRPr="00007450" w:rsidR="004C2B21">
        <w:t xml:space="preserve"> </w:t>
      </w:r>
      <w:r w:rsidRPr="00007450" w:rsidR="00F355CA">
        <w:t>3</w:t>
      </w:r>
      <w:r w:rsidRPr="00007450">
        <w:t>4</w:t>
      </w:r>
      <w:r w:rsidRPr="00007450" w:rsidR="00F355CA">
        <w:t xml:space="preserve"> Джанкойского судебного района </w:t>
      </w:r>
      <w:r w:rsidRPr="00007450">
        <w:t xml:space="preserve">(Джанкойский муниципальный </w:t>
      </w:r>
      <w:r w:rsidRPr="00007450" w:rsidR="0047605F">
        <w:t>район</w:t>
      </w:r>
      <w:r w:rsidRPr="00007450">
        <w:t xml:space="preserve"> и городской округ Джанкой) </w:t>
      </w:r>
      <w:r w:rsidRPr="00007450" w:rsidR="006B1301">
        <w:t xml:space="preserve">                                                    </w:t>
      </w:r>
      <w:r w:rsidRPr="00007450" w:rsidR="00F355CA">
        <w:t xml:space="preserve">Республики Крым </w:t>
      </w:r>
      <w:r w:rsidRPr="00007450">
        <w:t>Граб О.В.,</w:t>
      </w:r>
      <w:r w:rsidRPr="00007450" w:rsidR="005438D4">
        <w:t xml:space="preserve">  </w:t>
      </w:r>
    </w:p>
    <w:p w:rsidR="0045294B" w:rsidRPr="00007450" w:rsidP="00F355CA">
      <w:pPr>
        <w:pStyle w:val="1"/>
        <w:shd w:val="clear" w:color="auto" w:fill="auto"/>
        <w:spacing w:after="0" w:line="240" w:lineRule="auto"/>
        <w:ind w:left="20" w:right="20" w:firstLine="720"/>
        <w:jc w:val="both"/>
      </w:pPr>
      <w:r w:rsidRPr="00007450">
        <w:t>П</w:t>
      </w:r>
      <w:r w:rsidRPr="00007450" w:rsidR="00F355CA">
        <w:t>ри</w:t>
      </w:r>
      <w:r w:rsidRPr="00007450">
        <w:t xml:space="preserve"> секретаре судебного заседания Руденко Е.Я.,</w:t>
      </w:r>
    </w:p>
    <w:p w:rsidR="00A85A7C" w:rsidRPr="00007450" w:rsidP="00F355CA">
      <w:pPr>
        <w:pStyle w:val="1"/>
        <w:shd w:val="clear" w:color="auto" w:fill="auto"/>
        <w:spacing w:after="0" w:line="240" w:lineRule="auto"/>
        <w:ind w:left="20" w:right="20" w:firstLine="720"/>
        <w:jc w:val="both"/>
      </w:pPr>
      <w:r w:rsidRPr="00007450">
        <w:t xml:space="preserve">помощник мирового судьи </w:t>
      </w:r>
      <w:r w:rsidRPr="00007450" w:rsidR="00F424DC">
        <w:t>Жмак</w:t>
      </w:r>
      <w:r w:rsidRPr="00007450" w:rsidR="0045294B">
        <w:t xml:space="preserve"> Э.Р.</w:t>
      </w:r>
      <w:r w:rsidRPr="00007450" w:rsidR="00F424DC">
        <w:t>,</w:t>
      </w:r>
    </w:p>
    <w:p w:rsidR="00F355CA" w:rsidRPr="00007450" w:rsidP="00A85A7C">
      <w:pPr>
        <w:pStyle w:val="1"/>
        <w:shd w:val="clear" w:color="auto" w:fill="auto"/>
        <w:spacing w:after="0" w:line="240" w:lineRule="auto"/>
        <w:ind w:right="20" w:firstLine="540"/>
        <w:jc w:val="both"/>
      </w:pPr>
      <w:r w:rsidRPr="00007450">
        <w:t xml:space="preserve">   </w:t>
      </w:r>
      <w:r w:rsidRPr="00007450">
        <w:t>рассмотрев в открытом судебном заседании гражданское дело по иску</w:t>
      </w:r>
      <w:r w:rsidRPr="00007450" w:rsidR="002C04E4">
        <w:t xml:space="preserve"> </w:t>
      </w:r>
      <w:r w:rsidRPr="00007450" w:rsidR="0045294B">
        <w:t>Слепыниной</w:t>
      </w:r>
      <w:r w:rsidRPr="00007450" w:rsidR="0045294B">
        <w:t xml:space="preserve"> Анны Ивановны к Обществу с ограниченной ответственностью «</w:t>
      </w:r>
      <w:r w:rsidRPr="00007450" w:rsidR="0045294B">
        <w:t>Юлора</w:t>
      </w:r>
      <w:r w:rsidRPr="00007450" w:rsidR="0045294B">
        <w:t>»,  Обществу с ограниченной ответственностью «</w:t>
      </w:r>
      <w:r w:rsidRPr="00007450" w:rsidR="0045294B">
        <w:t>Миленти</w:t>
      </w:r>
      <w:r w:rsidRPr="00007450" w:rsidR="0045294B">
        <w:t xml:space="preserve"> </w:t>
      </w:r>
      <w:r w:rsidRPr="00007450" w:rsidR="0045294B">
        <w:t>Резортс</w:t>
      </w:r>
      <w:r w:rsidRPr="00007450" w:rsidR="0045294B">
        <w:t>» о защите прав потребителей, компенсации морального вреда</w:t>
      </w:r>
      <w:r w:rsidRPr="00007450" w:rsidR="00A85A7C">
        <w:t>,</w:t>
      </w:r>
    </w:p>
    <w:p w:rsidR="001C1577" w:rsidRPr="00007450" w:rsidP="008D06D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07450">
        <w:rPr>
          <w:rFonts w:ascii="Times New Roman" w:hAnsi="Times New Roman" w:cs="Times New Roman"/>
          <w:b/>
          <w:sz w:val="27"/>
          <w:szCs w:val="27"/>
        </w:rPr>
        <w:t>решил</w:t>
      </w:r>
      <w:r w:rsidRPr="00007450">
        <w:rPr>
          <w:rFonts w:ascii="Times New Roman" w:hAnsi="Times New Roman" w:cs="Times New Roman"/>
          <w:b/>
          <w:sz w:val="27"/>
          <w:szCs w:val="27"/>
        </w:rPr>
        <w:t>:</w:t>
      </w:r>
    </w:p>
    <w:p w:rsidR="00747BC9" w:rsidRPr="00007450" w:rsidP="003A260F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</w:pPr>
      <w:r w:rsidRPr="00007450">
        <w:t xml:space="preserve">          И</w:t>
      </w:r>
      <w:r w:rsidRPr="00007450" w:rsidR="009976AC">
        <w:t>сков</w:t>
      </w:r>
      <w:r w:rsidRPr="00007450">
        <w:t>ые требования</w:t>
      </w:r>
      <w:r w:rsidRPr="00007450" w:rsidR="009976AC">
        <w:t xml:space="preserve"> </w:t>
      </w:r>
      <w:r w:rsidRPr="00007450" w:rsidR="0045294B">
        <w:t>Слепыниной</w:t>
      </w:r>
      <w:r w:rsidRPr="00007450" w:rsidR="0045294B">
        <w:t xml:space="preserve"> Анны Ивановны к Обществу с ограниченной ответственностью «</w:t>
      </w:r>
      <w:r w:rsidRPr="00007450" w:rsidR="0045294B">
        <w:t>Юлора</w:t>
      </w:r>
      <w:r w:rsidRPr="00007450" w:rsidR="0045294B">
        <w:t xml:space="preserve">» о защите прав потребителей, компенсации морального вреда - </w:t>
      </w:r>
      <w:r w:rsidRPr="00007450">
        <w:t>удовлетворить</w:t>
      </w:r>
      <w:r w:rsidRPr="00007450" w:rsidR="007D3D50">
        <w:t xml:space="preserve"> частично</w:t>
      </w:r>
      <w:r w:rsidRPr="00007450">
        <w:t>.</w:t>
      </w:r>
    </w:p>
    <w:p w:rsidR="000A7493" w:rsidRPr="00007450" w:rsidP="000A7493">
      <w:pPr>
        <w:widowControl/>
        <w:autoSpaceDE w:val="0"/>
        <w:autoSpaceDN w:val="0"/>
        <w:adjustRightInd w:val="0"/>
        <w:jc w:val="both"/>
        <w:rPr>
          <w:rFonts w:ascii="Times New Roman" w:hAnsi="Times New Roman" w:eastAsiaTheme="minorHAnsi" w:cs="Times New Roman"/>
          <w:color w:val="auto"/>
          <w:sz w:val="27"/>
          <w:szCs w:val="27"/>
          <w:lang w:eastAsia="en-US"/>
        </w:rPr>
      </w:pPr>
      <w:r w:rsidRPr="00007450">
        <w:rPr>
          <w:rFonts w:ascii="Times New Roman" w:hAnsi="Times New Roman" w:cs="Times New Roman"/>
          <w:sz w:val="27"/>
          <w:szCs w:val="27"/>
        </w:rPr>
        <w:t xml:space="preserve">   </w:t>
      </w:r>
      <w:r w:rsidRPr="00007450" w:rsidR="00600C5A">
        <w:rPr>
          <w:rFonts w:ascii="Times New Roman" w:hAnsi="Times New Roman" w:cs="Times New Roman"/>
          <w:sz w:val="27"/>
          <w:szCs w:val="27"/>
        </w:rPr>
        <w:tab/>
      </w:r>
      <w:r w:rsidRPr="00007450">
        <w:rPr>
          <w:rFonts w:ascii="Times New Roman" w:hAnsi="Times New Roman" w:cs="Times New Roman"/>
          <w:sz w:val="27"/>
          <w:szCs w:val="27"/>
        </w:rPr>
        <w:t xml:space="preserve"> </w:t>
      </w:r>
      <w:r w:rsidRPr="00007450">
        <w:rPr>
          <w:rFonts w:ascii="Times New Roman" w:hAnsi="Times New Roman" w:cs="Times New Roman"/>
          <w:sz w:val="27"/>
          <w:szCs w:val="27"/>
        </w:rPr>
        <w:t>Взыскать</w:t>
      </w:r>
      <w:r w:rsidRPr="00007450" w:rsidR="0045294B">
        <w:rPr>
          <w:rFonts w:ascii="Times New Roman" w:hAnsi="Times New Roman" w:cs="Times New Roman"/>
          <w:sz w:val="27"/>
          <w:szCs w:val="27"/>
        </w:rPr>
        <w:t xml:space="preserve"> с</w:t>
      </w:r>
      <w:r w:rsidRPr="00007450">
        <w:rPr>
          <w:rFonts w:ascii="Times New Roman" w:hAnsi="Times New Roman" w:cs="Times New Roman"/>
          <w:sz w:val="27"/>
          <w:szCs w:val="27"/>
        </w:rPr>
        <w:t xml:space="preserve"> </w:t>
      </w:r>
      <w:r w:rsidRPr="00007450" w:rsidR="0045294B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</w:t>
      </w:r>
      <w:r w:rsidRPr="00007450" w:rsidR="0045294B">
        <w:rPr>
          <w:rFonts w:ascii="Times New Roman" w:hAnsi="Times New Roman" w:cs="Times New Roman"/>
          <w:sz w:val="27"/>
          <w:szCs w:val="27"/>
        </w:rPr>
        <w:t>Юлора</w:t>
      </w:r>
      <w:r w:rsidRPr="00007450" w:rsidR="0045294B">
        <w:rPr>
          <w:rFonts w:ascii="Times New Roman" w:hAnsi="Times New Roman" w:cs="Times New Roman"/>
          <w:sz w:val="27"/>
          <w:szCs w:val="27"/>
        </w:rPr>
        <w:t>»</w:t>
      </w:r>
      <w:r w:rsidRPr="00007450" w:rsidR="00600C5A">
        <w:rPr>
          <w:rFonts w:ascii="Times New Roman" w:hAnsi="Times New Roman" w:cs="Times New Roman"/>
          <w:sz w:val="27"/>
          <w:szCs w:val="27"/>
        </w:rPr>
        <w:t xml:space="preserve"> </w:t>
      </w:r>
      <w:r w:rsidRPr="00007450">
        <w:rPr>
          <w:rFonts w:ascii="Times New Roman" w:hAnsi="Times New Roman" w:cs="Times New Roman"/>
          <w:sz w:val="27"/>
          <w:szCs w:val="27"/>
        </w:rPr>
        <w:t xml:space="preserve">в пользу </w:t>
      </w:r>
      <w:r w:rsidRPr="00007450" w:rsidR="0045294B">
        <w:rPr>
          <w:rFonts w:ascii="Times New Roman" w:hAnsi="Times New Roman" w:cs="Times New Roman"/>
          <w:sz w:val="27"/>
          <w:szCs w:val="27"/>
        </w:rPr>
        <w:t>Слепыниной</w:t>
      </w:r>
      <w:r w:rsidRPr="00007450" w:rsidR="0045294B">
        <w:rPr>
          <w:rFonts w:ascii="Times New Roman" w:hAnsi="Times New Roman" w:cs="Times New Roman"/>
          <w:sz w:val="27"/>
          <w:szCs w:val="27"/>
        </w:rPr>
        <w:t xml:space="preserve"> Анны Ивановны </w:t>
      </w:r>
      <w:r w:rsidRPr="00007450" w:rsidR="001C6EB1">
        <w:rPr>
          <w:rFonts w:ascii="Times New Roman" w:hAnsi="Times New Roman" w:cs="Times New Roman"/>
          <w:sz w:val="27"/>
          <w:szCs w:val="27"/>
        </w:rPr>
        <w:t xml:space="preserve">сумму денежных средств, уплаченных при бронировании номера в размере </w:t>
      </w:r>
      <w:r w:rsidR="00CB279A">
        <w:rPr>
          <w:rFonts w:ascii="Times New Roman" w:hAnsi="Times New Roman" w:cs="Times New Roman"/>
          <w:sz w:val="27"/>
          <w:szCs w:val="27"/>
        </w:rPr>
        <w:t>***</w:t>
      </w:r>
      <w:r w:rsidRPr="00007450" w:rsidR="001C6EB1">
        <w:rPr>
          <w:rFonts w:ascii="Times New Roman" w:hAnsi="Times New Roman" w:cs="Times New Roman"/>
          <w:sz w:val="27"/>
          <w:szCs w:val="27"/>
        </w:rPr>
        <w:t>.</w:t>
      </w:r>
    </w:p>
    <w:p w:rsidR="007D3D50" w:rsidRPr="00007450" w:rsidP="00F424DC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eastAsiaTheme="minorHAnsi" w:cs="Times New Roman"/>
          <w:color w:val="auto"/>
          <w:sz w:val="27"/>
          <w:szCs w:val="27"/>
          <w:lang w:eastAsia="en-US"/>
        </w:rPr>
      </w:pPr>
      <w:r w:rsidRPr="00007450">
        <w:rPr>
          <w:rFonts w:ascii="Times New Roman" w:hAnsi="Times New Roman" w:eastAsiaTheme="minorHAnsi" w:cs="Times New Roman"/>
          <w:color w:val="auto"/>
          <w:sz w:val="27"/>
          <w:szCs w:val="27"/>
          <w:lang w:eastAsia="en-US"/>
        </w:rPr>
        <w:t xml:space="preserve">В </w:t>
      </w:r>
      <w:r w:rsidRPr="00007450" w:rsidR="00F424DC">
        <w:rPr>
          <w:rFonts w:ascii="Times New Roman" w:hAnsi="Times New Roman" w:eastAsiaTheme="minorHAnsi" w:cs="Times New Roman"/>
          <w:color w:val="auto"/>
          <w:sz w:val="27"/>
          <w:szCs w:val="27"/>
          <w:lang w:eastAsia="en-US"/>
        </w:rPr>
        <w:t>удовлетворении</w:t>
      </w:r>
      <w:r w:rsidRPr="00007450">
        <w:rPr>
          <w:rFonts w:ascii="Times New Roman" w:hAnsi="Times New Roman" w:eastAsiaTheme="minorHAnsi" w:cs="Times New Roman"/>
          <w:color w:val="auto"/>
          <w:sz w:val="27"/>
          <w:szCs w:val="27"/>
          <w:lang w:eastAsia="en-US"/>
        </w:rPr>
        <w:t xml:space="preserve"> остальной части исковых требований</w:t>
      </w:r>
      <w:r w:rsidRPr="00007450" w:rsidR="00014CC4">
        <w:rPr>
          <w:rFonts w:ascii="Times New Roman" w:hAnsi="Times New Roman" w:eastAsiaTheme="minorHAnsi" w:cs="Times New Roman"/>
          <w:color w:val="auto"/>
          <w:sz w:val="27"/>
          <w:szCs w:val="27"/>
          <w:lang w:eastAsia="en-US"/>
        </w:rPr>
        <w:t xml:space="preserve"> -</w:t>
      </w:r>
      <w:r w:rsidRPr="00007450">
        <w:rPr>
          <w:rFonts w:ascii="Times New Roman" w:hAnsi="Times New Roman" w:eastAsiaTheme="minorHAnsi" w:cs="Times New Roman"/>
          <w:color w:val="auto"/>
          <w:sz w:val="27"/>
          <w:szCs w:val="27"/>
          <w:lang w:eastAsia="en-US"/>
        </w:rPr>
        <w:t xml:space="preserve"> отказать.</w:t>
      </w:r>
    </w:p>
    <w:p w:rsidR="000A7493" w:rsidRPr="00007450" w:rsidP="000A7493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07450">
        <w:rPr>
          <w:rFonts w:ascii="Times New Roman" w:hAnsi="Times New Roman" w:cs="Times New Roman"/>
          <w:sz w:val="27"/>
          <w:szCs w:val="27"/>
        </w:rPr>
        <w:t xml:space="preserve">Взыскать </w:t>
      </w:r>
      <w:r w:rsidRPr="00007450" w:rsidR="00007450">
        <w:rPr>
          <w:rFonts w:ascii="Times New Roman" w:hAnsi="Times New Roman" w:cs="Times New Roman"/>
          <w:sz w:val="27"/>
          <w:szCs w:val="27"/>
        </w:rPr>
        <w:t>с</w:t>
      </w:r>
      <w:r w:rsidRPr="00007450">
        <w:rPr>
          <w:rFonts w:ascii="Times New Roman" w:hAnsi="Times New Roman" w:cs="Times New Roman"/>
          <w:sz w:val="27"/>
          <w:szCs w:val="27"/>
        </w:rPr>
        <w:t xml:space="preserve"> </w:t>
      </w:r>
      <w:r w:rsidRPr="00007450" w:rsidR="00007450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</w:t>
      </w:r>
      <w:r w:rsidRPr="00007450" w:rsidR="00007450">
        <w:rPr>
          <w:rFonts w:ascii="Times New Roman" w:hAnsi="Times New Roman" w:cs="Times New Roman"/>
          <w:sz w:val="27"/>
          <w:szCs w:val="27"/>
        </w:rPr>
        <w:t>Юлора</w:t>
      </w:r>
      <w:r w:rsidRPr="00007450" w:rsidR="00007450">
        <w:rPr>
          <w:rFonts w:ascii="Times New Roman" w:hAnsi="Times New Roman" w:cs="Times New Roman"/>
          <w:sz w:val="27"/>
          <w:szCs w:val="27"/>
        </w:rPr>
        <w:t xml:space="preserve">» </w:t>
      </w:r>
      <w:r w:rsidRPr="00007450">
        <w:rPr>
          <w:rFonts w:ascii="Times New Roman" w:eastAsia="Lucida Sans Unicode" w:hAnsi="Times New Roman" w:cs="Times New Roman"/>
          <w:sz w:val="27"/>
          <w:szCs w:val="27"/>
          <w:lang w:eastAsia="en-US"/>
        </w:rPr>
        <w:t xml:space="preserve">в </w:t>
      </w:r>
      <w:r w:rsidRPr="00007450">
        <w:rPr>
          <w:rFonts w:ascii="Times New Roman" w:hAnsi="Times New Roman" w:cs="Times New Roman"/>
          <w:sz w:val="27"/>
          <w:szCs w:val="27"/>
        </w:rPr>
        <w:t xml:space="preserve">бюджет муниципального образования Республики Крым - город Джанкой </w:t>
      </w:r>
      <w:r w:rsidRPr="00007450">
        <w:rPr>
          <w:rFonts w:ascii="Times New Roman" w:eastAsia="Lucida Sans Unicode" w:hAnsi="Times New Roman" w:cs="Times New Roman"/>
          <w:sz w:val="27"/>
          <w:szCs w:val="27"/>
          <w:lang w:eastAsia="en-US"/>
        </w:rPr>
        <w:t xml:space="preserve">государственную пошлину в размере </w:t>
      </w:r>
      <w:r w:rsidRPr="00007450" w:rsidR="00014CC4">
        <w:rPr>
          <w:rFonts w:ascii="Times New Roman" w:eastAsia="Lucida Sans Unicode" w:hAnsi="Times New Roman" w:cs="Times New Roman"/>
          <w:sz w:val="27"/>
          <w:szCs w:val="27"/>
          <w:lang w:eastAsia="en-US"/>
        </w:rPr>
        <w:t>400</w:t>
      </w:r>
      <w:r w:rsidRPr="00007450">
        <w:rPr>
          <w:rFonts w:ascii="Times New Roman" w:eastAsia="Lucida Sans Unicode" w:hAnsi="Times New Roman" w:cs="Times New Roman"/>
          <w:sz w:val="27"/>
          <w:szCs w:val="27"/>
          <w:lang w:eastAsia="en-US"/>
        </w:rPr>
        <w:t xml:space="preserve"> (</w:t>
      </w:r>
      <w:r w:rsidRPr="00007450" w:rsidR="00014CC4">
        <w:rPr>
          <w:rFonts w:ascii="Times New Roman" w:eastAsia="Lucida Sans Unicode" w:hAnsi="Times New Roman" w:cs="Times New Roman"/>
          <w:sz w:val="27"/>
          <w:szCs w:val="27"/>
          <w:lang w:eastAsia="en-US"/>
        </w:rPr>
        <w:t>четыреста</w:t>
      </w:r>
      <w:r w:rsidRPr="00007450">
        <w:rPr>
          <w:rFonts w:ascii="Times New Roman" w:eastAsia="Lucida Sans Unicode" w:hAnsi="Times New Roman" w:cs="Times New Roman"/>
          <w:sz w:val="27"/>
          <w:szCs w:val="27"/>
          <w:lang w:eastAsia="en-US"/>
        </w:rPr>
        <w:t>) руб. 00 копеек</w:t>
      </w:r>
      <w:r w:rsidRPr="00007450">
        <w:rPr>
          <w:rFonts w:ascii="Times New Roman" w:hAnsi="Times New Roman" w:cs="Times New Roman"/>
          <w:sz w:val="27"/>
          <w:szCs w:val="27"/>
        </w:rPr>
        <w:t>.</w:t>
      </w:r>
    </w:p>
    <w:p w:rsidR="00F424DC" w:rsidRPr="00007450" w:rsidP="00F424D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07450">
        <w:rPr>
          <w:rFonts w:ascii="Times New Roman" w:hAnsi="Times New Roman" w:cs="Times New Roman"/>
          <w:sz w:val="27"/>
          <w:szCs w:val="27"/>
        </w:rPr>
        <w:t>Лица, участвующие в деле, их представители вправе подать заявление мировому судье судебного участка № 3</w:t>
      </w:r>
      <w:r w:rsidRPr="00007450" w:rsidR="00014CC4">
        <w:rPr>
          <w:rFonts w:ascii="Times New Roman" w:hAnsi="Times New Roman" w:cs="Times New Roman"/>
          <w:sz w:val="27"/>
          <w:szCs w:val="27"/>
        </w:rPr>
        <w:t>4</w:t>
      </w:r>
      <w:r w:rsidRPr="00007450">
        <w:rPr>
          <w:rFonts w:ascii="Times New Roman" w:hAnsi="Times New Roman" w:cs="Times New Roman"/>
          <w:sz w:val="27"/>
          <w:szCs w:val="27"/>
        </w:rPr>
        <w:t xml:space="preserve"> Джанкойского судебного района (Джанкойский муниципальный район и городской округ Джанкой) Республики Крым о составлении мотивированного решения суда, которое может быть подано: 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007450">
        <w:rPr>
          <w:rFonts w:ascii="Times New Roman" w:hAnsi="Times New Roman" w:cs="Times New Roman"/>
          <w:sz w:val="27"/>
          <w:szCs w:val="27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</w:t>
      </w:r>
      <w:hyperlink r:id="rId4" w:history="1"/>
      <w:r w:rsidRPr="00007450">
        <w:rPr>
          <w:rFonts w:ascii="Times New Roman" w:hAnsi="Times New Roman" w:cs="Times New Roman"/>
          <w:sz w:val="27"/>
          <w:szCs w:val="27"/>
        </w:rPr>
        <w:t>.</w:t>
      </w:r>
    </w:p>
    <w:p w:rsidR="00F424DC" w:rsidRPr="00007450" w:rsidP="00F424DC">
      <w:pPr>
        <w:pStyle w:val="1"/>
        <w:shd w:val="clear" w:color="auto" w:fill="auto"/>
        <w:tabs>
          <w:tab w:val="left" w:leader="dot" w:pos="4824"/>
        </w:tabs>
        <w:spacing w:after="0"/>
        <w:ind w:right="20" w:firstLine="567"/>
        <w:jc w:val="both"/>
      </w:pPr>
      <w:r w:rsidRPr="00007450">
        <w:t>Решение может быть обжаловано в Джанкойский районный суд Республики Крым в течение месяца со дня его вынесения в окончательной форме, через мирового судью судебного участка № 3</w:t>
      </w:r>
      <w:r w:rsidRPr="00007450" w:rsidR="00014CC4">
        <w:t>4</w:t>
      </w:r>
      <w:r w:rsidRPr="00007450">
        <w:t xml:space="preserve"> Джанкойского судебного района (Джанкойский муниципальный район и городской округ Джанкой) Республики Крым</w:t>
      </w:r>
      <w:r w:rsidRPr="00007450" w:rsidR="0047605F">
        <w:t>, исполняющий обязанности мирового судьи судебного участка № 34 Джанкойского судебного района (Джанкойский муниципальный район и городской округ Джанкой) Республики Крым.</w:t>
      </w:r>
    </w:p>
    <w:p w:rsidR="00F424DC" w:rsidRPr="00007450" w:rsidP="00F424DC">
      <w:pPr>
        <w:ind w:right="-1"/>
        <w:jc w:val="both"/>
        <w:rPr>
          <w:sz w:val="27"/>
          <w:szCs w:val="27"/>
        </w:rPr>
      </w:pPr>
    </w:p>
    <w:p w:rsidR="008D4718" w:rsidRPr="00007450" w:rsidP="00747BC9">
      <w:pPr>
        <w:pStyle w:val="NormalWeb"/>
        <w:widowControl w:val="0"/>
        <w:tabs>
          <w:tab w:val="left" w:pos="7485"/>
        </w:tabs>
        <w:spacing w:before="120" w:beforeAutospacing="0" w:after="120" w:afterAutospacing="0"/>
        <w:ind w:firstLine="709"/>
        <w:jc w:val="both"/>
        <w:rPr>
          <w:sz w:val="27"/>
          <w:szCs w:val="27"/>
        </w:rPr>
      </w:pPr>
      <w:r w:rsidRPr="00007450">
        <w:rPr>
          <w:sz w:val="27"/>
          <w:szCs w:val="27"/>
        </w:rPr>
        <w:t xml:space="preserve">Мировой судья                   </w:t>
      </w:r>
      <w:r w:rsidRPr="00007450" w:rsidR="0047605F">
        <w:rPr>
          <w:sz w:val="27"/>
          <w:szCs w:val="27"/>
        </w:rPr>
        <w:t xml:space="preserve"> </w:t>
      </w:r>
      <w:r w:rsidRPr="00CB279A" w:rsidR="009349C8">
        <w:rPr>
          <w:color w:val="FFFFFF" w:themeColor="background1"/>
          <w:sz w:val="27"/>
          <w:szCs w:val="27"/>
        </w:rPr>
        <w:t>личная подпись</w:t>
      </w:r>
      <w:r w:rsidRPr="00007450">
        <w:rPr>
          <w:sz w:val="27"/>
          <w:szCs w:val="27"/>
        </w:rPr>
        <w:t xml:space="preserve">                      </w:t>
      </w:r>
      <w:r w:rsidRPr="00007450" w:rsidR="00007450">
        <w:rPr>
          <w:sz w:val="27"/>
          <w:szCs w:val="27"/>
        </w:rPr>
        <w:t xml:space="preserve">      </w:t>
      </w:r>
      <w:r w:rsidRPr="00007450">
        <w:rPr>
          <w:sz w:val="27"/>
          <w:szCs w:val="27"/>
        </w:rPr>
        <w:t xml:space="preserve"> </w:t>
      </w:r>
      <w:r w:rsidRPr="00007450" w:rsidR="00007450">
        <w:rPr>
          <w:sz w:val="27"/>
          <w:szCs w:val="27"/>
        </w:rPr>
        <w:t>О.В. Граб</w:t>
      </w:r>
    </w:p>
    <w:sectPr w:rsidSect="00007450">
      <w:headerReference w:type="default" r:id="rId5"/>
      <w:pgSz w:w="11906" w:h="16838"/>
      <w:pgMar w:top="142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4E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2C04E4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F355CA"/>
    <w:rsid w:val="00007450"/>
    <w:rsid w:val="00007739"/>
    <w:rsid w:val="00014CC4"/>
    <w:rsid w:val="000200E5"/>
    <w:rsid w:val="00021F6B"/>
    <w:rsid w:val="000276B8"/>
    <w:rsid w:val="000419BF"/>
    <w:rsid w:val="00095A44"/>
    <w:rsid w:val="00097C77"/>
    <w:rsid w:val="000A7493"/>
    <w:rsid w:val="000E0719"/>
    <w:rsid w:val="001162B6"/>
    <w:rsid w:val="00156FB9"/>
    <w:rsid w:val="00161429"/>
    <w:rsid w:val="0018047A"/>
    <w:rsid w:val="00182B34"/>
    <w:rsid w:val="001877C9"/>
    <w:rsid w:val="001A45FE"/>
    <w:rsid w:val="001C1577"/>
    <w:rsid w:val="001C6EB1"/>
    <w:rsid w:val="001F6804"/>
    <w:rsid w:val="00207FF2"/>
    <w:rsid w:val="002132C6"/>
    <w:rsid w:val="00255349"/>
    <w:rsid w:val="0026630E"/>
    <w:rsid w:val="0026753C"/>
    <w:rsid w:val="00271686"/>
    <w:rsid w:val="002C04E4"/>
    <w:rsid w:val="002C744B"/>
    <w:rsid w:val="002D25CD"/>
    <w:rsid w:val="002E41B5"/>
    <w:rsid w:val="002F2885"/>
    <w:rsid w:val="00305C83"/>
    <w:rsid w:val="00306D35"/>
    <w:rsid w:val="00307040"/>
    <w:rsid w:val="003405FB"/>
    <w:rsid w:val="0035013B"/>
    <w:rsid w:val="00357F44"/>
    <w:rsid w:val="00362A58"/>
    <w:rsid w:val="00375CB9"/>
    <w:rsid w:val="003A260F"/>
    <w:rsid w:val="003A3F2B"/>
    <w:rsid w:val="003C77D6"/>
    <w:rsid w:val="003D42B0"/>
    <w:rsid w:val="003F179F"/>
    <w:rsid w:val="0042366E"/>
    <w:rsid w:val="00424967"/>
    <w:rsid w:val="004330B5"/>
    <w:rsid w:val="004353D3"/>
    <w:rsid w:val="004358CF"/>
    <w:rsid w:val="00445EC4"/>
    <w:rsid w:val="0045294B"/>
    <w:rsid w:val="0045456D"/>
    <w:rsid w:val="00461FB6"/>
    <w:rsid w:val="00466DDF"/>
    <w:rsid w:val="00471101"/>
    <w:rsid w:val="00474B30"/>
    <w:rsid w:val="0047605F"/>
    <w:rsid w:val="004836AB"/>
    <w:rsid w:val="004C2B21"/>
    <w:rsid w:val="004C75AA"/>
    <w:rsid w:val="004E06F7"/>
    <w:rsid w:val="005438D4"/>
    <w:rsid w:val="00551080"/>
    <w:rsid w:val="00563E83"/>
    <w:rsid w:val="005B2175"/>
    <w:rsid w:val="005C0980"/>
    <w:rsid w:val="00600C5A"/>
    <w:rsid w:val="00612F2D"/>
    <w:rsid w:val="00644A90"/>
    <w:rsid w:val="00644F0B"/>
    <w:rsid w:val="006529BA"/>
    <w:rsid w:val="006531B6"/>
    <w:rsid w:val="00683E7B"/>
    <w:rsid w:val="00686BB4"/>
    <w:rsid w:val="006B1301"/>
    <w:rsid w:val="006C59D1"/>
    <w:rsid w:val="006D7741"/>
    <w:rsid w:val="006F1DCE"/>
    <w:rsid w:val="006F5032"/>
    <w:rsid w:val="00713432"/>
    <w:rsid w:val="007138CB"/>
    <w:rsid w:val="00715128"/>
    <w:rsid w:val="007410A9"/>
    <w:rsid w:val="00743049"/>
    <w:rsid w:val="00747BC9"/>
    <w:rsid w:val="007579FA"/>
    <w:rsid w:val="007A1642"/>
    <w:rsid w:val="007A6216"/>
    <w:rsid w:val="007C3ED2"/>
    <w:rsid w:val="007D291F"/>
    <w:rsid w:val="007D3D50"/>
    <w:rsid w:val="007E567E"/>
    <w:rsid w:val="008179F2"/>
    <w:rsid w:val="00827BD4"/>
    <w:rsid w:val="008306AC"/>
    <w:rsid w:val="008556C8"/>
    <w:rsid w:val="008A1566"/>
    <w:rsid w:val="008C7298"/>
    <w:rsid w:val="008D06DF"/>
    <w:rsid w:val="008D4718"/>
    <w:rsid w:val="00913EA7"/>
    <w:rsid w:val="009349C8"/>
    <w:rsid w:val="0093734A"/>
    <w:rsid w:val="00963384"/>
    <w:rsid w:val="009976AC"/>
    <w:rsid w:val="009A37A1"/>
    <w:rsid w:val="009B3710"/>
    <w:rsid w:val="009C45A7"/>
    <w:rsid w:val="009F0000"/>
    <w:rsid w:val="00A305B5"/>
    <w:rsid w:val="00A4641C"/>
    <w:rsid w:val="00A502CB"/>
    <w:rsid w:val="00A64D1C"/>
    <w:rsid w:val="00A75BC2"/>
    <w:rsid w:val="00A85A7C"/>
    <w:rsid w:val="00A93FCE"/>
    <w:rsid w:val="00B02B36"/>
    <w:rsid w:val="00B10D25"/>
    <w:rsid w:val="00B97D2D"/>
    <w:rsid w:val="00BA34A5"/>
    <w:rsid w:val="00BB0043"/>
    <w:rsid w:val="00BB495F"/>
    <w:rsid w:val="00C10975"/>
    <w:rsid w:val="00C11AC5"/>
    <w:rsid w:val="00C24BED"/>
    <w:rsid w:val="00C35FA8"/>
    <w:rsid w:val="00C36020"/>
    <w:rsid w:val="00C6641C"/>
    <w:rsid w:val="00C820DE"/>
    <w:rsid w:val="00C92639"/>
    <w:rsid w:val="00C929DA"/>
    <w:rsid w:val="00CB279A"/>
    <w:rsid w:val="00CB45A8"/>
    <w:rsid w:val="00CE1C75"/>
    <w:rsid w:val="00D0310F"/>
    <w:rsid w:val="00D36C85"/>
    <w:rsid w:val="00DC3688"/>
    <w:rsid w:val="00DE4C94"/>
    <w:rsid w:val="00DE6692"/>
    <w:rsid w:val="00E33047"/>
    <w:rsid w:val="00E40F76"/>
    <w:rsid w:val="00E4688F"/>
    <w:rsid w:val="00E5086B"/>
    <w:rsid w:val="00E6548F"/>
    <w:rsid w:val="00E92ED8"/>
    <w:rsid w:val="00ED5B92"/>
    <w:rsid w:val="00F15DE4"/>
    <w:rsid w:val="00F355CA"/>
    <w:rsid w:val="00F424DC"/>
    <w:rsid w:val="00F554C1"/>
    <w:rsid w:val="00F82CD4"/>
    <w:rsid w:val="00F83F24"/>
    <w:rsid w:val="00F9322A"/>
    <w:rsid w:val="00FB60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Header">
    <w:name w:val="header"/>
    <w:basedOn w:val="Normal"/>
    <w:link w:val="a1"/>
    <w:uiPriority w:val="99"/>
    <w:semiHidden/>
    <w:unhideWhenUsed/>
    <w:rsid w:val="003F179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3F179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3F179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3F179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3F179F"/>
    <w:rPr>
      <w:rFonts w:cs="Times New Roman"/>
      <w:i/>
    </w:rPr>
  </w:style>
  <w:style w:type="paragraph" w:styleId="BodyText3">
    <w:name w:val="Body Text 3"/>
    <w:basedOn w:val="Normal"/>
    <w:link w:val="3"/>
    <w:rsid w:val="007410A9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rsid w:val="007410A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6A8EABA15DF8F2BBD77E18EA50DA279EC5F9896EB726EC973FFCCE9E3887E8F9D338D3E67h1n3K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