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E6692" w:rsidRPr="00AE4061" w:rsidP="008D4718">
      <w:pPr>
        <w:pStyle w:val="1"/>
        <w:shd w:val="clear" w:color="auto" w:fill="auto"/>
        <w:tabs>
          <w:tab w:val="left" w:pos="7500"/>
        </w:tabs>
        <w:spacing w:after="0" w:line="240" w:lineRule="auto"/>
        <w:ind w:right="20"/>
        <w:jc w:val="right"/>
        <w:rPr>
          <w:rStyle w:val="3pt"/>
          <w:sz w:val="20"/>
          <w:szCs w:val="20"/>
        </w:rPr>
      </w:pPr>
      <w:r w:rsidRPr="00AE4061">
        <w:rPr>
          <w:rStyle w:val="3pt"/>
          <w:b/>
          <w:sz w:val="20"/>
          <w:szCs w:val="20"/>
        </w:rPr>
        <w:t xml:space="preserve">                                            </w:t>
      </w:r>
      <w:r w:rsidRPr="00AE4061" w:rsidR="008D4718">
        <w:rPr>
          <w:rStyle w:val="3pt"/>
          <w:sz w:val="20"/>
          <w:szCs w:val="20"/>
        </w:rPr>
        <w:t>№2-</w:t>
      </w:r>
      <w:r w:rsidRPr="00AE4061" w:rsidR="00BB035E">
        <w:rPr>
          <w:rStyle w:val="3pt"/>
          <w:sz w:val="20"/>
          <w:szCs w:val="20"/>
        </w:rPr>
        <w:t>13</w:t>
      </w:r>
      <w:r w:rsidRPr="00AE4061" w:rsidR="008D4718">
        <w:rPr>
          <w:rStyle w:val="3pt"/>
          <w:sz w:val="20"/>
          <w:szCs w:val="20"/>
        </w:rPr>
        <w:t>/34/20</w:t>
      </w:r>
      <w:r w:rsidRPr="00AE4061" w:rsidR="00BB035E">
        <w:rPr>
          <w:rStyle w:val="3pt"/>
          <w:sz w:val="20"/>
          <w:szCs w:val="20"/>
        </w:rPr>
        <w:t>20</w:t>
      </w:r>
    </w:p>
    <w:p w:rsidR="00B53127" w:rsidRPr="00AE4061" w:rsidP="00B53127">
      <w:pPr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AE4061">
        <w:rPr>
          <w:rFonts w:ascii="Times New Roman" w:hAnsi="Times New Roman" w:cs="Times New Roman"/>
          <w:sz w:val="20"/>
          <w:szCs w:val="20"/>
        </w:rPr>
        <w:t>ЗАОЧНОЕ РЕШЕНИЕ</w:t>
      </w:r>
    </w:p>
    <w:p w:rsidR="00B53127" w:rsidRPr="00AE4061" w:rsidP="00B53127">
      <w:pPr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AE4061">
        <w:rPr>
          <w:rFonts w:ascii="Times New Roman" w:hAnsi="Times New Roman" w:cs="Times New Roman"/>
          <w:sz w:val="20"/>
          <w:szCs w:val="20"/>
        </w:rPr>
        <w:t>Именем Российской Федерации</w:t>
      </w:r>
    </w:p>
    <w:p w:rsidR="00B53127" w:rsidRPr="00AE4061" w:rsidP="00B53127">
      <w:pPr>
        <w:ind w:right="-1"/>
        <w:jc w:val="center"/>
        <w:rPr>
          <w:rFonts w:ascii="Times New Roman" w:hAnsi="Times New Roman" w:cs="Times New Roman"/>
          <w:sz w:val="20"/>
          <w:szCs w:val="20"/>
        </w:rPr>
      </w:pPr>
      <w:r w:rsidRPr="00AE4061">
        <w:rPr>
          <w:rFonts w:ascii="Times New Roman" w:hAnsi="Times New Roman" w:cs="Times New Roman"/>
          <w:sz w:val="20"/>
          <w:szCs w:val="20"/>
        </w:rPr>
        <w:t>(резолютивная часть)</w:t>
      </w:r>
    </w:p>
    <w:p w:rsidR="00DE6692" w:rsidRPr="00AE4061" w:rsidP="00F355CA">
      <w:pPr>
        <w:pStyle w:val="1"/>
        <w:shd w:val="clear" w:color="auto" w:fill="auto"/>
        <w:tabs>
          <w:tab w:val="left" w:pos="9072"/>
        </w:tabs>
        <w:spacing w:after="0" w:line="240" w:lineRule="auto"/>
        <w:ind w:right="20" w:firstLine="851"/>
        <w:rPr>
          <w:sz w:val="20"/>
          <w:szCs w:val="20"/>
        </w:rPr>
      </w:pPr>
    </w:p>
    <w:p w:rsidR="00F355CA" w:rsidRPr="00AE4061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  <w:r w:rsidRPr="00AE4061">
        <w:rPr>
          <w:sz w:val="20"/>
          <w:szCs w:val="20"/>
        </w:rPr>
        <w:t>24</w:t>
      </w:r>
      <w:r w:rsidRPr="00AE4061" w:rsidR="00C936DB">
        <w:rPr>
          <w:sz w:val="20"/>
          <w:szCs w:val="20"/>
        </w:rPr>
        <w:t xml:space="preserve"> января 20</w:t>
      </w:r>
      <w:r w:rsidRPr="00AE4061" w:rsidR="00B53127">
        <w:rPr>
          <w:sz w:val="20"/>
          <w:szCs w:val="20"/>
        </w:rPr>
        <w:t>20</w:t>
      </w:r>
      <w:r w:rsidRPr="00AE4061">
        <w:rPr>
          <w:sz w:val="20"/>
          <w:szCs w:val="20"/>
        </w:rPr>
        <w:t xml:space="preserve"> года</w:t>
      </w:r>
      <w:r w:rsidRPr="00AE4061">
        <w:rPr>
          <w:sz w:val="20"/>
          <w:szCs w:val="20"/>
        </w:rPr>
        <w:tab/>
      </w:r>
      <w:r w:rsidRPr="00AE4061" w:rsidR="00E42340">
        <w:rPr>
          <w:sz w:val="20"/>
          <w:szCs w:val="20"/>
        </w:rPr>
        <w:t xml:space="preserve">     </w:t>
      </w:r>
      <w:r w:rsidRPr="00AE4061">
        <w:rPr>
          <w:sz w:val="20"/>
          <w:szCs w:val="20"/>
        </w:rPr>
        <w:t>г</w:t>
      </w:r>
      <w:r w:rsidRPr="00AE4061" w:rsidR="006B1301">
        <w:rPr>
          <w:sz w:val="20"/>
          <w:szCs w:val="20"/>
        </w:rPr>
        <w:t>.</w:t>
      </w:r>
      <w:r w:rsidRPr="00AE4061">
        <w:rPr>
          <w:sz w:val="20"/>
          <w:szCs w:val="20"/>
        </w:rPr>
        <w:tab/>
        <w:t>Джанкой</w:t>
      </w:r>
    </w:p>
    <w:p w:rsidR="00F355CA" w:rsidRPr="00AE4061" w:rsidP="00F355CA">
      <w:pPr>
        <w:pStyle w:val="1"/>
        <w:shd w:val="clear" w:color="auto" w:fill="auto"/>
        <w:tabs>
          <w:tab w:val="right" w:pos="7702"/>
          <w:tab w:val="center" w:pos="8367"/>
        </w:tabs>
        <w:spacing w:after="0" w:line="240" w:lineRule="auto"/>
        <w:ind w:left="20" w:firstLine="720"/>
        <w:jc w:val="both"/>
        <w:rPr>
          <w:sz w:val="20"/>
          <w:szCs w:val="20"/>
        </w:rPr>
      </w:pPr>
    </w:p>
    <w:p w:rsidR="00DE6692" w:rsidRPr="00AE4061" w:rsidP="00F355CA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0"/>
          <w:szCs w:val="20"/>
        </w:rPr>
      </w:pPr>
      <w:r w:rsidRPr="00AE4061">
        <w:rPr>
          <w:sz w:val="20"/>
          <w:szCs w:val="20"/>
        </w:rPr>
        <w:t>М</w:t>
      </w:r>
      <w:r w:rsidRPr="00AE4061" w:rsidR="00F355CA">
        <w:rPr>
          <w:sz w:val="20"/>
          <w:szCs w:val="20"/>
        </w:rPr>
        <w:t>ирово</w:t>
      </w:r>
      <w:r w:rsidRPr="00AE4061">
        <w:rPr>
          <w:sz w:val="20"/>
          <w:szCs w:val="20"/>
        </w:rPr>
        <w:t>й судья</w:t>
      </w:r>
      <w:r w:rsidRPr="00AE4061" w:rsidR="00F355CA">
        <w:rPr>
          <w:rStyle w:val="85pt"/>
          <w:b w:val="0"/>
          <w:sz w:val="20"/>
          <w:szCs w:val="20"/>
        </w:rPr>
        <w:t xml:space="preserve"> </w:t>
      </w:r>
      <w:r w:rsidRPr="00AE4061" w:rsidR="00F355CA">
        <w:rPr>
          <w:sz w:val="20"/>
          <w:szCs w:val="20"/>
        </w:rPr>
        <w:t>судебного участк</w:t>
      </w:r>
      <w:r w:rsidRPr="00AE4061">
        <w:rPr>
          <w:sz w:val="20"/>
          <w:szCs w:val="20"/>
        </w:rPr>
        <w:t xml:space="preserve">а № </w:t>
      </w:r>
      <w:r w:rsidRPr="00AE4061" w:rsidR="00F355CA">
        <w:rPr>
          <w:sz w:val="20"/>
          <w:szCs w:val="20"/>
        </w:rPr>
        <w:t>3</w:t>
      </w:r>
      <w:r w:rsidRPr="00AE4061">
        <w:rPr>
          <w:sz w:val="20"/>
          <w:szCs w:val="20"/>
        </w:rPr>
        <w:t>4</w:t>
      </w:r>
      <w:r w:rsidRPr="00AE4061" w:rsidR="00F355CA">
        <w:rPr>
          <w:sz w:val="20"/>
          <w:szCs w:val="20"/>
        </w:rPr>
        <w:t xml:space="preserve"> Джанкойского судебного района </w:t>
      </w:r>
      <w:r w:rsidRPr="00AE4061">
        <w:rPr>
          <w:sz w:val="20"/>
          <w:szCs w:val="20"/>
        </w:rPr>
        <w:t xml:space="preserve">(Джанкойский муниципальный округ и городской округ Джанкой) </w:t>
      </w:r>
      <w:r w:rsidRPr="00AE4061" w:rsidR="006B1301">
        <w:rPr>
          <w:sz w:val="20"/>
          <w:szCs w:val="20"/>
        </w:rPr>
        <w:t xml:space="preserve">                                                    </w:t>
      </w:r>
      <w:r w:rsidRPr="00AE4061" w:rsidR="00F355CA">
        <w:rPr>
          <w:sz w:val="20"/>
          <w:szCs w:val="20"/>
        </w:rPr>
        <w:t>Республики Крым</w:t>
      </w:r>
      <w:r w:rsidRPr="00AE4061" w:rsidR="006B1301">
        <w:rPr>
          <w:sz w:val="20"/>
          <w:szCs w:val="20"/>
        </w:rPr>
        <w:t xml:space="preserve"> -  </w:t>
      </w:r>
      <w:r w:rsidRPr="00AE4061">
        <w:rPr>
          <w:sz w:val="20"/>
          <w:szCs w:val="20"/>
        </w:rPr>
        <w:t>Граб О.В.</w:t>
      </w:r>
    </w:p>
    <w:p w:rsidR="00BB035E" w:rsidRPr="00AE4061" w:rsidP="00F355CA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0"/>
          <w:szCs w:val="20"/>
        </w:rPr>
      </w:pPr>
      <w:r w:rsidRPr="00AE4061">
        <w:rPr>
          <w:sz w:val="20"/>
          <w:szCs w:val="20"/>
        </w:rPr>
        <w:t>помощник мирового судьи Жмак Э.Р.</w:t>
      </w:r>
    </w:p>
    <w:p w:rsidR="00F355CA" w:rsidRPr="00AE4061" w:rsidP="00F355CA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0"/>
          <w:szCs w:val="20"/>
        </w:rPr>
      </w:pPr>
      <w:r w:rsidRPr="00AE4061">
        <w:rPr>
          <w:sz w:val="20"/>
          <w:szCs w:val="20"/>
        </w:rPr>
        <w:t>при секретаре</w:t>
      </w:r>
      <w:r w:rsidRPr="00AE4061" w:rsidR="005C0980">
        <w:rPr>
          <w:sz w:val="20"/>
          <w:szCs w:val="20"/>
        </w:rPr>
        <w:t xml:space="preserve"> судебного заседания</w:t>
      </w:r>
      <w:r w:rsidRPr="00AE4061" w:rsidR="001C1577">
        <w:rPr>
          <w:sz w:val="20"/>
          <w:szCs w:val="20"/>
        </w:rPr>
        <w:t xml:space="preserve"> </w:t>
      </w:r>
      <w:r w:rsidRPr="00AE4061" w:rsidR="00F82CD4">
        <w:rPr>
          <w:sz w:val="20"/>
          <w:szCs w:val="20"/>
        </w:rPr>
        <w:t xml:space="preserve">- </w:t>
      </w:r>
      <w:r w:rsidRPr="00AE4061" w:rsidR="00B02B36">
        <w:rPr>
          <w:sz w:val="20"/>
          <w:szCs w:val="20"/>
        </w:rPr>
        <w:t xml:space="preserve"> </w:t>
      </w:r>
      <w:r w:rsidRPr="00AE4061" w:rsidR="00C936DB">
        <w:rPr>
          <w:sz w:val="20"/>
          <w:szCs w:val="20"/>
        </w:rPr>
        <w:t xml:space="preserve">Руденко </w:t>
      </w:r>
      <w:r w:rsidRPr="00AE4061" w:rsidR="00E92ED8">
        <w:rPr>
          <w:sz w:val="20"/>
          <w:szCs w:val="20"/>
        </w:rPr>
        <w:t>Е.Я.</w:t>
      </w:r>
      <w:r w:rsidRPr="00AE4061">
        <w:rPr>
          <w:sz w:val="20"/>
          <w:szCs w:val="20"/>
        </w:rPr>
        <w:t>,</w:t>
      </w:r>
    </w:p>
    <w:p w:rsidR="00827BD4" w:rsidRPr="00AE4061" w:rsidP="00827BD4">
      <w:pPr>
        <w:pStyle w:val="1"/>
        <w:shd w:val="clear" w:color="auto" w:fill="auto"/>
        <w:tabs>
          <w:tab w:val="left" w:pos="6804"/>
        </w:tabs>
        <w:spacing w:after="0"/>
        <w:ind w:left="20" w:firstLine="720"/>
        <w:jc w:val="both"/>
        <w:rPr>
          <w:sz w:val="20"/>
          <w:szCs w:val="20"/>
        </w:rPr>
      </w:pPr>
      <w:r w:rsidRPr="00AE4061">
        <w:rPr>
          <w:sz w:val="20"/>
          <w:szCs w:val="20"/>
        </w:rPr>
        <w:t xml:space="preserve">с участием </w:t>
      </w:r>
      <w:r w:rsidRPr="00AE4061" w:rsidR="00BB035E">
        <w:rPr>
          <w:sz w:val="20"/>
          <w:szCs w:val="20"/>
        </w:rPr>
        <w:t>истца – Хоменко А.Д.</w:t>
      </w:r>
      <w:r w:rsidRPr="00AE4061" w:rsidR="00C936DB">
        <w:rPr>
          <w:sz w:val="20"/>
          <w:szCs w:val="20"/>
        </w:rPr>
        <w:t>,</w:t>
      </w:r>
    </w:p>
    <w:p w:rsidR="00A04543" w:rsidRPr="00AE4061" w:rsidP="00827BD4">
      <w:pPr>
        <w:pStyle w:val="1"/>
        <w:shd w:val="clear" w:color="auto" w:fill="auto"/>
        <w:tabs>
          <w:tab w:val="left" w:pos="6804"/>
        </w:tabs>
        <w:spacing w:after="0"/>
        <w:ind w:left="20" w:firstLine="720"/>
        <w:jc w:val="both"/>
        <w:rPr>
          <w:sz w:val="20"/>
          <w:szCs w:val="20"/>
        </w:rPr>
      </w:pPr>
      <w:r w:rsidRPr="00AE4061">
        <w:rPr>
          <w:sz w:val="20"/>
          <w:szCs w:val="20"/>
        </w:rPr>
        <w:t>представител</w:t>
      </w:r>
      <w:r w:rsidRPr="00AE4061" w:rsidR="007D2AF3">
        <w:rPr>
          <w:sz w:val="20"/>
          <w:szCs w:val="20"/>
        </w:rPr>
        <w:t>я</w:t>
      </w:r>
      <w:r w:rsidRPr="00AE4061">
        <w:rPr>
          <w:sz w:val="20"/>
          <w:szCs w:val="20"/>
        </w:rPr>
        <w:t xml:space="preserve"> Межрегионального управления Федеральной службы по надзору в сфере защиты прав потребителей и благополучия человека по Республике Крым и городу федерального значения Севастополю – </w:t>
      </w:r>
      <w:r w:rsidRPr="00AE4061" w:rsidR="00AE4061">
        <w:rPr>
          <w:sz w:val="20"/>
          <w:szCs w:val="20"/>
        </w:rPr>
        <w:t>ФИО</w:t>
      </w:r>
    </w:p>
    <w:p w:rsidR="00F355CA" w:rsidRPr="00AE4061" w:rsidP="00F355CA">
      <w:pPr>
        <w:pStyle w:val="1"/>
        <w:shd w:val="clear" w:color="auto" w:fill="auto"/>
        <w:spacing w:after="0" w:line="240" w:lineRule="auto"/>
        <w:ind w:left="20" w:right="20" w:firstLine="720"/>
        <w:jc w:val="both"/>
        <w:rPr>
          <w:sz w:val="20"/>
          <w:szCs w:val="20"/>
        </w:rPr>
      </w:pPr>
      <w:r w:rsidRPr="00AE4061">
        <w:rPr>
          <w:sz w:val="20"/>
          <w:szCs w:val="20"/>
        </w:rPr>
        <w:t xml:space="preserve">рассмотрев в открытом судебном заседании </w:t>
      </w:r>
      <w:r w:rsidRPr="00AE4061">
        <w:rPr>
          <w:sz w:val="20"/>
          <w:szCs w:val="20"/>
        </w:rPr>
        <w:t>гражданское дело по иску</w:t>
      </w:r>
      <w:r w:rsidRPr="00AE4061" w:rsidR="002C04E4">
        <w:rPr>
          <w:sz w:val="20"/>
          <w:szCs w:val="20"/>
        </w:rPr>
        <w:t xml:space="preserve"> </w:t>
      </w:r>
      <w:r w:rsidRPr="00AE4061" w:rsidR="00BB035E">
        <w:rPr>
          <w:sz w:val="20"/>
          <w:szCs w:val="20"/>
        </w:rPr>
        <w:t xml:space="preserve">Хоменко Анны Дмитриевны к Обществу с ограниченной ответственностью «Квант» о защите прав потребителей, </w:t>
      </w:r>
      <w:r w:rsidRPr="00AE4061" w:rsidR="005C0980">
        <w:rPr>
          <w:sz w:val="20"/>
          <w:szCs w:val="20"/>
        </w:rPr>
        <w:t xml:space="preserve">компенсации </w:t>
      </w:r>
      <w:r w:rsidRPr="00AE4061" w:rsidR="005C0980">
        <w:rPr>
          <w:rFonts w:eastAsiaTheme="minorHAnsi"/>
          <w:sz w:val="20"/>
          <w:szCs w:val="20"/>
        </w:rPr>
        <w:t xml:space="preserve">причиненного вследствие нарушения прав потребителя </w:t>
      </w:r>
      <w:r w:rsidRPr="00AE4061" w:rsidR="005C0980">
        <w:rPr>
          <w:sz w:val="20"/>
          <w:szCs w:val="20"/>
        </w:rPr>
        <w:t>морального вреда</w:t>
      </w:r>
      <w:r w:rsidRPr="00AE4061">
        <w:rPr>
          <w:sz w:val="20"/>
          <w:szCs w:val="20"/>
        </w:rPr>
        <w:t>.</w:t>
      </w:r>
    </w:p>
    <w:p w:rsidR="00B53127" w:rsidRPr="00AE4061" w:rsidP="00B53127">
      <w:pPr>
        <w:ind w:right="-2" w:firstLine="540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AE4061">
        <w:rPr>
          <w:rFonts w:ascii="Times New Roman" w:hAnsi="Times New Roman" w:cs="Times New Roman"/>
          <w:sz w:val="20"/>
          <w:szCs w:val="20"/>
        </w:rPr>
        <w:t xml:space="preserve">На основании ст. ст. 13, 15, 17 Закона РФ «О </w:t>
      </w:r>
      <w:r w:rsidRPr="00AE4061">
        <w:rPr>
          <w:rFonts w:ascii="Times New Roman" w:hAnsi="Times New Roman" w:cs="Times New Roman"/>
          <w:sz w:val="20"/>
          <w:szCs w:val="20"/>
        </w:rPr>
        <w:t>защите прав потребителей»,          руководствуясь ст.ст. 233-235 Гражданского процессуального кодекса Российской Федерации, мировой судья, -</w:t>
      </w:r>
    </w:p>
    <w:p w:rsidR="001C1577" w:rsidRPr="00AE4061" w:rsidP="00B53127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E4061">
        <w:rPr>
          <w:rFonts w:ascii="Times New Roman" w:hAnsi="Times New Roman" w:cs="Times New Roman"/>
          <w:b/>
          <w:sz w:val="20"/>
          <w:szCs w:val="20"/>
        </w:rPr>
        <w:t>Р</w:t>
      </w:r>
      <w:r w:rsidRPr="00AE4061" w:rsidR="007138C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E4061">
        <w:rPr>
          <w:rFonts w:ascii="Times New Roman" w:hAnsi="Times New Roman" w:cs="Times New Roman"/>
          <w:b/>
          <w:sz w:val="20"/>
          <w:szCs w:val="20"/>
        </w:rPr>
        <w:t xml:space="preserve"> Е</w:t>
      </w:r>
      <w:r w:rsidRPr="00AE4061" w:rsidR="007138C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E406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E4061" w:rsidR="007138C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E4061">
        <w:rPr>
          <w:rFonts w:ascii="Times New Roman" w:hAnsi="Times New Roman" w:cs="Times New Roman"/>
          <w:b/>
          <w:sz w:val="20"/>
          <w:szCs w:val="20"/>
        </w:rPr>
        <w:t>Ш</w:t>
      </w:r>
      <w:r w:rsidRPr="00AE4061" w:rsidR="007138C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E406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E4061" w:rsidR="007138C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E4061">
        <w:rPr>
          <w:rFonts w:ascii="Times New Roman" w:hAnsi="Times New Roman" w:cs="Times New Roman"/>
          <w:b/>
          <w:sz w:val="20"/>
          <w:szCs w:val="20"/>
        </w:rPr>
        <w:t>И</w:t>
      </w:r>
      <w:r w:rsidRPr="00AE4061" w:rsidR="007138C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E4061">
        <w:rPr>
          <w:rFonts w:ascii="Times New Roman" w:hAnsi="Times New Roman" w:cs="Times New Roman"/>
          <w:b/>
          <w:sz w:val="20"/>
          <w:szCs w:val="20"/>
        </w:rPr>
        <w:t xml:space="preserve"> Л :</w:t>
      </w:r>
    </w:p>
    <w:p w:rsidR="005C0980" w:rsidRPr="00AE4061" w:rsidP="005C0980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E4061">
        <w:rPr>
          <w:rFonts w:ascii="Times New Roman" w:hAnsi="Times New Roman" w:cs="Times New Roman"/>
          <w:sz w:val="20"/>
          <w:szCs w:val="20"/>
        </w:rPr>
        <w:t xml:space="preserve">Исковые требования </w:t>
      </w:r>
      <w:r w:rsidRPr="00AE4061" w:rsidR="00BB035E">
        <w:rPr>
          <w:rFonts w:ascii="Times New Roman" w:hAnsi="Times New Roman" w:cs="Times New Roman"/>
          <w:sz w:val="20"/>
          <w:szCs w:val="20"/>
        </w:rPr>
        <w:t xml:space="preserve">Хоменко Анны Дмитриевны к Обществу с ограниченной ответственностью «Квант» о защите прав потребителей, компенсации </w:t>
      </w:r>
      <w:r w:rsidRPr="00AE4061" w:rsidR="00BB035E">
        <w:rPr>
          <w:rFonts w:ascii="Times New Roman" w:hAnsi="Times New Roman" w:eastAsiaTheme="minorHAnsi" w:cs="Times New Roman"/>
          <w:sz w:val="20"/>
          <w:szCs w:val="20"/>
        </w:rPr>
        <w:t xml:space="preserve">причиненного вследствие нарушения прав потребителя </w:t>
      </w:r>
      <w:r w:rsidRPr="00AE4061" w:rsidR="00BB035E">
        <w:rPr>
          <w:rFonts w:ascii="Times New Roman" w:hAnsi="Times New Roman" w:cs="Times New Roman"/>
          <w:sz w:val="20"/>
          <w:szCs w:val="20"/>
        </w:rPr>
        <w:t xml:space="preserve">морального вреда </w:t>
      </w:r>
      <w:r w:rsidRPr="00AE4061" w:rsidR="006B1301">
        <w:rPr>
          <w:rFonts w:ascii="Times New Roman" w:hAnsi="Times New Roman" w:cs="Times New Roman"/>
          <w:sz w:val="20"/>
          <w:szCs w:val="20"/>
        </w:rPr>
        <w:t>–</w:t>
      </w:r>
      <w:r w:rsidRPr="00AE4061" w:rsidR="003F179F">
        <w:rPr>
          <w:rFonts w:ascii="Times New Roman" w:hAnsi="Times New Roman" w:cs="Times New Roman"/>
          <w:sz w:val="20"/>
          <w:szCs w:val="20"/>
        </w:rPr>
        <w:t xml:space="preserve"> </w:t>
      </w:r>
      <w:r w:rsidRPr="00AE4061">
        <w:rPr>
          <w:rFonts w:ascii="Times New Roman" w:hAnsi="Times New Roman" w:cs="Times New Roman"/>
          <w:sz w:val="20"/>
          <w:szCs w:val="20"/>
        </w:rPr>
        <w:t>удовлетворить</w:t>
      </w:r>
      <w:r w:rsidRPr="00AE4061" w:rsidR="000E0719">
        <w:rPr>
          <w:rFonts w:ascii="Times New Roman" w:hAnsi="Times New Roman" w:cs="Times New Roman"/>
          <w:sz w:val="20"/>
          <w:szCs w:val="20"/>
        </w:rPr>
        <w:t xml:space="preserve"> частично</w:t>
      </w:r>
      <w:r w:rsidRPr="00AE4061">
        <w:rPr>
          <w:rFonts w:ascii="Times New Roman" w:hAnsi="Times New Roman" w:cs="Times New Roman"/>
          <w:i/>
          <w:sz w:val="20"/>
          <w:szCs w:val="20"/>
        </w:rPr>
        <w:t>.</w:t>
      </w:r>
    </w:p>
    <w:p w:rsidR="004358CF" w:rsidRPr="00AE4061" w:rsidP="00FB285F">
      <w:pPr>
        <w:widowControl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AE4061">
        <w:rPr>
          <w:rFonts w:ascii="Times New Roman" w:hAnsi="Times New Roman" w:cs="Times New Roman"/>
          <w:sz w:val="20"/>
          <w:szCs w:val="20"/>
          <w:lang w:eastAsia="en-US"/>
        </w:rPr>
        <w:t xml:space="preserve">Взыскать с </w:t>
      </w:r>
      <w:r w:rsidRPr="00AE4061" w:rsidR="00BB035E">
        <w:rPr>
          <w:rFonts w:ascii="Times New Roman" w:hAnsi="Times New Roman" w:cs="Times New Roman"/>
          <w:sz w:val="20"/>
          <w:szCs w:val="20"/>
        </w:rPr>
        <w:t xml:space="preserve">Общества с ограниченной ответственностью «Квант» </w:t>
      </w:r>
      <w:r w:rsidRPr="00AE4061" w:rsidR="00B97D2D">
        <w:rPr>
          <w:rFonts w:ascii="Times New Roman" w:hAnsi="Times New Roman" w:cs="Times New Roman"/>
          <w:sz w:val="20"/>
          <w:szCs w:val="20"/>
          <w:lang w:eastAsia="en-US"/>
        </w:rPr>
        <w:t xml:space="preserve">в пользу </w:t>
      </w:r>
      <w:r w:rsidRPr="00AE4061" w:rsidR="00BB035E">
        <w:rPr>
          <w:rFonts w:ascii="Times New Roman" w:hAnsi="Times New Roman" w:cs="Times New Roman"/>
          <w:sz w:val="20"/>
          <w:szCs w:val="20"/>
        </w:rPr>
        <w:t xml:space="preserve">Хоменко Анны Дмитриевны </w:t>
      </w:r>
      <w:r w:rsidRPr="00AE4061" w:rsidR="00E43FD1">
        <w:rPr>
          <w:rFonts w:ascii="Times New Roman" w:hAnsi="Times New Roman" w:cs="Times New Roman"/>
          <w:sz w:val="20"/>
          <w:szCs w:val="20"/>
          <w:lang w:eastAsia="en-US"/>
        </w:rPr>
        <w:t xml:space="preserve">стоимость </w:t>
      </w:r>
      <w:r w:rsidRPr="00AE4061" w:rsidR="00BB035E">
        <w:rPr>
          <w:rFonts w:ascii="Times New Roman" w:hAnsi="Times New Roman" w:cs="Times New Roman"/>
          <w:sz w:val="20"/>
          <w:szCs w:val="20"/>
          <w:lang w:eastAsia="en-US"/>
        </w:rPr>
        <w:t xml:space="preserve">товара – струйного принтера </w:t>
      </w:r>
      <w:r w:rsidRPr="00AE4061" w:rsidR="00BB035E">
        <w:rPr>
          <w:rFonts w:ascii="Times New Roman" w:hAnsi="Times New Roman" w:cs="Times New Roman"/>
          <w:sz w:val="20"/>
          <w:szCs w:val="20"/>
          <w:lang w:val="en-US" w:eastAsia="en-US"/>
        </w:rPr>
        <w:t>Epson</w:t>
      </w:r>
      <w:r w:rsidRPr="00AE4061" w:rsidR="00BB035E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Pr="00AE4061" w:rsidR="00BB035E">
        <w:rPr>
          <w:rFonts w:ascii="Times New Roman" w:hAnsi="Times New Roman" w:cs="Times New Roman"/>
          <w:sz w:val="20"/>
          <w:szCs w:val="20"/>
          <w:lang w:val="en-US" w:eastAsia="en-US"/>
        </w:rPr>
        <w:t>L</w:t>
      </w:r>
      <w:r w:rsidRPr="00AE4061" w:rsidR="00BB035E">
        <w:rPr>
          <w:rFonts w:ascii="Times New Roman" w:hAnsi="Times New Roman" w:cs="Times New Roman"/>
          <w:sz w:val="20"/>
          <w:szCs w:val="20"/>
          <w:lang w:eastAsia="en-US"/>
        </w:rPr>
        <w:t>132</w:t>
      </w:r>
      <w:r w:rsidRPr="00AE4061" w:rsidR="008D4718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Pr="00AE4061" w:rsidR="000E0719">
        <w:rPr>
          <w:rFonts w:ascii="Times New Roman" w:hAnsi="Times New Roman" w:cs="Times New Roman"/>
          <w:sz w:val="20"/>
          <w:szCs w:val="20"/>
          <w:lang w:eastAsia="en-US"/>
        </w:rPr>
        <w:t xml:space="preserve">в </w:t>
      </w:r>
      <w:r w:rsidRPr="00AE4061" w:rsidR="00E43FD1">
        <w:rPr>
          <w:rFonts w:ascii="Times New Roman" w:hAnsi="Times New Roman" w:cs="Times New Roman"/>
          <w:sz w:val="20"/>
          <w:szCs w:val="20"/>
          <w:lang w:eastAsia="en-US"/>
        </w:rPr>
        <w:t>размере</w:t>
      </w:r>
      <w:r w:rsidRPr="00AE4061" w:rsidR="000E0719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Pr="00AE4061" w:rsidR="00BB035E">
        <w:rPr>
          <w:rFonts w:ascii="Times New Roman" w:hAnsi="Times New Roman" w:cs="Times New Roman"/>
          <w:sz w:val="20"/>
          <w:szCs w:val="20"/>
          <w:lang w:eastAsia="en-US"/>
        </w:rPr>
        <w:t>7600</w:t>
      </w:r>
      <w:r w:rsidRPr="00AE4061" w:rsidR="000E0719">
        <w:rPr>
          <w:rFonts w:ascii="Times New Roman" w:hAnsi="Times New Roman" w:cs="Times New Roman"/>
          <w:sz w:val="20"/>
          <w:szCs w:val="20"/>
          <w:lang w:eastAsia="en-US"/>
        </w:rPr>
        <w:t xml:space="preserve"> (</w:t>
      </w:r>
      <w:r w:rsidRPr="00AE4061" w:rsidR="00BB035E">
        <w:rPr>
          <w:rFonts w:ascii="Times New Roman" w:hAnsi="Times New Roman" w:cs="Times New Roman"/>
          <w:sz w:val="20"/>
          <w:szCs w:val="20"/>
          <w:lang w:eastAsia="en-US"/>
        </w:rPr>
        <w:t>семь тысяч шестьсот</w:t>
      </w:r>
      <w:r w:rsidRPr="00AE4061" w:rsidR="000E0719">
        <w:rPr>
          <w:rFonts w:ascii="Times New Roman" w:hAnsi="Times New Roman" w:cs="Times New Roman"/>
          <w:sz w:val="20"/>
          <w:szCs w:val="20"/>
          <w:lang w:eastAsia="en-US"/>
        </w:rPr>
        <w:t>) руб. 00 коп.,</w:t>
      </w:r>
      <w:r w:rsidRPr="00AE4061" w:rsidR="00E43FD1">
        <w:rPr>
          <w:rFonts w:ascii="Times New Roman" w:hAnsi="Times New Roman" w:cs="Times New Roman"/>
          <w:sz w:val="20"/>
          <w:szCs w:val="20"/>
          <w:lang w:eastAsia="en-US"/>
        </w:rPr>
        <w:t xml:space="preserve"> неустойку в размере </w:t>
      </w:r>
      <w:r w:rsidRPr="00AE4061" w:rsidR="00B53127">
        <w:rPr>
          <w:rFonts w:ascii="Times New Roman" w:hAnsi="Times New Roman" w:cs="Times New Roman"/>
          <w:sz w:val="20"/>
          <w:szCs w:val="20"/>
          <w:lang w:eastAsia="en-US"/>
        </w:rPr>
        <w:t>1 482</w:t>
      </w:r>
      <w:r w:rsidRPr="00AE4061" w:rsidR="000E0719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Pr="00AE4061" w:rsidR="00E43FD1">
        <w:rPr>
          <w:rFonts w:ascii="Times New Roman" w:hAnsi="Times New Roman" w:cs="Times New Roman"/>
          <w:sz w:val="20"/>
          <w:szCs w:val="20"/>
          <w:lang w:eastAsia="en-US"/>
        </w:rPr>
        <w:t>(</w:t>
      </w:r>
      <w:r w:rsidRPr="00AE4061" w:rsidR="00B53127">
        <w:rPr>
          <w:rFonts w:ascii="Times New Roman" w:hAnsi="Times New Roman" w:cs="Times New Roman"/>
          <w:sz w:val="20"/>
          <w:szCs w:val="20"/>
          <w:lang w:eastAsia="en-US"/>
        </w:rPr>
        <w:t>одна тысяча четыреста восемьдесят два</w:t>
      </w:r>
      <w:r w:rsidRPr="00AE4061" w:rsidR="00E43FD1">
        <w:rPr>
          <w:rFonts w:ascii="Times New Roman" w:hAnsi="Times New Roman" w:cs="Times New Roman"/>
          <w:sz w:val="20"/>
          <w:szCs w:val="20"/>
          <w:lang w:eastAsia="en-US"/>
        </w:rPr>
        <w:t xml:space="preserve">) руб. 00 коп., штраф </w:t>
      </w:r>
      <w:r w:rsidRPr="00AE4061" w:rsidR="00E43FD1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 xml:space="preserve">в связи с нарушением прав потребителя, установленных </w:t>
      </w:r>
      <w:hyperlink r:id="rId4" w:history="1">
        <w:r w:rsidRPr="00AE4061" w:rsidR="00E43FD1">
          <w:rPr>
            <w:rFonts w:ascii="Times New Roman" w:hAnsi="Times New Roman" w:eastAsiaTheme="minorHAnsi" w:cs="Times New Roman"/>
            <w:color w:val="0000FF"/>
            <w:sz w:val="20"/>
            <w:szCs w:val="20"/>
            <w:lang w:eastAsia="en-US"/>
          </w:rPr>
          <w:t>Законом</w:t>
        </w:r>
      </w:hyperlink>
      <w:r w:rsidRPr="00AE4061" w:rsidR="00E43FD1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 xml:space="preserve"> о защите прав потребителей, которые не были удовлетворены в добровольном порядке</w:t>
      </w:r>
      <w:r w:rsidRPr="00AE4061" w:rsidR="00E43FD1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 xml:space="preserve"> </w:t>
      </w:r>
      <w:r w:rsidRPr="00AE4061" w:rsidR="00E43FD1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 xml:space="preserve">в размере </w:t>
      </w:r>
      <w:r w:rsidRPr="00AE4061" w:rsidR="00E42340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>5118</w:t>
      </w:r>
      <w:r w:rsidRPr="00AE4061" w:rsidR="00E43FD1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 xml:space="preserve"> (</w:t>
      </w:r>
      <w:r w:rsidRPr="00AE4061" w:rsidR="00E42340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>пять тысяч сто восемнадцать</w:t>
      </w:r>
      <w:r w:rsidRPr="00AE4061" w:rsidR="00E43FD1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>) руб. 0</w:t>
      </w:r>
      <w:r w:rsidRPr="00AE4061" w:rsidR="00E42340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>6</w:t>
      </w:r>
      <w:r w:rsidRPr="00AE4061" w:rsidR="00E43FD1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 xml:space="preserve"> коп., </w:t>
      </w:r>
      <w:r w:rsidRPr="00AE4061" w:rsidR="008D4718">
        <w:rPr>
          <w:rFonts w:ascii="Times New Roman" w:hAnsi="Times New Roman" w:cs="Times New Roman"/>
          <w:sz w:val="20"/>
          <w:szCs w:val="20"/>
          <w:lang w:eastAsia="en-US"/>
        </w:rPr>
        <w:t>компенсацию морального вреда</w:t>
      </w:r>
      <w:r w:rsidRPr="00AE4061" w:rsidR="005C0980">
        <w:rPr>
          <w:rFonts w:ascii="Times New Roman" w:hAnsi="Times New Roman" w:cs="Times New Roman"/>
          <w:sz w:val="20"/>
          <w:szCs w:val="20"/>
          <w:lang w:eastAsia="en-US"/>
        </w:rPr>
        <w:t>,</w:t>
      </w:r>
      <w:r w:rsidRPr="00AE4061" w:rsidR="008D4718">
        <w:rPr>
          <w:rFonts w:ascii="Times New Roman" w:hAnsi="Times New Roman" w:cs="Times New Roman"/>
          <w:sz w:val="20"/>
          <w:szCs w:val="20"/>
          <w:lang w:eastAsia="en-US"/>
        </w:rPr>
        <w:t xml:space="preserve"> </w:t>
      </w:r>
      <w:r w:rsidRPr="00AE4061" w:rsidR="008D4718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>причиненн</w:t>
      </w:r>
      <w:r w:rsidRPr="00AE4061" w:rsidR="005C0980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>ого</w:t>
      </w:r>
      <w:r w:rsidRPr="00AE4061" w:rsidR="008D4718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 xml:space="preserve"> вследствие нарушения прав потребителя</w:t>
      </w:r>
      <w:r w:rsidRPr="00AE4061" w:rsidR="005C0980">
        <w:rPr>
          <w:rFonts w:ascii="Times New Roman" w:hAnsi="Times New Roman" w:eastAsiaTheme="minorHAnsi" w:cs="Times New Roman"/>
          <w:color w:val="auto"/>
          <w:sz w:val="20"/>
          <w:szCs w:val="20"/>
          <w:lang w:eastAsia="en-US"/>
        </w:rPr>
        <w:t xml:space="preserve"> в размере </w:t>
      </w:r>
      <w:r w:rsidRPr="00AE4061" w:rsidR="00BB035E">
        <w:rPr>
          <w:rFonts w:ascii="Times New Roman" w:hAnsi="Times New Roman" w:cs="Times New Roman"/>
          <w:sz w:val="20"/>
          <w:szCs w:val="20"/>
          <w:lang w:eastAsia="en-US"/>
        </w:rPr>
        <w:t>1000</w:t>
      </w:r>
      <w:r w:rsidRPr="00AE4061" w:rsidR="008D4718">
        <w:rPr>
          <w:rFonts w:ascii="Times New Roman" w:hAnsi="Times New Roman" w:cs="Times New Roman"/>
          <w:sz w:val="20"/>
          <w:szCs w:val="20"/>
          <w:lang w:eastAsia="en-US"/>
        </w:rPr>
        <w:t xml:space="preserve"> (</w:t>
      </w:r>
      <w:r w:rsidRPr="00AE4061" w:rsidR="00BB035E">
        <w:rPr>
          <w:rFonts w:ascii="Times New Roman" w:hAnsi="Times New Roman" w:cs="Times New Roman"/>
          <w:sz w:val="20"/>
          <w:szCs w:val="20"/>
          <w:lang w:eastAsia="en-US"/>
        </w:rPr>
        <w:t>одной тысячи</w:t>
      </w:r>
      <w:r w:rsidRPr="00AE4061" w:rsidR="008D4718">
        <w:rPr>
          <w:rFonts w:ascii="Times New Roman" w:hAnsi="Times New Roman" w:cs="Times New Roman"/>
          <w:sz w:val="20"/>
          <w:szCs w:val="20"/>
          <w:lang w:eastAsia="en-US"/>
        </w:rPr>
        <w:t xml:space="preserve">) руб. 00 коп., </w:t>
      </w:r>
      <w:r w:rsidRPr="00AE4061" w:rsidR="00FB285F">
        <w:rPr>
          <w:rFonts w:ascii="Times New Roman" w:hAnsi="Times New Roman" w:cs="Times New Roman"/>
          <w:sz w:val="20"/>
          <w:szCs w:val="20"/>
          <w:lang w:eastAsia="en-US"/>
        </w:rPr>
        <w:t xml:space="preserve">расходы на </w:t>
      </w:r>
      <w:r w:rsidRPr="00AE4061" w:rsidR="00BB035E">
        <w:rPr>
          <w:rFonts w:ascii="Times New Roman" w:hAnsi="Times New Roman" w:cs="Times New Roman"/>
          <w:sz w:val="20"/>
          <w:szCs w:val="20"/>
          <w:lang w:eastAsia="en-US"/>
        </w:rPr>
        <w:t>оплату услуг банка за перечисление денежных средств</w:t>
      </w:r>
      <w:r w:rsidRPr="00AE4061" w:rsidR="00FB285F">
        <w:rPr>
          <w:rFonts w:ascii="Times New Roman" w:hAnsi="Times New Roman" w:cs="Times New Roman"/>
          <w:sz w:val="20"/>
          <w:szCs w:val="20"/>
          <w:lang w:eastAsia="en-US"/>
        </w:rPr>
        <w:t xml:space="preserve"> в размере </w:t>
      </w:r>
      <w:r w:rsidRPr="00AE4061" w:rsidR="00BB035E">
        <w:rPr>
          <w:rFonts w:ascii="Times New Roman" w:hAnsi="Times New Roman" w:cs="Times New Roman"/>
          <w:sz w:val="20"/>
          <w:szCs w:val="20"/>
          <w:lang w:eastAsia="en-US"/>
        </w:rPr>
        <w:t>154</w:t>
      </w:r>
      <w:r w:rsidRPr="00AE4061" w:rsidR="00FB285F">
        <w:rPr>
          <w:rFonts w:ascii="Times New Roman" w:hAnsi="Times New Roman" w:cs="Times New Roman"/>
          <w:sz w:val="20"/>
          <w:szCs w:val="20"/>
          <w:lang w:eastAsia="en-US"/>
        </w:rPr>
        <w:t xml:space="preserve"> (сто </w:t>
      </w:r>
      <w:r w:rsidRPr="00AE4061" w:rsidR="007D2AF3">
        <w:rPr>
          <w:rFonts w:ascii="Times New Roman" w:hAnsi="Times New Roman" w:cs="Times New Roman"/>
          <w:sz w:val="20"/>
          <w:szCs w:val="20"/>
          <w:lang w:eastAsia="en-US"/>
        </w:rPr>
        <w:t>пятьдесят четыре</w:t>
      </w:r>
      <w:r w:rsidRPr="00AE4061" w:rsidR="00FB285F">
        <w:rPr>
          <w:rFonts w:ascii="Times New Roman" w:hAnsi="Times New Roman" w:cs="Times New Roman"/>
          <w:sz w:val="20"/>
          <w:szCs w:val="20"/>
          <w:lang w:eastAsia="en-US"/>
        </w:rPr>
        <w:t xml:space="preserve">) руб. </w:t>
      </w:r>
      <w:r w:rsidRPr="00AE4061" w:rsidR="00BB035E">
        <w:rPr>
          <w:rFonts w:ascii="Times New Roman" w:hAnsi="Times New Roman" w:cs="Times New Roman"/>
          <w:sz w:val="20"/>
          <w:szCs w:val="20"/>
          <w:lang w:eastAsia="en-US"/>
        </w:rPr>
        <w:t>13</w:t>
      </w:r>
      <w:r w:rsidRPr="00AE4061" w:rsidR="00FB285F">
        <w:rPr>
          <w:rFonts w:ascii="Times New Roman" w:hAnsi="Times New Roman" w:cs="Times New Roman"/>
          <w:sz w:val="20"/>
          <w:szCs w:val="20"/>
          <w:lang w:eastAsia="en-US"/>
        </w:rPr>
        <w:t xml:space="preserve"> коп.,</w:t>
      </w:r>
      <w:r w:rsidRPr="00AE4061" w:rsidR="000E0719">
        <w:rPr>
          <w:rFonts w:ascii="Times New Roman" w:hAnsi="Times New Roman" w:cs="Times New Roman"/>
          <w:sz w:val="20"/>
          <w:szCs w:val="20"/>
          <w:lang w:eastAsia="en-US"/>
        </w:rPr>
        <w:t xml:space="preserve"> а всего </w:t>
      </w:r>
      <w:r w:rsidRPr="00AE4061" w:rsidR="00E42340">
        <w:rPr>
          <w:rFonts w:ascii="Times New Roman" w:hAnsi="Times New Roman" w:cs="Times New Roman"/>
          <w:sz w:val="20"/>
          <w:szCs w:val="20"/>
          <w:lang w:eastAsia="en-US"/>
        </w:rPr>
        <w:t>15 354</w:t>
      </w:r>
      <w:r w:rsidRPr="00AE4061" w:rsidR="000E0719">
        <w:rPr>
          <w:rFonts w:ascii="Times New Roman" w:hAnsi="Times New Roman" w:cs="Times New Roman"/>
          <w:sz w:val="20"/>
          <w:szCs w:val="20"/>
          <w:lang w:eastAsia="en-US"/>
        </w:rPr>
        <w:t xml:space="preserve"> (</w:t>
      </w:r>
      <w:r w:rsidRPr="00AE4061" w:rsidR="00E42340">
        <w:rPr>
          <w:rFonts w:ascii="Times New Roman" w:hAnsi="Times New Roman" w:cs="Times New Roman"/>
          <w:sz w:val="20"/>
          <w:szCs w:val="20"/>
          <w:lang w:eastAsia="en-US"/>
        </w:rPr>
        <w:t>пятнадцать тысяч триста пятьдесят четыре</w:t>
      </w:r>
      <w:r w:rsidRPr="00AE4061" w:rsidR="000E0719">
        <w:rPr>
          <w:rFonts w:ascii="Times New Roman" w:hAnsi="Times New Roman" w:cs="Times New Roman"/>
          <w:sz w:val="20"/>
          <w:szCs w:val="20"/>
          <w:lang w:eastAsia="en-US"/>
        </w:rPr>
        <w:t xml:space="preserve">) руб. </w:t>
      </w:r>
      <w:r w:rsidRPr="00AE4061" w:rsidR="00B53127">
        <w:rPr>
          <w:rFonts w:ascii="Times New Roman" w:hAnsi="Times New Roman" w:cs="Times New Roman"/>
          <w:sz w:val="20"/>
          <w:szCs w:val="20"/>
          <w:lang w:eastAsia="en-US"/>
        </w:rPr>
        <w:t>1</w:t>
      </w:r>
      <w:r w:rsidRPr="00AE4061" w:rsidR="00E42340">
        <w:rPr>
          <w:rFonts w:ascii="Times New Roman" w:hAnsi="Times New Roman" w:cs="Times New Roman"/>
          <w:sz w:val="20"/>
          <w:szCs w:val="20"/>
          <w:lang w:eastAsia="en-US"/>
        </w:rPr>
        <w:t xml:space="preserve">9 </w:t>
      </w:r>
      <w:r w:rsidRPr="00AE4061" w:rsidR="000E0719">
        <w:rPr>
          <w:rFonts w:ascii="Times New Roman" w:hAnsi="Times New Roman" w:cs="Times New Roman"/>
          <w:sz w:val="20"/>
          <w:szCs w:val="20"/>
          <w:lang w:eastAsia="en-US"/>
        </w:rPr>
        <w:t>коп.</w:t>
      </w:r>
    </w:p>
    <w:p w:rsidR="005C0980" w:rsidRPr="00AE4061" w:rsidP="005C0980">
      <w:pPr>
        <w:ind w:firstLine="708"/>
        <w:jc w:val="both"/>
        <w:rPr>
          <w:rFonts w:ascii="Times New Roman" w:hAnsi="Times New Roman" w:cs="Times New Roman"/>
          <w:sz w:val="20"/>
          <w:szCs w:val="20"/>
          <w:lang w:eastAsia="en-US"/>
        </w:rPr>
      </w:pPr>
      <w:r w:rsidRPr="00AE4061">
        <w:rPr>
          <w:rFonts w:ascii="Times New Roman" w:hAnsi="Times New Roman" w:cs="Times New Roman"/>
          <w:sz w:val="20"/>
          <w:szCs w:val="20"/>
          <w:lang w:eastAsia="en-US"/>
        </w:rPr>
        <w:t>В остальной части исковых требований отказать.</w:t>
      </w:r>
    </w:p>
    <w:p w:rsidR="00F16CEC" w:rsidRPr="00AE4061" w:rsidP="00F16CE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E4061">
        <w:rPr>
          <w:rFonts w:ascii="Times New Roman" w:hAnsi="Times New Roman" w:cs="Times New Roman"/>
          <w:sz w:val="20"/>
          <w:szCs w:val="20"/>
        </w:rPr>
        <w:t xml:space="preserve">Взыскать с Общества с ограниченной ответственностью «Квант» </w:t>
      </w:r>
      <w:r w:rsidRPr="00AE4061">
        <w:rPr>
          <w:rFonts w:ascii="Times New Roman" w:eastAsia="Lucida Sans Unicode" w:hAnsi="Times New Roman" w:cs="Times New Roman"/>
          <w:sz w:val="20"/>
          <w:szCs w:val="20"/>
          <w:lang w:eastAsia="en-US"/>
        </w:rPr>
        <w:t xml:space="preserve">в </w:t>
      </w:r>
      <w:r w:rsidRPr="00AE4061">
        <w:rPr>
          <w:rFonts w:ascii="Times New Roman" w:hAnsi="Times New Roman" w:cs="Times New Roman"/>
          <w:sz w:val="20"/>
          <w:szCs w:val="20"/>
        </w:rPr>
        <w:t xml:space="preserve">бюджет муниципального образования Республики Крым - город Джанкой </w:t>
      </w:r>
      <w:r w:rsidRPr="00AE4061">
        <w:rPr>
          <w:rFonts w:ascii="Times New Roman" w:eastAsia="Lucida Sans Unicode" w:hAnsi="Times New Roman" w:cs="Times New Roman"/>
          <w:sz w:val="20"/>
          <w:szCs w:val="20"/>
          <w:lang w:eastAsia="en-US"/>
        </w:rPr>
        <w:t xml:space="preserve">государственную пошлину в размере </w:t>
      </w:r>
      <w:r w:rsidRPr="00AE4061" w:rsidR="00E42340">
        <w:rPr>
          <w:rFonts w:ascii="Times New Roman" w:eastAsia="Lucida Sans Unicode" w:hAnsi="Times New Roman" w:cs="Times New Roman"/>
          <w:sz w:val="20"/>
          <w:szCs w:val="20"/>
          <w:lang w:eastAsia="en-US"/>
        </w:rPr>
        <w:t>700</w:t>
      </w:r>
      <w:r w:rsidRPr="00AE4061">
        <w:rPr>
          <w:rFonts w:ascii="Times New Roman" w:eastAsia="Lucida Sans Unicode" w:hAnsi="Times New Roman" w:cs="Times New Roman"/>
          <w:sz w:val="20"/>
          <w:szCs w:val="20"/>
          <w:lang w:eastAsia="en-US"/>
        </w:rPr>
        <w:t xml:space="preserve"> (</w:t>
      </w:r>
      <w:r w:rsidRPr="00AE4061" w:rsidR="00E42340">
        <w:rPr>
          <w:rFonts w:ascii="Times New Roman" w:eastAsia="Lucida Sans Unicode" w:hAnsi="Times New Roman" w:cs="Times New Roman"/>
          <w:sz w:val="20"/>
          <w:szCs w:val="20"/>
          <w:lang w:eastAsia="en-US"/>
        </w:rPr>
        <w:t>семьсот</w:t>
      </w:r>
      <w:r w:rsidRPr="00AE4061">
        <w:rPr>
          <w:rFonts w:ascii="Times New Roman" w:eastAsia="Lucida Sans Unicode" w:hAnsi="Times New Roman" w:cs="Times New Roman"/>
          <w:sz w:val="20"/>
          <w:szCs w:val="20"/>
          <w:lang w:eastAsia="en-US"/>
        </w:rPr>
        <w:t>) руб. 00 копеек</w:t>
      </w:r>
      <w:r w:rsidRPr="00AE4061">
        <w:rPr>
          <w:rFonts w:ascii="Times New Roman" w:hAnsi="Times New Roman" w:cs="Times New Roman"/>
          <w:sz w:val="20"/>
          <w:szCs w:val="20"/>
        </w:rPr>
        <w:t>.</w:t>
      </w:r>
    </w:p>
    <w:p w:rsidR="007D2AF3" w:rsidRPr="00AE4061" w:rsidP="007D2AF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E4061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мировому судье судебного участка № 34 Джанкойского судебног</w:t>
      </w:r>
      <w:r w:rsidRPr="00AE4061">
        <w:rPr>
          <w:rFonts w:ascii="Times New Roman" w:hAnsi="Times New Roman" w:cs="Times New Roman"/>
          <w:sz w:val="20"/>
          <w:szCs w:val="20"/>
        </w:rPr>
        <w:t>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</w:t>
      </w:r>
      <w:r w:rsidRPr="00AE4061">
        <w:rPr>
          <w:rFonts w:ascii="Times New Roman" w:hAnsi="Times New Roman" w:cs="Times New Roman"/>
          <w:sz w:val="20"/>
          <w:szCs w:val="20"/>
        </w:rPr>
        <w:t>чени</w:t>
      </w:r>
      <w:r w:rsidRPr="00AE4061">
        <w:rPr>
          <w:rFonts w:ascii="Times New Roman" w:hAnsi="Times New Roman" w:cs="Times New Roman"/>
          <w:sz w:val="20"/>
          <w:szCs w:val="20"/>
        </w:rPr>
        <w:t>и</w:t>
      </w:r>
      <w:r w:rsidRPr="00AE4061">
        <w:rPr>
          <w:rFonts w:ascii="Times New Roman" w:hAnsi="Times New Roman" w:cs="Times New Roman"/>
          <w:sz w:val="20"/>
          <w:szCs w:val="20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D2AF3" w:rsidRPr="00AE4061" w:rsidP="007D2AF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E4061">
        <w:rPr>
          <w:rFonts w:ascii="Times New Roman" w:eastAsia="Calibri" w:hAnsi="Times New Roman" w:cs="Times New Roman"/>
          <w:sz w:val="20"/>
          <w:szCs w:val="20"/>
          <w:lang w:eastAsia="en-US"/>
        </w:rPr>
        <w:t>Ответчик вправе подать в суд, принявший заочное решение, заявление об отмене этого решения суда</w:t>
      </w:r>
      <w:r w:rsidRPr="00AE406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в течение семи дней со дня вручения ему копии этого решения.</w:t>
      </w:r>
      <w:r w:rsidRPr="00AE4061">
        <w:rPr>
          <w:rFonts w:ascii="Times New Roman" w:hAnsi="Times New Roman" w:cs="Times New Roman"/>
          <w:sz w:val="20"/>
          <w:szCs w:val="20"/>
        </w:rPr>
        <w:tab/>
      </w:r>
    </w:p>
    <w:p w:rsidR="007D2AF3" w:rsidRPr="00AE4061" w:rsidP="007D2AF3">
      <w:pPr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E406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Ответчиком заочное решение суда может быть обжаловано </w:t>
      </w:r>
      <w:r w:rsidRPr="00AE4061">
        <w:rPr>
          <w:rFonts w:ascii="Times New Roman" w:eastAsia="Calibri" w:hAnsi="Times New Roman" w:cs="Times New Roman"/>
          <w:sz w:val="20"/>
          <w:szCs w:val="20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AE406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заявления об отмене этого решения суда.</w:t>
      </w:r>
    </w:p>
    <w:p w:rsidR="007D2AF3" w:rsidRPr="00AE4061" w:rsidP="007D2AF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E4061">
        <w:rPr>
          <w:rFonts w:ascii="Times New Roman" w:eastAsia="Calibri" w:hAnsi="Times New Roman" w:cs="Times New Roman"/>
          <w:sz w:val="20"/>
          <w:szCs w:val="20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</w:t>
      </w:r>
      <w:r w:rsidRPr="00AE4061">
        <w:rPr>
          <w:rFonts w:ascii="Times New Roman" w:eastAsia="Calibri" w:hAnsi="Times New Roman" w:cs="Times New Roman"/>
          <w:sz w:val="20"/>
          <w:szCs w:val="20"/>
          <w:lang w:eastAsia="en-US"/>
        </w:rPr>
        <w:t>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AE406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одного месяца со дня вынесения определения суда об отказе в удовлетворении этого заявления,</w:t>
      </w:r>
      <w:r w:rsidRPr="00AE406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AE4061">
        <w:rPr>
          <w:rFonts w:ascii="Times New Roman" w:hAnsi="Times New Roman" w:cs="Times New Roman"/>
          <w:sz w:val="20"/>
          <w:szCs w:val="20"/>
        </w:rPr>
        <w:t>через мирового судью судебного участка № 34 Джанкойского судебного района Республики Крым.</w:t>
      </w:r>
    </w:p>
    <w:p w:rsidR="007D2AF3" w:rsidRPr="00AE4061" w:rsidP="007D2AF3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sz w:val="20"/>
          <w:szCs w:val="20"/>
        </w:rPr>
      </w:pPr>
    </w:p>
    <w:p w:rsidR="007D2AF3" w:rsidRPr="00AE4061" w:rsidP="007D2AF3">
      <w:pPr>
        <w:pStyle w:val="1"/>
        <w:shd w:val="clear" w:color="auto" w:fill="auto"/>
        <w:tabs>
          <w:tab w:val="left" w:leader="dot" w:pos="4824"/>
        </w:tabs>
        <w:spacing w:after="0"/>
        <w:ind w:right="20" w:firstLine="700"/>
        <w:jc w:val="both"/>
        <w:rPr>
          <w:color w:val="FFFFFF"/>
          <w:sz w:val="20"/>
          <w:szCs w:val="20"/>
        </w:rPr>
      </w:pPr>
      <w:r w:rsidRPr="00AE4061">
        <w:rPr>
          <w:sz w:val="20"/>
          <w:szCs w:val="20"/>
        </w:rPr>
        <w:t xml:space="preserve">Мировой судья                         </w:t>
      </w:r>
      <w:r w:rsidRPr="00AE4061">
        <w:rPr>
          <w:sz w:val="20"/>
          <w:szCs w:val="20"/>
        </w:rPr>
        <w:t xml:space="preserve">                      </w:t>
      </w:r>
      <w:r w:rsidRPr="00AE4061">
        <w:rPr>
          <w:sz w:val="20"/>
          <w:szCs w:val="20"/>
        </w:rPr>
        <w:t xml:space="preserve">                           О.В. Граб</w:t>
      </w:r>
      <w:r w:rsidRPr="00AE4061">
        <w:rPr>
          <w:color w:val="FFFFFF"/>
          <w:sz w:val="20"/>
          <w:szCs w:val="20"/>
        </w:rPr>
        <w:t xml:space="preserve"> </w:t>
      </w:r>
    </w:p>
    <w:p w:rsidR="007D2AF3" w:rsidRPr="00AE4061" w:rsidP="007D2AF3">
      <w:pPr>
        <w:tabs>
          <w:tab w:val="left" w:pos="709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8D4718" w:rsidRPr="00AE4061" w:rsidP="007D2AF3">
      <w:pPr>
        <w:tabs>
          <w:tab w:val="left" w:pos="709"/>
        </w:tabs>
        <w:jc w:val="both"/>
        <w:rPr>
          <w:rFonts w:ascii="Times New Roman" w:hAnsi="Times New Roman" w:cs="Times New Roman"/>
          <w:sz w:val="20"/>
          <w:szCs w:val="20"/>
        </w:rPr>
      </w:pPr>
    </w:p>
    <w:sectPr w:rsidSect="00531E87">
      <w:headerReference w:type="default" r:id="rId5"/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4E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2C04E4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F355CA"/>
    <w:rsid w:val="00007739"/>
    <w:rsid w:val="000200E5"/>
    <w:rsid w:val="000276B8"/>
    <w:rsid w:val="000419BF"/>
    <w:rsid w:val="00097C77"/>
    <w:rsid w:val="000E0719"/>
    <w:rsid w:val="0010489C"/>
    <w:rsid w:val="00133F87"/>
    <w:rsid w:val="00156FB9"/>
    <w:rsid w:val="00161429"/>
    <w:rsid w:val="0018047A"/>
    <w:rsid w:val="001877C9"/>
    <w:rsid w:val="001C1577"/>
    <w:rsid w:val="001E11FA"/>
    <w:rsid w:val="001F605F"/>
    <w:rsid w:val="002132C6"/>
    <w:rsid w:val="00255349"/>
    <w:rsid w:val="0026753C"/>
    <w:rsid w:val="00271686"/>
    <w:rsid w:val="002C04E4"/>
    <w:rsid w:val="002C744B"/>
    <w:rsid w:val="002D25CD"/>
    <w:rsid w:val="002E41B5"/>
    <w:rsid w:val="002F2885"/>
    <w:rsid w:val="00305C83"/>
    <w:rsid w:val="003405FB"/>
    <w:rsid w:val="00357F44"/>
    <w:rsid w:val="00362A58"/>
    <w:rsid w:val="00375CB9"/>
    <w:rsid w:val="003A260F"/>
    <w:rsid w:val="003A3F2B"/>
    <w:rsid w:val="003D42B0"/>
    <w:rsid w:val="003F179F"/>
    <w:rsid w:val="0041347F"/>
    <w:rsid w:val="00424967"/>
    <w:rsid w:val="004358CF"/>
    <w:rsid w:val="00445EC4"/>
    <w:rsid w:val="0045456D"/>
    <w:rsid w:val="00457193"/>
    <w:rsid w:val="00461FB6"/>
    <w:rsid w:val="00471101"/>
    <w:rsid w:val="00474B30"/>
    <w:rsid w:val="004836AB"/>
    <w:rsid w:val="004B06B6"/>
    <w:rsid w:val="004C75AA"/>
    <w:rsid w:val="004E06F7"/>
    <w:rsid w:val="00531E87"/>
    <w:rsid w:val="00535639"/>
    <w:rsid w:val="00551080"/>
    <w:rsid w:val="00563E83"/>
    <w:rsid w:val="005C0980"/>
    <w:rsid w:val="00612F2D"/>
    <w:rsid w:val="006172BD"/>
    <w:rsid w:val="00644F0B"/>
    <w:rsid w:val="006529BA"/>
    <w:rsid w:val="006531B6"/>
    <w:rsid w:val="00654857"/>
    <w:rsid w:val="00686BB4"/>
    <w:rsid w:val="006B1301"/>
    <w:rsid w:val="006C59D1"/>
    <w:rsid w:val="006D7741"/>
    <w:rsid w:val="006F1DCE"/>
    <w:rsid w:val="006F5032"/>
    <w:rsid w:val="007138CB"/>
    <w:rsid w:val="00715128"/>
    <w:rsid w:val="007579FA"/>
    <w:rsid w:val="007A1642"/>
    <w:rsid w:val="007A6216"/>
    <w:rsid w:val="007D291F"/>
    <w:rsid w:val="007D2AF3"/>
    <w:rsid w:val="007E567E"/>
    <w:rsid w:val="008179F2"/>
    <w:rsid w:val="00827BD4"/>
    <w:rsid w:val="008306AC"/>
    <w:rsid w:val="008556C8"/>
    <w:rsid w:val="008A1566"/>
    <w:rsid w:val="008C7298"/>
    <w:rsid w:val="008D06DF"/>
    <w:rsid w:val="008D4718"/>
    <w:rsid w:val="00911A6C"/>
    <w:rsid w:val="00913EA7"/>
    <w:rsid w:val="00930212"/>
    <w:rsid w:val="0093734A"/>
    <w:rsid w:val="00963384"/>
    <w:rsid w:val="009A37A1"/>
    <w:rsid w:val="009F0000"/>
    <w:rsid w:val="00A04543"/>
    <w:rsid w:val="00A305B5"/>
    <w:rsid w:val="00A502CB"/>
    <w:rsid w:val="00A64D1C"/>
    <w:rsid w:val="00A93FCE"/>
    <w:rsid w:val="00AA02E3"/>
    <w:rsid w:val="00AE4061"/>
    <w:rsid w:val="00B02B36"/>
    <w:rsid w:val="00B10D25"/>
    <w:rsid w:val="00B53127"/>
    <w:rsid w:val="00B97D2D"/>
    <w:rsid w:val="00BA34A5"/>
    <w:rsid w:val="00BB0043"/>
    <w:rsid w:val="00BB035E"/>
    <w:rsid w:val="00C24BED"/>
    <w:rsid w:val="00C35FA8"/>
    <w:rsid w:val="00C6641C"/>
    <w:rsid w:val="00C929DA"/>
    <w:rsid w:val="00C936DB"/>
    <w:rsid w:val="00CE1C75"/>
    <w:rsid w:val="00D36C85"/>
    <w:rsid w:val="00D66303"/>
    <w:rsid w:val="00DC3688"/>
    <w:rsid w:val="00DE4C94"/>
    <w:rsid w:val="00DE6692"/>
    <w:rsid w:val="00E33047"/>
    <w:rsid w:val="00E40F76"/>
    <w:rsid w:val="00E42340"/>
    <w:rsid w:val="00E43FD1"/>
    <w:rsid w:val="00E4688F"/>
    <w:rsid w:val="00E6548F"/>
    <w:rsid w:val="00E92ED8"/>
    <w:rsid w:val="00F15DE4"/>
    <w:rsid w:val="00F16CEC"/>
    <w:rsid w:val="00F355CA"/>
    <w:rsid w:val="00F4321A"/>
    <w:rsid w:val="00F554C1"/>
    <w:rsid w:val="00F82CD4"/>
    <w:rsid w:val="00F9322A"/>
    <w:rsid w:val="00FB28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color w:val="000000"/>
      <w:spacing w:val="70"/>
      <w:w w:val="100"/>
      <w:position w:val="0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b/>
      <w:bCs/>
      <w:smallCap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b/>
      <w:bCs/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NormalWeb">
    <w:name w:val="Normal (Web)"/>
    <w:basedOn w:val="Normal"/>
    <w:uiPriority w:val="99"/>
    <w:rsid w:val="00D36C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Header">
    <w:name w:val="header"/>
    <w:basedOn w:val="Normal"/>
    <w:link w:val="a1"/>
    <w:uiPriority w:val="99"/>
    <w:semiHidden/>
    <w:unhideWhenUsed/>
    <w:rsid w:val="003F179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semiHidden/>
    <w:rsid w:val="003F179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3F179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3F179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3F179F"/>
    <w:rPr>
      <w:rFonts w:cs="Times New Roman"/>
      <w:i/>
    </w:rPr>
  </w:style>
  <w:style w:type="character" w:styleId="IntenseEmphasis">
    <w:name w:val="Intense Emphasis"/>
    <w:basedOn w:val="DefaultParagraphFont"/>
    <w:uiPriority w:val="21"/>
    <w:qFormat/>
    <w:rsid w:val="00C936DB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64931DC5892A9BB1FEDC7CCD6397CAACE316958DC090961A483C0AD998A5FB1DFC9202EDF9A0E83BD5896AA5FDFQA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