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3A3C1A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>Дело № 2-</w:t>
      </w:r>
      <w:r w:rsidRPr="003A3C1A" w:rsidR="006D1870">
        <w:rPr>
          <w:rFonts w:ascii="Times New Roman" w:hAnsi="Times New Roman"/>
          <w:sz w:val="24"/>
          <w:szCs w:val="24"/>
        </w:rPr>
        <w:t>406-</w:t>
      </w:r>
      <w:r w:rsidRPr="003A3C1A" w:rsidR="00BF1E51">
        <w:rPr>
          <w:rFonts w:ascii="Times New Roman" w:hAnsi="Times New Roman"/>
          <w:sz w:val="24"/>
          <w:szCs w:val="24"/>
        </w:rPr>
        <w:t>35/2020</w:t>
      </w:r>
    </w:p>
    <w:p w:rsidR="00991BD1" w:rsidRPr="003A3C1A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3A3C1A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 xml:space="preserve">ЗАОЧНОЕ </w:t>
      </w:r>
      <w:r w:rsidRPr="003A3C1A">
        <w:rPr>
          <w:rFonts w:ascii="Times New Roman" w:hAnsi="Times New Roman"/>
          <w:sz w:val="24"/>
          <w:szCs w:val="24"/>
        </w:rPr>
        <w:t>РЕШЕНИЕ</w:t>
      </w:r>
    </w:p>
    <w:p w:rsidR="00991BD1" w:rsidRPr="003A3C1A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3A3C1A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3A3C1A" w:rsidP="00991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3A3C1A" w:rsidP="00EA6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>г.</w:t>
      </w:r>
      <w:r w:rsidRPr="003A3C1A" w:rsidR="00EA66CF">
        <w:rPr>
          <w:rFonts w:ascii="Times New Roman" w:hAnsi="Times New Roman"/>
          <w:sz w:val="24"/>
          <w:szCs w:val="24"/>
        </w:rPr>
        <w:t xml:space="preserve"> Джанкой </w:t>
      </w:r>
      <w:r w:rsidRPr="003A3C1A" w:rsidR="00EA66CF">
        <w:rPr>
          <w:rFonts w:ascii="Times New Roman" w:hAnsi="Times New Roman"/>
          <w:sz w:val="24"/>
          <w:szCs w:val="24"/>
        </w:rPr>
        <w:tab/>
      </w:r>
      <w:r w:rsidRPr="003A3C1A" w:rsidR="00EA66CF">
        <w:rPr>
          <w:rFonts w:ascii="Times New Roman" w:hAnsi="Times New Roman"/>
          <w:sz w:val="24"/>
          <w:szCs w:val="24"/>
        </w:rPr>
        <w:tab/>
      </w:r>
      <w:r w:rsidRPr="003A3C1A" w:rsidR="00EA66CF">
        <w:rPr>
          <w:rFonts w:ascii="Times New Roman" w:hAnsi="Times New Roman"/>
          <w:sz w:val="24"/>
          <w:szCs w:val="24"/>
        </w:rPr>
        <w:tab/>
      </w:r>
      <w:r w:rsidRPr="003A3C1A" w:rsidR="00EA66CF">
        <w:rPr>
          <w:rFonts w:ascii="Times New Roman" w:hAnsi="Times New Roman"/>
          <w:sz w:val="24"/>
          <w:szCs w:val="24"/>
        </w:rPr>
        <w:tab/>
      </w:r>
      <w:r w:rsidRPr="003A3C1A" w:rsidR="00EA66CF">
        <w:rPr>
          <w:rFonts w:ascii="Times New Roman" w:hAnsi="Times New Roman"/>
          <w:sz w:val="24"/>
          <w:szCs w:val="24"/>
        </w:rPr>
        <w:tab/>
      </w:r>
      <w:r w:rsidRPr="003A3C1A" w:rsidR="00EA66CF">
        <w:rPr>
          <w:rFonts w:ascii="Times New Roman" w:hAnsi="Times New Roman"/>
          <w:sz w:val="24"/>
          <w:szCs w:val="24"/>
        </w:rPr>
        <w:tab/>
      </w:r>
      <w:r w:rsidRPr="003A3C1A" w:rsidR="00EA66CF">
        <w:rPr>
          <w:rFonts w:ascii="Times New Roman" w:hAnsi="Times New Roman"/>
          <w:sz w:val="24"/>
          <w:szCs w:val="24"/>
        </w:rPr>
        <w:tab/>
        <w:t xml:space="preserve">       </w:t>
      </w:r>
      <w:r w:rsidRPr="003A3C1A" w:rsidR="006D1870">
        <w:rPr>
          <w:rFonts w:ascii="Times New Roman" w:hAnsi="Times New Roman"/>
          <w:sz w:val="24"/>
          <w:szCs w:val="24"/>
        </w:rPr>
        <w:t xml:space="preserve"> </w:t>
      </w:r>
      <w:r w:rsidR="003A3C1A">
        <w:rPr>
          <w:rFonts w:ascii="Times New Roman" w:hAnsi="Times New Roman"/>
          <w:sz w:val="24"/>
          <w:szCs w:val="24"/>
        </w:rPr>
        <w:t xml:space="preserve">     </w:t>
      </w:r>
      <w:r w:rsidRPr="003A3C1A" w:rsidR="006D1870">
        <w:rPr>
          <w:rFonts w:ascii="Times New Roman" w:hAnsi="Times New Roman"/>
          <w:sz w:val="24"/>
          <w:szCs w:val="24"/>
        </w:rPr>
        <w:t>03</w:t>
      </w:r>
      <w:r w:rsidRPr="003A3C1A">
        <w:rPr>
          <w:rFonts w:ascii="Times New Roman" w:hAnsi="Times New Roman"/>
          <w:sz w:val="24"/>
          <w:szCs w:val="24"/>
        </w:rPr>
        <w:t xml:space="preserve"> </w:t>
      </w:r>
      <w:r w:rsidRPr="003A3C1A" w:rsidR="006D1870">
        <w:rPr>
          <w:rFonts w:ascii="Times New Roman" w:hAnsi="Times New Roman"/>
          <w:sz w:val="24"/>
          <w:szCs w:val="24"/>
        </w:rPr>
        <w:t>ноябр</w:t>
      </w:r>
      <w:r w:rsidRPr="003A3C1A" w:rsidR="00EA7216">
        <w:rPr>
          <w:rFonts w:ascii="Times New Roman" w:hAnsi="Times New Roman"/>
          <w:sz w:val="24"/>
          <w:szCs w:val="24"/>
        </w:rPr>
        <w:t>я</w:t>
      </w:r>
      <w:r w:rsidRPr="003A3C1A" w:rsidR="00BF1E51">
        <w:rPr>
          <w:rFonts w:ascii="Times New Roman" w:hAnsi="Times New Roman"/>
          <w:sz w:val="24"/>
          <w:szCs w:val="24"/>
        </w:rPr>
        <w:t xml:space="preserve"> 2020</w:t>
      </w:r>
      <w:r w:rsidRPr="003A3C1A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3A3C1A" w:rsidP="00991B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3A3C1A" w:rsidP="00EA66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Крым, </w:t>
      </w:r>
      <w:r w:rsidRPr="003A3C1A">
        <w:rPr>
          <w:rFonts w:ascii="Times New Roman" w:hAnsi="Times New Roman"/>
          <w:sz w:val="24"/>
          <w:szCs w:val="24"/>
        </w:rPr>
        <w:t>Решетнев</w:t>
      </w:r>
      <w:r w:rsidRPr="003A3C1A">
        <w:rPr>
          <w:rFonts w:ascii="Times New Roman" w:hAnsi="Times New Roman"/>
          <w:sz w:val="24"/>
          <w:szCs w:val="24"/>
        </w:rPr>
        <w:t xml:space="preserve"> А.С., при секретаре - Мовчан О.В., </w:t>
      </w:r>
    </w:p>
    <w:p w:rsidR="00991BD1" w:rsidRPr="003A3C1A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C1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судебном заседании гражданское дело по исковому заявлению </w:t>
      </w:r>
      <w:r w:rsidRPr="003A3C1A" w:rsidR="002A4865">
        <w:rPr>
          <w:rFonts w:ascii="Times New Roman" w:hAnsi="Times New Roman"/>
          <w:sz w:val="24"/>
          <w:szCs w:val="24"/>
        </w:rPr>
        <w:t>ПАО СК «</w:t>
      </w:r>
      <w:r w:rsidRPr="003A3C1A" w:rsidR="002A4865">
        <w:rPr>
          <w:rFonts w:ascii="Times New Roman" w:hAnsi="Times New Roman"/>
          <w:sz w:val="24"/>
          <w:szCs w:val="24"/>
        </w:rPr>
        <w:t>Росгосстрах</w:t>
      </w:r>
      <w:r w:rsidRPr="003A3C1A" w:rsidR="002A4865">
        <w:rPr>
          <w:rFonts w:ascii="Times New Roman" w:hAnsi="Times New Roman"/>
          <w:sz w:val="24"/>
          <w:szCs w:val="24"/>
        </w:rPr>
        <w:t xml:space="preserve">» </w:t>
      </w:r>
      <w:r w:rsidRPr="003A3C1A" w:rsidR="006F7150">
        <w:rPr>
          <w:rFonts w:ascii="Times New Roman" w:hAnsi="Times New Roman"/>
          <w:sz w:val="24"/>
          <w:szCs w:val="24"/>
        </w:rPr>
        <w:t xml:space="preserve">к </w:t>
      </w:r>
      <w:r w:rsidRPr="003A3C1A" w:rsidR="006D1870">
        <w:rPr>
          <w:rFonts w:ascii="Times New Roman" w:hAnsi="Times New Roman"/>
          <w:sz w:val="24"/>
          <w:szCs w:val="24"/>
        </w:rPr>
        <w:t>Томко</w:t>
      </w:r>
      <w:r w:rsidRPr="003A3C1A" w:rsidR="006D1870">
        <w:rPr>
          <w:rFonts w:ascii="Times New Roman" w:hAnsi="Times New Roman"/>
          <w:sz w:val="24"/>
          <w:szCs w:val="24"/>
        </w:rPr>
        <w:t xml:space="preserve"> </w:t>
      </w:r>
      <w:r w:rsidRPr="003A3C1A" w:rsidR="003A3C1A">
        <w:rPr>
          <w:rFonts w:ascii="Times New Roman" w:hAnsi="Times New Roman"/>
          <w:sz w:val="24"/>
          <w:szCs w:val="24"/>
        </w:rPr>
        <w:t>Е.М.</w:t>
      </w:r>
      <w:r w:rsidRPr="003A3C1A" w:rsidR="006F7150">
        <w:rPr>
          <w:rFonts w:ascii="Times New Roman" w:hAnsi="Times New Roman"/>
          <w:sz w:val="24"/>
          <w:szCs w:val="24"/>
        </w:rPr>
        <w:t xml:space="preserve"> о взыскании страхового возмещения в порядке регресса</w:t>
      </w:r>
      <w:r w:rsidRPr="003A3C1A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3A3C1A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3A3C1A" w:rsidP="00991B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C1A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3A3C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3A3C1A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3A3C1A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C1A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3A3C1A" w:rsidR="00BF1E51">
        <w:rPr>
          <w:rFonts w:ascii="Times New Roman" w:hAnsi="Times New Roman"/>
          <w:sz w:val="24"/>
          <w:szCs w:val="24"/>
        </w:rPr>
        <w:t>ПАО СК «</w:t>
      </w:r>
      <w:r w:rsidRPr="003A3C1A" w:rsidR="00BF1E51">
        <w:rPr>
          <w:rFonts w:ascii="Times New Roman" w:hAnsi="Times New Roman"/>
          <w:sz w:val="24"/>
          <w:szCs w:val="24"/>
        </w:rPr>
        <w:t>Росгосстрах</w:t>
      </w:r>
      <w:r w:rsidRPr="003A3C1A" w:rsidR="00BF1E51">
        <w:rPr>
          <w:rFonts w:ascii="Times New Roman" w:hAnsi="Times New Roman"/>
          <w:sz w:val="24"/>
          <w:szCs w:val="24"/>
        </w:rPr>
        <w:t xml:space="preserve">» к </w:t>
      </w:r>
      <w:r w:rsidRPr="003A3C1A" w:rsidR="006D1870">
        <w:rPr>
          <w:rFonts w:ascii="Times New Roman" w:hAnsi="Times New Roman"/>
          <w:sz w:val="24"/>
          <w:szCs w:val="24"/>
        </w:rPr>
        <w:t>Томко</w:t>
      </w:r>
      <w:r w:rsidRPr="003A3C1A" w:rsidR="006D1870">
        <w:rPr>
          <w:rFonts w:ascii="Times New Roman" w:hAnsi="Times New Roman"/>
          <w:sz w:val="24"/>
          <w:szCs w:val="24"/>
        </w:rPr>
        <w:t xml:space="preserve"> </w:t>
      </w:r>
      <w:r w:rsidRPr="003A3C1A" w:rsidR="003A3C1A">
        <w:rPr>
          <w:rFonts w:ascii="Times New Roman" w:hAnsi="Times New Roman"/>
          <w:sz w:val="24"/>
          <w:szCs w:val="24"/>
        </w:rPr>
        <w:t>Е.М.</w:t>
      </w:r>
      <w:r w:rsidRPr="003A3C1A" w:rsidR="00BF1E51">
        <w:rPr>
          <w:rFonts w:ascii="Times New Roman" w:hAnsi="Times New Roman"/>
          <w:sz w:val="24"/>
          <w:szCs w:val="24"/>
        </w:rPr>
        <w:t xml:space="preserve"> о взыскании страхового возмещения в порядке регресса</w:t>
      </w:r>
      <w:r w:rsidRPr="003A3C1A" w:rsidR="00BF1E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A3C1A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3A3C1A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A3C1A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3A3C1A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3A3C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3A3C1A" w:rsidP="00F20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C1A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3A3C1A" w:rsidR="006D1870">
        <w:rPr>
          <w:rFonts w:ascii="Times New Roman" w:hAnsi="Times New Roman"/>
          <w:sz w:val="24"/>
          <w:szCs w:val="24"/>
        </w:rPr>
        <w:t>Томко</w:t>
      </w:r>
      <w:r w:rsidRPr="003A3C1A" w:rsidR="006D1870">
        <w:rPr>
          <w:rFonts w:ascii="Times New Roman" w:hAnsi="Times New Roman"/>
          <w:sz w:val="24"/>
          <w:szCs w:val="24"/>
        </w:rPr>
        <w:t xml:space="preserve"> </w:t>
      </w:r>
      <w:r w:rsidRPr="003A3C1A" w:rsidR="003A3C1A">
        <w:rPr>
          <w:rFonts w:ascii="Times New Roman" w:hAnsi="Times New Roman"/>
          <w:sz w:val="24"/>
          <w:szCs w:val="24"/>
        </w:rPr>
        <w:t>Е.М.</w:t>
      </w:r>
      <w:r w:rsidRPr="003A3C1A" w:rsidR="006D1870">
        <w:rPr>
          <w:rFonts w:ascii="Times New Roman" w:hAnsi="Times New Roman"/>
          <w:sz w:val="24"/>
          <w:szCs w:val="24"/>
        </w:rPr>
        <w:t xml:space="preserve"> </w:t>
      </w:r>
      <w:r w:rsidRPr="003A3C1A" w:rsidR="006F7150">
        <w:rPr>
          <w:rFonts w:ascii="Times New Roman" w:hAnsi="Times New Roman"/>
          <w:sz w:val="24"/>
          <w:szCs w:val="24"/>
        </w:rPr>
        <w:t>в пользу ПАО СК «</w:t>
      </w:r>
      <w:r w:rsidRPr="003A3C1A" w:rsidR="006F7150">
        <w:rPr>
          <w:rFonts w:ascii="Times New Roman" w:hAnsi="Times New Roman"/>
          <w:sz w:val="24"/>
          <w:szCs w:val="24"/>
        </w:rPr>
        <w:t>Росгосстрах</w:t>
      </w:r>
      <w:r w:rsidRPr="003A3C1A" w:rsidR="006F7150">
        <w:rPr>
          <w:rFonts w:ascii="Times New Roman" w:hAnsi="Times New Roman"/>
          <w:sz w:val="24"/>
          <w:szCs w:val="24"/>
        </w:rPr>
        <w:t xml:space="preserve">» сумму страхового возмещения в размере </w:t>
      </w:r>
      <w:r w:rsidRPr="003A3C1A" w:rsidR="006D1870">
        <w:rPr>
          <w:rFonts w:ascii="Times New Roman" w:hAnsi="Times New Roman"/>
          <w:sz w:val="24"/>
          <w:szCs w:val="24"/>
        </w:rPr>
        <w:t>12708</w:t>
      </w:r>
      <w:r w:rsidRPr="003A3C1A" w:rsidR="006F7150">
        <w:rPr>
          <w:rFonts w:ascii="Times New Roman" w:hAnsi="Times New Roman"/>
          <w:sz w:val="24"/>
          <w:szCs w:val="24"/>
        </w:rPr>
        <w:t xml:space="preserve"> (</w:t>
      </w:r>
      <w:r w:rsidRPr="003A3C1A" w:rsidR="006D1870">
        <w:rPr>
          <w:rFonts w:ascii="Times New Roman" w:hAnsi="Times New Roman"/>
          <w:sz w:val="24"/>
          <w:szCs w:val="24"/>
        </w:rPr>
        <w:t>двенадцать тысяч семьсот восемь</w:t>
      </w:r>
      <w:r w:rsidRPr="003A3C1A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3A3C1A" w:rsidR="006D1870">
        <w:rPr>
          <w:rFonts w:ascii="Times New Roman" w:hAnsi="Times New Roman"/>
          <w:sz w:val="24"/>
          <w:szCs w:val="24"/>
        </w:rPr>
        <w:t>50</w:t>
      </w:r>
      <w:r w:rsidRPr="003A3C1A" w:rsidR="006F7150">
        <w:rPr>
          <w:rFonts w:ascii="Times New Roman" w:hAnsi="Times New Roman"/>
          <w:sz w:val="24"/>
          <w:szCs w:val="24"/>
        </w:rPr>
        <w:t xml:space="preserve"> копеек, расходы по оплате государственной пошлины в размере </w:t>
      </w:r>
      <w:r w:rsidRPr="003A3C1A" w:rsidR="006D1870">
        <w:rPr>
          <w:rFonts w:ascii="Times New Roman" w:hAnsi="Times New Roman"/>
          <w:sz w:val="24"/>
          <w:szCs w:val="24"/>
        </w:rPr>
        <w:t>508</w:t>
      </w:r>
      <w:r w:rsidRPr="003A3C1A" w:rsidR="006F7150">
        <w:rPr>
          <w:rFonts w:ascii="Times New Roman" w:hAnsi="Times New Roman"/>
          <w:sz w:val="24"/>
          <w:szCs w:val="24"/>
        </w:rPr>
        <w:t xml:space="preserve"> (</w:t>
      </w:r>
      <w:r w:rsidRPr="003A3C1A" w:rsidR="006D1870">
        <w:rPr>
          <w:rFonts w:ascii="Times New Roman" w:hAnsi="Times New Roman"/>
          <w:sz w:val="24"/>
          <w:szCs w:val="24"/>
        </w:rPr>
        <w:t>пятьсот восемь</w:t>
      </w:r>
      <w:r w:rsidRPr="003A3C1A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3A3C1A" w:rsidR="006D1870">
        <w:rPr>
          <w:rFonts w:ascii="Times New Roman" w:hAnsi="Times New Roman"/>
          <w:sz w:val="24"/>
          <w:szCs w:val="24"/>
        </w:rPr>
        <w:t>34 копейки</w:t>
      </w:r>
      <w:r w:rsidRPr="003A3C1A" w:rsidR="006F7150">
        <w:rPr>
          <w:rFonts w:ascii="Times New Roman" w:hAnsi="Times New Roman"/>
          <w:sz w:val="24"/>
          <w:szCs w:val="24"/>
        </w:rPr>
        <w:t xml:space="preserve">, а всего </w:t>
      </w:r>
      <w:r w:rsidRPr="003A3C1A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3A3C1A" w:rsidR="006D1870">
        <w:rPr>
          <w:rFonts w:ascii="Times New Roman" w:hAnsi="Times New Roman"/>
          <w:sz w:val="24"/>
          <w:szCs w:val="24"/>
        </w:rPr>
        <w:t>13216</w:t>
      </w:r>
      <w:r w:rsidRPr="003A3C1A" w:rsidR="006F7150">
        <w:rPr>
          <w:rFonts w:ascii="Times New Roman" w:hAnsi="Times New Roman"/>
          <w:sz w:val="24"/>
          <w:szCs w:val="24"/>
        </w:rPr>
        <w:t xml:space="preserve"> (</w:t>
      </w:r>
      <w:r w:rsidRPr="003A3C1A" w:rsidR="006D1870">
        <w:rPr>
          <w:rFonts w:ascii="Times New Roman" w:hAnsi="Times New Roman"/>
          <w:sz w:val="24"/>
          <w:szCs w:val="24"/>
        </w:rPr>
        <w:t>тринадцать тысяч двести шестнадцать</w:t>
      </w:r>
      <w:r w:rsidRPr="003A3C1A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3A3C1A" w:rsidR="006D1870">
        <w:rPr>
          <w:rFonts w:ascii="Times New Roman" w:hAnsi="Times New Roman"/>
          <w:sz w:val="24"/>
          <w:szCs w:val="24"/>
        </w:rPr>
        <w:t>84 копейки</w:t>
      </w:r>
      <w:r w:rsidRPr="003A3C1A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E51" w:rsidRPr="003A3C1A" w:rsidP="00BF1E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3A3C1A" w:rsidP="00BF1E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3A3C1A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3A3C1A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3A3C1A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A3C1A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3A3C1A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A3C1A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3A3C1A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3A3C1A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3A3C1A" w:rsidP="00161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C1A">
        <w:rPr>
          <w:rFonts w:ascii="Times New Roman" w:hAnsi="Times New Roman"/>
          <w:sz w:val="24"/>
          <w:szCs w:val="24"/>
        </w:rPr>
        <w:t xml:space="preserve">Мировой судья </w:t>
      </w:r>
      <w:r w:rsidRPr="003A3C1A">
        <w:rPr>
          <w:rFonts w:ascii="Times New Roman" w:hAnsi="Times New Roman"/>
          <w:sz w:val="24"/>
          <w:szCs w:val="24"/>
        </w:rPr>
        <w:tab/>
      </w:r>
      <w:r w:rsidRPr="003A3C1A">
        <w:rPr>
          <w:rFonts w:ascii="Times New Roman" w:hAnsi="Times New Roman"/>
          <w:sz w:val="24"/>
          <w:szCs w:val="24"/>
        </w:rPr>
        <w:tab/>
      </w:r>
      <w:r w:rsidRPr="003A3C1A">
        <w:rPr>
          <w:rFonts w:ascii="Times New Roman" w:hAnsi="Times New Roman"/>
          <w:sz w:val="24"/>
          <w:szCs w:val="24"/>
        </w:rPr>
        <w:tab/>
      </w:r>
      <w:r w:rsidRPr="003A3C1A">
        <w:rPr>
          <w:rFonts w:ascii="Times New Roman" w:hAnsi="Times New Roman"/>
          <w:sz w:val="24"/>
          <w:szCs w:val="24"/>
        </w:rPr>
        <w:tab/>
      </w:r>
      <w:r w:rsidRPr="003A3C1A">
        <w:rPr>
          <w:rFonts w:ascii="Times New Roman" w:hAnsi="Times New Roman"/>
          <w:sz w:val="24"/>
          <w:szCs w:val="24"/>
        </w:rPr>
        <w:tab/>
      </w:r>
      <w:r w:rsidRPr="003A3C1A">
        <w:rPr>
          <w:rFonts w:ascii="Times New Roman" w:hAnsi="Times New Roman"/>
          <w:sz w:val="24"/>
          <w:szCs w:val="24"/>
        </w:rPr>
        <w:tab/>
      </w:r>
      <w:r w:rsidRPr="003A3C1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A3C1A" w:rsidR="004C7448">
        <w:rPr>
          <w:rFonts w:ascii="Times New Roman" w:hAnsi="Times New Roman"/>
          <w:sz w:val="24"/>
          <w:szCs w:val="24"/>
        </w:rPr>
        <w:t xml:space="preserve"> </w:t>
      </w:r>
      <w:r w:rsidR="003A3C1A">
        <w:rPr>
          <w:rFonts w:ascii="Times New Roman" w:hAnsi="Times New Roman"/>
          <w:sz w:val="24"/>
          <w:szCs w:val="24"/>
        </w:rPr>
        <w:t xml:space="preserve">      </w:t>
      </w:r>
      <w:r w:rsidRPr="003A3C1A" w:rsidR="00161D63">
        <w:rPr>
          <w:rFonts w:ascii="Times New Roman" w:hAnsi="Times New Roman"/>
          <w:sz w:val="24"/>
          <w:szCs w:val="24"/>
        </w:rPr>
        <w:t xml:space="preserve">А.С. </w:t>
      </w:r>
      <w:r w:rsidRPr="003A3C1A" w:rsidR="00161D63">
        <w:rPr>
          <w:rFonts w:ascii="Times New Roman" w:hAnsi="Times New Roman"/>
          <w:sz w:val="24"/>
          <w:szCs w:val="24"/>
        </w:rPr>
        <w:t>Решетнев</w:t>
      </w:r>
    </w:p>
    <w:sectPr w:rsidSect="00EA66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91BD1"/>
    <w:rsid w:val="000554E2"/>
    <w:rsid w:val="000A22C0"/>
    <w:rsid w:val="00161D63"/>
    <w:rsid w:val="001716D7"/>
    <w:rsid w:val="00271733"/>
    <w:rsid w:val="00281ADA"/>
    <w:rsid w:val="002A4865"/>
    <w:rsid w:val="002E0D6F"/>
    <w:rsid w:val="00311596"/>
    <w:rsid w:val="003A3C1A"/>
    <w:rsid w:val="00407D8D"/>
    <w:rsid w:val="0044301E"/>
    <w:rsid w:val="004C7448"/>
    <w:rsid w:val="006D1870"/>
    <w:rsid w:val="006F7150"/>
    <w:rsid w:val="00712FC5"/>
    <w:rsid w:val="00843E56"/>
    <w:rsid w:val="00890FFD"/>
    <w:rsid w:val="00925237"/>
    <w:rsid w:val="00991BD1"/>
    <w:rsid w:val="00AB524B"/>
    <w:rsid w:val="00BA4A19"/>
    <w:rsid w:val="00BF1E51"/>
    <w:rsid w:val="00CD2938"/>
    <w:rsid w:val="00EA66CF"/>
    <w:rsid w:val="00EA7216"/>
    <w:rsid w:val="00F20760"/>
    <w:rsid w:val="00F329CE"/>
    <w:rsid w:val="00F529BE"/>
    <w:rsid w:val="00F71655"/>
    <w:rsid w:val="00F8722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