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790E7D" w:rsidP="00BA6B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Дело № 2-</w:t>
      </w:r>
      <w:r w:rsidR="00874549">
        <w:rPr>
          <w:rFonts w:ascii="Times New Roman" w:eastAsia="Times New Roman" w:hAnsi="Times New Roman" w:cs="Times New Roman"/>
          <w:sz w:val="28"/>
          <w:szCs w:val="28"/>
          <w:lang w:eastAsia="ru-RU"/>
        </w:rPr>
        <w:t>805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-35</w:t>
      </w:r>
      <w:r w:rsidR="008F66B5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BA6B5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3153D" w:rsidRPr="00790E7D" w:rsidP="00BA6B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="00450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</w:t>
      </w:r>
      <w:r w:rsidR="00CF7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MS00</w:t>
      </w:r>
      <w:r w:rsidR="00450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-01-202</w:t>
      </w:r>
      <w:r w:rsidR="00BA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</w:t>
      </w:r>
      <w:r w:rsidR="00BA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8745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841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8745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66</w:t>
      </w:r>
    </w:p>
    <w:p w:rsidR="0033153D" w:rsidRPr="00790E7D" w:rsidP="00BA6B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AB6" w:rsidRPr="005D3791" w:rsidP="00BA6B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5D3791" w:rsidRPr="005D3791" w:rsidP="00BA6B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507E6" w:rsidP="00BA6B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5D3791" w:rsidRPr="00790E7D" w:rsidP="00BA6B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53D" w:rsidRPr="00790E7D" w:rsidP="00BA6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0B3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5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0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17</w:t>
      </w:r>
      <w:r w:rsidRPr="009F7AB6" w:rsid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54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9F7AB6" w:rsidR="008F6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A6B5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F7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</w:p>
    <w:p w:rsidR="003B512B" w:rsidRPr="003B512B" w:rsidP="00BA6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 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Гончаров С.А., </w:t>
      </w:r>
      <w:r>
        <w:rPr>
          <w:rFonts w:ascii="Times New Roman" w:hAnsi="Times New Roman"/>
          <w:sz w:val="28"/>
          <w:szCs w:val="28"/>
        </w:rPr>
        <w:t>****</w:t>
      </w:r>
      <w:r w:rsidR="004507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44298" w:rsidP="00BA6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по адресу: </w:t>
      </w:r>
      <w:r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B512B" w:rsid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гражданское дело по исковому заявлению </w:t>
      </w:r>
      <w:r w:rsidRPr="001A238F" w:rsidR="001A23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 w:rsidR="001A23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A238F" w:rsidR="001A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ограниченной ответственностью Микрокред</w:t>
      </w:r>
      <w:r w:rsidR="001A238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итная компания «</w:t>
      </w:r>
      <w:r w:rsidR="008745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Канч</w:t>
      </w:r>
      <w:r w:rsidR="00BA6B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A238F" w:rsidR="001A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</w:t>
      </w:r>
      <w:r w:rsidR="001A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1A238F" w:rsidR="001A238F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МКК «</w:t>
      </w:r>
      <w:r w:rsidR="008745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Канч</w:t>
      </w:r>
      <w:r w:rsidRPr="001A238F" w:rsidR="001A238F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Pr="003B512B" w:rsid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87454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Антоновой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454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512B" w:rsid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</w:t>
      </w:r>
      <w:r w:rsidR="00BA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54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</w:t>
      </w:r>
      <w:r w:rsidRPr="003B512B" w:rsid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0B3219" w:rsidR="000B32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задолженности по процентам за пользование </w:t>
      </w:r>
      <w:r w:rsidR="0087454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кредитными денежными средствами</w:t>
      </w:r>
      <w:r w:rsidR="0083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расходов на уплату государственной пошлины,</w:t>
      </w:r>
    </w:p>
    <w:p w:rsidR="0083529E" w:rsidRPr="00790E7D" w:rsidP="00BA6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53D" w:rsidRPr="00790E7D" w:rsidP="00BA6B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33153D" w:rsidRPr="00790E7D" w:rsidP="00BA6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12B" w:rsidRPr="00441B5C" w:rsidP="00BA6B5F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441B5C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441B5C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441B5C">
        <w:rPr>
          <w:sz w:val="28"/>
          <w:szCs w:val="28"/>
        </w:rPr>
        <w:t xml:space="preserve"> </w:t>
      </w:r>
      <w:r w:rsidRPr="001A238F" w:rsidR="001A238F">
        <w:rPr>
          <w:sz w:val="28"/>
          <w:szCs w:val="28"/>
        </w:rPr>
        <w:t>ООО МКК «</w:t>
      </w:r>
      <w:r w:rsidR="00874549">
        <w:rPr>
          <w:sz w:val="28"/>
          <w:szCs w:val="28"/>
        </w:rPr>
        <w:t>Канч</w:t>
      </w:r>
      <w:r w:rsidRPr="001A238F" w:rsidR="001A238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****</w:t>
      </w:r>
      <w:r>
        <w:rPr>
          <w:sz w:val="28"/>
          <w:szCs w:val="28"/>
        </w:rPr>
        <w:t xml:space="preserve"> к </w:t>
      </w:r>
      <w:r w:rsidR="00874549">
        <w:rPr>
          <w:sz w:val="28"/>
          <w:szCs w:val="28"/>
        </w:rPr>
        <w:t>Антоновой Е</w:t>
      </w:r>
      <w:r>
        <w:rPr>
          <w:sz w:val="28"/>
          <w:szCs w:val="28"/>
        </w:rPr>
        <w:t>.</w:t>
      </w:r>
      <w:r w:rsidR="00874549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****</w:t>
      </w:r>
      <w:r>
        <w:rPr>
          <w:sz w:val="28"/>
          <w:szCs w:val="28"/>
        </w:rPr>
        <w:t xml:space="preserve"> о взыскании задолженности по договору </w:t>
      </w:r>
      <w:r w:rsidR="00874549">
        <w:rPr>
          <w:sz w:val="28"/>
          <w:szCs w:val="28"/>
        </w:rPr>
        <w:t>микро</w:t>
      </w:r>
      <w:r>
        <w:rPr>
          <w:sz w:val="28"/>
          <w:szCs w:val="28"/>
        </w:rPr>
        <w:t>займа</w:t>
      </w:r>
      <w:r w:rsidR="0083529E">
        <w:rPr>
          <w:sz w:val="28"/>
          <w:szCs w:val="28"/>
        </w:rPr>
        <w:t xml:space="preserve"> </w:t>
      </w:r>
      <w:r>
        <w:rPr>
          <w:sz w:val="28"/>
          <w:szCs w:val="28"/>
        </w:rPr>
        <w:t>****</w:t>
      </w:r>
      <w:r w:rsidR="0083529E">
        <w:rPr>
          <w:sz w:val="28"/>
          <w:szCs w:val="28"/>
        </w:rPr>
        <w:t>, задолженности по процентам за пользование кредитными денежными</w:t>
      </w:r>
      <w:r w:rsidR="00874549">
        <w:rPr>
          <w:sz w:val="28"/>
          <w:szCs w:val="28"/>
        </w:rPr>
        <w:t xml:space="preserve"> средствами за период с 13.1</w:t>
      </w:r>
      <w:r w:rsidR="0083529E">
        <w:rPr>
          <w:sz w:val="28"/>
          <w:szCs w:val="28"/>
        </w:rPr>
        <w:t>1.2023 по 23.</w:t>
      </w:r>
      <w:r w:rsidR="00874549">
        <w:rPr>
          <w:sz w:val="28"/>
          <w:szCs w:val="28"/>
        </w:rPr>
        <w:t>04</w:t>
      </w:r>
      <w:r w:rsidR="0083529E">
        <w:rPr>
          <w:sz w:val="28"/>
          <w:szCs w:val="28"/>
        </w:rPr>
        <w:t>.202</w:t>
      </w:r>
      <w:r w:rsidR="00874549">
        <w:rPr>
          <w:sz w:val="28"/>
          <w:szCs w:val="28"/>
        </w:rPr>
        <w:t>4</w:t>
      </w:r>
      <w:r w:rsidR="0083529E">
        <w:rPr>
          <w:sz w:val="28"/>
          <w:szCs w:val="28"/>
        </w:rPr>
        <w:t xml:space="preserve">, а также расходов по уплате государственной пошлины </w:t>
      </w:r>
      <w:r>
        <w:rPr>
          <w:sz w:val="28"/>
          <w:szCs w:val="28"/>
        </w:rPr>
        <w:t xml:space="preserve"> - отказать </w:t>
      </w:r>
      <w:r w:rsidR="00D37877">
        <w:rPr>
          <w:sz w:val="28"/>
          <w:szCs w:val="28"/>
        </w:rPr>
        <w:t>в полном объёме</w:t>
      </w:r>
      <w:r w:rsidRPr="00441B5C">
        <w:rPr>
          <w:sz w:val="28"/>
          <w:szCs w:val="28"/>
        </w:rPr>
        <w:t>.</w:t>
      </w:r>
    </w:p>
    <w:p w:rsidR="00A85CC0" w:rsidRPr="00764360" w:rsidP="00BA6B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</w:t>
      </w: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>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85CC0" w:rsidRPr="00764360" w:rsidP="00BA6B5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Мировой судья составляет мотивированное решение суда в течение </w:t>
      </w:r>
      <w:r w:rsidR="0083529E">
        <w:rPr>
          <w:rFonts w:ascii="Times New Roman" w:eastAsia="Times New Roman" w:hAnsi="Times New Roman" w:cs="Times New Roman"/>
          <w:sz w:val="28"/>
          <w:szCs w:val="28"/>
          <w:lang w:eastAsia="ar-SA"/>
        </w:rPr>
        <w:t>десяти</w:t>
      </w: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85CC0" w:rsidRPr="00764360" w:rsidP="00BA6B5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Решение может быть обжаловано сторонами в Джанкойский районный суд Республики Крым в течение одного месяца со дня изготовления его </w:t>
      </w: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>в окончательной форме, через мирового судью судебного участка № 35 Джанкойского судебного района Республики Крым.</w:t>
      </w:r>
    </w:p>
    <w:p w:rsidR="005D3791" w:rsidP="00BA6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EFC" w:rsidRPr="00352677" w:rsidP="00BA6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        </w:t>
      </w:r>
      <w:r w:rsidR="00AC6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AC3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Гончаров</w:t>
      </w:r>
    </w:p>
    <w:sectPr w:rsidSect="00874549">
      <w:pgSz w:w="11906" w:h="16838"/>
      <w:pgMar w:top="851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40A9F"/>
    <w:rsid w:val="00044298"/>
    <w:rsid w:val="000B3219"/>
    <w:rsid w:val="000C5B23"/>
    <w:rsid w:val="000D4E0E"/>
    <w:rsid w:val="00111C55"/>
    <w:rsid w:val="00174611"/>
    <w:rsid w:val="001A238F"/>
    <w:rsid w:val="001D1C65"/>
    <w:rsid w:val="002504AA"/>
    <w:rsid w:val="00262EDB"/>
    <w:rsid w:val="002C572A"/>
    <w:rsid w:val="002F1081"/>
    <w:rsid w:val="00305ED1"/>
    <w:rsid w:val="00321186"/>
    <w:rsid w:val="0033153D"/>
    <w:rsid w:val="00346EFC"/>
    <w:rsid w:val="00352677"/>
    <w:rsid w:val="003B512B"/>
    <w:rsid w:val="003C2A9F"/>
    <w:rsid w:val="00441B5C"/>
    <w:rsid w:val="004507E6"/>
    <w:rsid w:val="00466C87"/>
    <w:rsid w:val="00505190"/>
    <w:rsid w:val="005A4C74"/>
    <w:rsid w:val="005C026D"/>
    <w:rsid w:val="005D3791"/>
    <w:rsid w:val="005E3611"/>
    <w:rsid w:val="006A73D7"/>
    <w:rsid w:val="006A74FF"/>
    <w:rsid w:val="006D5E0F"/>
    <w:rsid w:val="00704FB3"/>
    <w:rsid w:val="00706760"/>
    <w:rsid w:val="00745FCD"/>
    <w:rsid w:val="00764360"/>
    <w:rsid w:val="00786DDC"/>
    <w:rsid w:val="00790E7D"/>
    <w:rsid w:val="00794EE1"/>
    <w:rsid w:val="007B5A63"/>
    <w:rsid w:val="007D1265"/>
    <w:rsid w:val="007F00AE"/>
    <w:rsid w:val="007F0A34"/>
    <w:rsid w:val="0083529E"/>
    <w:rsid w:val="00853FEF"/>
    <w:rsid w:val="00874549"/>
    <w:rsid w:val="008F66B5"/>
    <w:rsid w:val="00904F47"/>
    <w:rsid w:val="009176EB"/>
    <w:rsid w:val="009B3F5C"/>
    <w:rsid w:val="009C1D7C"/>
    <w:rsid w:val="009F7AB6"/>
    <w:rsid w:val="00A81E69"/>
    <w:rsid w:val="00A85CC0"/>
    <w:rsid w:val="00AA14E6"/>
    <w:rsid w:val="00AC6AC3"/>
    <w:rsid w:val="00B0685E"/>
    <w:rsid w:val="00B21882"/>
    <w:rsid w:val="00B66ADB"/>
    <w:rsid w:val="00BA6B5F"/>
    <w:rsid w:val="00C3008D"/>
    <w:rsid w:val="00C377B6"/>
    <w:rsid w:val="00CD6D5D"/>
    <w:rsid w:val="00CF748C"/>
    <w:rsid w:val="00D37877"/>
    <w:rsid w:val="00D50BE3"/>
    <w:rsid w:val="00E11349"/>
    <w:rsid w:val="00E66EC9"/>
    <w:rsid w:val="00E7163B"/>
    <w:rsid w:val="00E74D47"/>
    <w:rsid w:val="00E94FB6"/>
    <w:rsid w:val="00EA58DE"/>
    <w:rsid w:val="00EC22AB"/>
    <w:rsid w:val="00EF55F9"/>
    <w:rsid w:val="00F10B94"/>
    <w:rsid w:val="00F63A82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