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EA05A2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Pr="00EA05A2" w:rsidR="00856E18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/36/20</w:t>
      </w:r>
      <w:r w:rsidRPr="00EA05A2" w:rsidR="00856E18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</w:p>
    <w:p w:rsidR="00C27DAA" w:rsidRPr="00EA05A2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</w:t>
      </w:r>
      <w:r w:rsidRPr="00EA05A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0036-01-202</w:t>
      </w:r>
      <w:r w:rsidRPr="00EA05A2" w:rsidR="00856E1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-001</w:t>
      </w:r>
      <w:r w:rsidRPr="00EA05A2" w:rsidR="00856E18">
        <w:rPr>
          <w:rFonts w:ascii="Times New Roman" w:eastAsia="Times New Roman" w:hAnsi="Times New Roman" w:cs="Times New Roman"/>
          <w:sz w:val="26"/>
          <w:szCs w:val="26"/>
          <w:lang w:eastAsia="ru-RU"/>
        </w:rPr>
        <w:t>656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A05A2" w:rsidR="00856E18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</w:p>
    <w:p w:rsidR="00C27DAA" w:rsidRPr="00EA05A2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C27DAA" w:rsidRPr="00EA05A2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C27DAA" w:rsidRPr="00EA05A2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C27DAA" w:rsidRPr="00EA05A2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06 февраля 2024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г. Джанкой</w:t>
      </w:r>
    </w:p>
    <w:p w:rsidR="00C27DAA" w:rsidRPr="00EA05A2" w:rsidP="00C27DA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Фабинская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В.В.,</w:t>
      </w:r>
    </w:p>
    <w:p w:rsidR="00C27DAA" w:rsidRPr="00EA05A2" w:rsidP="00C27DA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05A2">
        <w:rPr>
          <w:rFonts w:ascii="Times New Roman" w:eastAsia="Calibri" w:hAnsi="Times New Roman" w:cs="Times New Roman"/>
          <w:sz w:val="26"/>
          <w:szCs w:val="26"/>
        </w:rPr>
        <w:t xml:space="preserve">при секретаре судебного заседания </w:t>
      </w:r>
      <w:r w:rsidRPr="00EA05A2">
        <w:rPr>
          <w:rFonts w:ascii="Times New Roman" w:eastAsia="Calibri" w:hAnsi="Times New Roman" w:cs="Times New Roman"/>
          <w:sz w:val="26"/>
          <w:szCs w:val="26"/>
        </w:rPr>
        <w:t>Олейниковой</w:t>
      </w:r>
      <w:r w:rsidRPr="00EA05A2">
        <w:rPr>
          <w:rFonts w:ascii="Times New Roman" w:eastAsia="Calibri" w:hAnsi="Times New Roman" w:cs="Times New Roman"/>
          <w:sz w:val="26"/>
          <w:szCs w:val="26"/>
        </w:rPr>
        <w:t xml:space="preserve"> Т.О., </w:t>
      </w:r>
    </w:p>
    <w:p w:rsidR="00C27DAA" w:rsidRPr="00EA05A2" w:rsidP="00856E1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05A2">
        <w:rPr>
          <w:rFonts w:ascii="Times New Roman" w:eastAsia="Calibri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A05A2" w:rsidR="00856E18">
        <w:rPr>
          <w:rFonts w:ascii="Times New Roman" w:eastAsia="Calibri" w:hAnsi="Times New Roman" w:cs="Times New Roman"/>
          <w:sz w:val="26"/>
          <w:szCs w:val="26"/>
          <w:lang w:bidi="ru-RU"/>
        </w:rPr>
        <w:t>Общества с ограниченной ответственностью МКК «</w:t>
      </w:r>
      <w:r w:rsidRPr="00EA05A2" w:rsidR="00856E18">
        <w:rPr>
          <w:rFonts w:ascii="Times New Roman" w:eastAsia="Calibri" w:hAnsi="Times New Roman" w:cs="Times New Roman"/>
          <w:sz w:val="26"/>
          <w:szCs w:val="26"/>
          <w:lang w:bidi="ru-RU"/>
        </w:rPr>
        <w:t>Руси</w:t>
      </w:r>
      <w:r w:rsidRPr="00EA05A2" w:rsidR="002C1B52">
        <w:rPr>
          <w:rFonts w:ascii="Times New Roman" w:eastAsia="Calibri" w:hAnsi="Times New Roman" w:cs="Times New Roman"/>
          <w:sz w:val="26"/>
          <w:szCs w:val="26"/>
          <w:lang w:bidi="ru-RU"/>
        </w:rPr>
        <w:t>н</w:t>
      </w:r>
      <w:r w:rsidRPr="00EA05A2" w:rsidR="00856E18">
        <w:rPr>
          <w:rFonts w:ascii="Times New Roman" w:eastAsia="Calibri" w:hAnsi="Times New Roman" w:cs="Times New Roman"/>
          <w:sz w:val="26"/>
          <w:szCs w:val="26"/>
          <w:lang w:bidi="ru-RU"/>
        </w:rPr>
        <w:t>терфинанс</w:t>
      </w:r>
      <w:r w:rsidRPr="00EA05A2" w:rsidR="00856E18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» к Носовой </w:t>
      </w:r>
      <w:r w:rsidRPr="00EA05A2" w:rsidR="00EA05A2">
        <w:rPr>
          <w:rFonts w:ascii="Times New Roman" w:eastAsia="Calibri" w:hAnsi="Times New Roman" w:cs="Times New Roman"/>
          <w:sz w:val="26"/>
          <w:szCs w:val="26"/>
          <w:lang w:bidi="ru-RU"/>
        </w:rPr>
        <w:t>В.А.</w:t>
      </w:r>
      <w:r w:rsidRPr="00EA05A2" w:rsidR="00856E18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о взыскании задолженности по договору займа и процентов по нему</w:t>
      </w:r>
      <w:r w:rsidRPr="00EA05A2">
        <w:rPr>
          <w:rFonts w:ascii="Times New Roman" w:eastAsia="Calibri" w:hAnsi="Times New Roman" w:cs="Times New Roman"/>
          <w:sz w:val="26"/>
          <w:szCs w:val="26"/>
          <w:lang w:bidi="ru-RU"/>
        </w:rPr>
        <w:t>,</w:t>
      </w:r>
    </w:p>
    <w:p w:rsidR="00C27DAA" w:rsidRPr="00EA05A2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856E18" w:rsidRPr="00EA05A2" w:rsidP="00856E1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EA05A2">
        <w:rPr>
          <w:rFonts w:ascii="Times New Roman" w:eastAsia="Calibri" w:hAnsi="Times New Roman" w:cs="Times New Roman"/>
          <w:sz w:val="26"/>
          <w:szCs w:val="26"/>
          <w:lang w:bidi="ru-RU"/>
        </w:rPr>
        <w:t>Общества с ограниченной ответственностью МКК «</w:t>
      </w:r>
      <w:r w:rsidRPr="00EA05A2">
        <w:rPr>
          <w:rFonts w:ascii="Times New Roman" w:eastAsia="Calibri" w:hAnsi="Times New Roman" w:cs="Times New Roman"/>
          <w:sz w:val="26"/>
          <w:szCs w:val="26"/>
          <w:lang w:bidi="ru-RU"/>
        </w:rPr>
        <w:t>Руси</w:t>
      </w:r>
      <w:r w:rsidRPr="00EA05A2" w:rsidR="002C1B52">
        <w:rPr>
          <w:rFonts w:ascii="Times New Roman" w:eastAsia="Calibri" w:hAnsi="Times New Roman" w:cs="Times New Roman"/>
          <w:sz w:val="26"/>
          <w:szCs w:val="26"/>
          <w:lang w:bidi="ru-RU"/>
        </w:rPr>
        <w:t>н</w:t>
      </w:r>
      <w:r w:rsidRPr="00EA05A2">
        <w:rPr>
          <w:rFonts w:ascii="Times New Roman" w:eastAsia="Calibri" w:hAnsi="Times New Roman" w:cs="Times New Roman"/>
          <w:sz w:val="26"/>
          <w:szCs w:val="26"/>
          <w:lang w:bidi="ru-RU"/>
        </w:rPr>
        <w:t>терфинанс</w:t>
      </w:r>
      <w:r w:rsidRPr="00EA05A2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» к Носовой </w:t>
      </w:r>
      <w:r w:rsidRPr="00EA05A2" w:rsidR="00EA05A2">
        <w:rPr>
          <w:rFonts w:ascii="Times New Roman" w:eastAsia="Calibri" w:hAnsi="Times New Roman" w:cs="Times New Roman"/>
          <w:sz w:val="26"/>
          <w:szCs w:val="26"/>
          <w:lang w:bidi="ru-RU"/>
        </w:rPr>
        <w:t>В.А.</w:t>
      </w:r>
      <w:r w:rsidRPr="00EA05A2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о взыскании задолженности по договору займа 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- удовлетворить.</w:t>
      </w:r>
    </w:p>
    <w:p w:rsidR="00856E18" w:rsidRPr="00EA05A2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Носовой </w:t>
      </w:r>
      <w:r w:rsidRPr="00EA05A2" w:rsid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A05A2" w:rsid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паспорт </w:t>
      </w:r>
      <w:r w:rsidRPr="00EA05A2" w:rsid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A05A2" w:rsidR="00281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EA05A2" w:rsidR="0028177C">
        <w:rPr>
          <w:rFonts w:ascii="Times New Roman" w:eastAsia="Calibri" w:hAnsi="Times New Roman" w:cs="Times New Roman"/>
          <w:sz w:val="26"/>
          <w:szCs w:val="26"/>
          <w:lang w:bidi="ru-RU"/>
        </w:rPr>
        <w:t>Общества с ограниченной ответственностью МКК «</w:t>
      </w:r>
      <w:r w:rsidRPr="00EA05A2" w:rsidR="0028177C">
        <w:rPr>
          <w:rFonts w:ascii="Times New Roman" w:eastAsia="Calibri" w:hAnsi="Times New Roman" w:cs="Times New Roman"/>
          <w:sz w:val="26"/>
          <w:szCs w:val="26"/>
          <w:lang w:bidi="ru-RU"/>
        </w:rPr>
        <w:t>Руси</w:t>
      </w:r>
      <w:r w:rsidRPr="00EA05A2" w:rsidR="002C1B52">
        <w:rPr>
          <w:rFonts w:ascii="Times New Roman" w:eastAsia="Calibri" w:hAnsi="Times New Roman" w:cs="Times New Roman"/>
          <w:sz w:val="26"/>
          <w:szCs w:val="26"/>
          <w:lang w:bidi="ru-RU"/>
        </w:rPr>
        <w:t>н</w:t>
      </w:r>
      <w:r w:rsidRPr="00EA05A2" w:rsidR="0028177C">
        <w:rPr>
          <w:rFonts w:ascii="Times New Roman" w:eastAsia="Calibri" w:hAnsi="Times New Roman" w:cs="Times New Roman"/>
          <w:sz w:val="26"/>
          <w:szCs w:val="26"/>
          <w:lang w:bidi="ru-RU"/>
        </w:rPr>
        <w:t>терфинанс</w:t>
      </w:r>
      <w:r w:rsidRPr="00EA05A2" w:rsidR="0028177C">
        <w:rPr>
          <w:rFonts w:ascii="Times New Roman" w:eastAsia="Calibri" w:hAnsi="Times New Roman" w:cs="Times New Roman"/>
          <w:sz w:val="26"/>
          <w:szCs w:val="26"/>
          <w:lang w:bidi="ru-RU"/>
        </w:rPr>
        <w:t>»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задолженность по договору займа N </w:t>
      </w:r>
      <w:r w:rsidRPr="00EA05A2" w:rsidR="00281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6025755 от 31.07.2019 года в размере 9 000, 00 рублей, из них: 3 000,00 рублей сумма основного долга, 6 000,00 рублей 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проценты </w:t>
      </w:r>
      <w:r w:rsidRPr="00EA05A2" w:rsidR="002817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договору,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судебные </w:t>
      </w:r>
      <w:r w:rsidRPr="00EA05A2" w:rsidR="00281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по оплате 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государственной пошлины в размере </w:t>
      </w:r>
      <w:r w:rsidRPr="00EA05A2" w:rsidR="0028177C">
        <w:rPr>
          <w:rFonts w:ascii="Times New Roman" w:eastAsia="Times New Roman" w:hAnsi="Times New Roman" w:cs="Times New Roman"/>
          <w:sz w:val="26"/>
          <w:szCs w:val="26"/>
          <w:lang w:eastAsia="ru-RU"/>
        </w:rPr>
        <w:t>400,00 рублей, а всего взыскать 9 400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(</w:t>
      </w:r>
      <w:r w:rsidRPr="00EA05A2" w:rsidR="0028177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девять тысяч четыреста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A05A2" w:rsidR="00281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00 копеек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6E18" w:rsidRPr="00EA05A2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856E18" w:rsidRPr="00EA05A2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56E18" w:rsidRPr="00EA05A2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56E18" w:rsidRPr="00EA05A2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56E18" w:rsidRPr="00EA05A2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66ACC" w:rsidRPr="00EA05A2" w:rsidP="00766A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Джанкойский районный суд Республики Крым путем подачи апелляционной жалобы через судебный участок N 36 Джанкойского судебного района Республики Крым.</w:t>
      </w:r>
    </w:p>
    <w:p w:rsidR="00766ACC" w:rsidRPr="00EA05A2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7DAA" w:rsidRPr="00EA05A2" w:rsidP="00C27DA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В.В. </w:t>
      </w:r>
      <w:r w:rsidRPr="00EA05A2">
        <w:rPr>
          <w:rFonts w:ascii="Times New Roman" w:eastAsia="Times New Roman" w:hAnsi="Times New Roman" w:cs="Times New Roman"/>
          <w:sz w:val="26"/>
          <w:szCs w:val="26"/>
          <w:lang w:eastAsia="ru-RU"/>
        </w:rPr>
        <w:t>Фабинская</w:t>
      </w:r>
    </w:p>
    <w:p w:rsidR="00C27DAA" w:rsidRPr="00EA05A2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sectPr w:rsidSect="00766AC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28177C"/>
    <w:rsid w:val="002C1B52"/>
    <w:rsid w:val="00605947"/>
    <w:rsid w:val="00766ACC"/>
    <w:rsid w:val="00856E18"/>
    <w:rsid w:val="00AD7AB5"/>
    <w:rsid w:val="00B75F87"/>
    <w:rsid w:val="00C27DAA"/>
    <w:rsid w:val="00DF39F8"/>
    <w:rsid w:val="00EA05A2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