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2</w:t>
      </w:r>
      <w:r w:rsidR="00F6285B">
        <w:rPr>
          <w:rFonts w:ascii="Times New Roman" w:eastAsia="Times New Roman" w:hAnsi="Times New Roman" w:cs="Times New Roman"/>
          <w:sz w:val="28"/>
          <w:szCs w:val="28"/>
          <w:lang w:eastAsia="ru-RU"/>
        </w:rPr>
        <w:t>-1562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/36/20</w:t>
      </w:r>
      <w:r w:rsid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628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C27DAA" w:rsidRPr="00856E18" w:rsidP="00C27DA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F6285B" w:rsidR="00F6285B">
        <w:rPr>
          <w:rFonts w:ascii="Times New Roman" w:eastAsia="Times New Roman" w:hAnsi="Times New Roman" w:cs="Times New Roman"/>
          <w:sz w:val="28"/>
          <w:szCs w:val="28"/>
          <w:lang w:eastAsia="ru-RU"/>
        </w:rPr>
        <w:t>91MS0036-01-2025-002414-47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C27DAA" w:rsidRPr="00C27DAA" w:rsidP="00C27DA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C27DAA" w:rsidRPr="00C27DAA" w:rsidP="00C27DAA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6285B">
        <w:rPr>
          <w:rFonts w:ascii="Times New Roman" w:eastAsia="Times New Roman" w:hAnsi="Times New Roman" w:cs="Times New Roman"/>
          <w:sz w:val="28"/>
          <w:szCs w:val="28"/>
          <w:lang w:eastAsia="ru-RU"/>
        </w:rPr>
        <w:t>04 декабря 2025</w:t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г. Джанкой</w:t>
      </w:r>
    </w:p>
    <w:p w:rsidR="00C27DAA" w:rsidRPr="00C27DAA" w:rsidP="00C27DA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В.В.,</w:t>
      </w:r>
    </w:p>
    <w:p w:rsidR="00C27DAA" w:rsidRPr="00C27DAA" w:rsidP="00C27DA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DAA">
        <w:rPr>
          <w:rFonts w:ascii="Times New Roman" w:eastAsia="Calibri" w:hAnsi="Times New Roman" w:cs="Times New Roman"/>
          <w:sz w:val="28"/>
          <w:szCs w:val="28"/>
        </w:rPr>
        <w:t xml:space="preserve">при секретаре судебного заседания </w:t>
      </w:r>
      <w:r w:rsidR="00F6285B">
        <w:rPr>
          <w:rFonts w:ascii="Times New Roman" w:eastAsia="Calibri" w:hAnsi="Times New Roman" w:cs="Times New Roman"/>
          <w:sz w:val="28"/>
          <w:szCs w:val="28"/>
        </w:rPr>
        <w:t>Бойко М.М.</w:t>
      </w:r>
      <w:r w:rsidRPr="00C27DAA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C27DAA" w:rsidRPr="00C27DAA" w:rsidP="00856E18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27DAA">
        <w:rPr>
          <w:rFonts w:ascii="Times New Roman" w:eastAsia="Calibri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856E18">
        <w:rPr>
          <w:rFonts w:ascii="Times New Roman" w:eastAsia="Calibri" w:hAnsi="Times New Roman" w:cs="Times New Roman"/>
          <w:sz w:val="28"/>
          <w:szCs w:val="28"/>
          <w:lang w:bidi="ru-RU"/>
        </w:rPr>
        <w:t>Общества с ограниченной ответственностью МКК «</w:t>
      </w:r>
      <w:r w:rsidR="00856E18">
        <w:rPr>
          <w:rFonts w:ascii="Times New Roman" w:eastAsia="Calibri" w:hAnsi="Times New Roman" w:cs="Times New Roman"/>
          <w:sz w:val="28"/>
          <w:szCs w:val="28"/>
          <w:lang w:bidi="ru-RU"/>
        </w:rPr>
        <w:t>Руси</w:t>
      </w:r>
      <w:r w:rsidR="002C1B52">
        <w:rPr>
          <w:rFonts w:ascii="Times New Roman" w:eastAsia="Calibri" w:hAnsi="Times New Roman" w:cs="Times New Roman"/>
          <w:sz w:val="28"/>
          <w:szCs w:val="28"/>
          <w:lang w:bidi="ru-RU"/>
        </w:rPr>
        <w:t>н</w:t>
      </w:r>
      <w:r w:rsidR="00856E18">
        <w:rPr>
          <w:rFonts w:ascii="Times New Roman" w:eastAsia="Calibri" w:hAnsi="Times New Roman" w:cs="Times New Roman"/>
          <w:sz w:val="28"/>
          <w:szCs w:val="28"/>
          <w:lang w:bidi="ru-RU"/>
        </w:rPr>
        <w:t>терфинанс</w:t>
      </w:r>
      <w:r w:rsidR="00856E1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 к Носовой </w:t>
      </w:r>
      <w:r w:rsidR="006F1EEA">
        <w:rPr>
          <w:rFonts w:ascii="Times New Roman" w:eastAsia="Calibri" w:hAnsi="Times New Roman" w:cs="Times New Roman"/>
          <w:sz w:val="28"/>
          <w:szCs w:val="28"/>
          <w:lang w:bidi="ru-RU"/>
        </w:rPr>
        <w:t>В.А.</w:t>
      </w:r>
      <w:r w:rsidRPr="00856E18" w:rsidR="00856E1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 взыскании задолженности по договору займа и процентов по нему</w:t>
      </w:r>
      <w:r w:rsidRPr="00C27DAA">
        <w:rPr>
          <w:rFonts w:ascii="Times New Roman" w:eastAsia="Calibri" w:hAnsi="Times New Roman" w:cs="Times New Roman"/>
          <w:sz w:val="28"/>
          <w:szCs w:val="28"/>
          <w:lang w:bidi="ru-RU"/>
        </w:rPr>
        <w:t>,</w:t>
      </w:r>
    </w:p>
    <w:p w:rsidR="00C27DAA" w:rsidP="00C27D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856E18" w:rsidRPr="00856E18" w:rsidP="00856E1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Общества с ограниченной ответственностью МКК «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Руси</w:t>
      </w:r>
      <w:r w:rsidR="002C1B52">
        <w:rPr>
          <w:rFonts w:ascii="Times New Roman" w:eastAsia="Calibri" w:hAnsi="Times New Roman" w:cs="Times New Roman"/>
          <w:sz w:val="28"/>
          <w:szCs w:val="28"/>
          <w:lang w:bidi="ru-RU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>терфинанс</w:t>
      </w:r>
      <w:r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» к Носовой </w:t>
      </w:r>
      <w:r w:rsidR="006F1EEA">
        <w:rPr>
          <w:rFonts w:ascii="Times New Roman" w:eastAsia="Calibri" w:hAnsi="Times New Roman" w:cs="Times New Roman"/>
          <w:sz w:val="28"/>
          <w:szCs w:val="28"/>
          <w:lang w:bidi="ru-RU"/>
        </w:rPr>
        <w:t>В.А.</w:t>
      </w:r>
      <w:r w:rsidRPr="00856E18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о взыскании задолженности по договору займа 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удовлетворить.</w:t>
      </w:r>
    </w:p>
    <w:p w:rsidR="00856E18" w:rsidRPr="00856E18" w:rsidP="00856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Носовой </w:t>
      </w:r>
      <w:r w:rsidR="006F1EEA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F1EEA">
        <w:rPr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 w:rsidR="006F1EEA">
        <w:rPr>
          <w:sz w:val="28"/>
          <w:szCs w:val="28"/>
        </w:rPr>
        <w:t>***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="0028177C">
        <w:rPr>
          <w:rFonts w:ascii="Times New Roman" w:eastAsia="Calibri" w:hAnsi="Times New Roman" w:cs="Times New Roman"/>
          <w:sz w:val="28"/>
          <w:szCs w:val="28"/>
          <w:lang w:bidi="ru-RU"/>
        </w:rPr>
        <w:t>Общества с ограниченной ответственностью МКК «</w:t>
      </w:r>
      <w:r w:rsidR="0028177C">
        <w:rPr>
          <w:rFonts w:ascii="Times New Roman" w:eastAsia="Calibri" w:hAnsi="Times New Roman" w:cs="Times New Roman"/>
          <w:sz w:val="28"/>
          <w:szCs w:val="28"/>
          <w:lang w:bidi="ru-RU"/>
        </w:rPr>
        <w:t>Руси</w:t>
      </w:r>
      <w:r w:rsidR="002C1B52">
        <w:rPr>
          <w:rFonts w:ascii="Times New Roman" w:eastAsia="Calibri" w:hAnsi="Times New Roman" w:cs="Times New Roman"/>
          <w:sz w:val="28"/>
          <w:szCs w:val="28"/>
          <w:lang w:bidi="ru-RU"/>
        </w:rPr>
        <w:t>н</w:t>
      </w:r>
      <w:r w:rsidR="0028177C">
        <w:rPr>
          <w:rFonts w:ascii="Times New Roman" w:eastAsia="Calibri" w:hAnsi="Times New Roman" w:cs="Times New Roman"/>
          <w:sz w:val="28"/>
          <w:szCs w:val="28"/>
          <w:lang w:bidi="ru-RU"/>
        </w:rPr>
        <w:t>терфинанс</w:t>
      </w:r>
      <w:r w:rsidR="0028177C">
        <w:rPr>
          <w:rFonts w:ascii="Times New Roman" w:eastAsia="Calibri" w:hAnsi="Times New Roman" w:cs="Times New Roman"/>
          <w:sz w:val="28"/>
          <w:szCs w:val="28"/>
          <w:lang w:bidi="ru-RU"/>
        </w:rPr>
        <w:t>»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задолженность по договору займа N </w:t>
      </w:r>
      <w:r w:rsidR="00F6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37212809 от 13.07.2024 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в размере </w:t>
      </w:r>
      <w:r w:rsidR="00F6285B">
        <w:rPr>
          <w:rFonts w:ascii="Times New Roman" w:eastAsia="Times New Roman" w:hAnsi="Times New Roman" w:cs="Times New Roman"/>
          <w:sz w:val="28"/>
          <w:szCs w:val="28"/>
          <w:lang w:eastAsia="ru-RU"/>
        </w:rPr>
        <w:t>19 516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00 рублей, из них: </w:t>
      </w:r>
      <w:r w:rsidR="00F6285B">
        <w:rPr>
          <w:rFonts w:ascii="Times New Roman" w:eastAsia="Times New Roman" w:hAnsi="Times New Roman" w:cs="Times New Roman"/>
          <w:sz w:val="28"/>
          <w:szCs w:val="28"/>
          <w:lang w:eastAsia="ru-RU"/>
        </w:rPr>
        <w:t>8500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рублей сумма основного долга, </w:t>
      </w:r>
      <w:r w:rsidR="00F6285B">
        <w:rPr>
          <w:rFonts w:ascii="Times New Roman" w:eastAsia="Times New Roman" w:hAnsi="Times New Roman" w:cs="Times New Roman"/>
          <w:sz w:val="28"/>
          <w:szCs w:val="28"/>
          <w:lang w:eastAsia="ru-RU"/>
        </w:rPr>
        <w:t>11016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проценты 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договору,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судебные 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пошлины в размере 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6285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00,00 рублей, а всего взыскать </w:t>
      </w:r>
      <w:r w:rsidR="00A42F25">
        <w:rPr>
          <w:rFonts w:ascii="Times New Roman" w:eastAsia="Times New Roman" w:hAnsi="Times New Roman" w:cs="Times New Roman"/>
          <w:sz w:val="28"/>
          <w:szCs w:val="28"/>
          <w:lang w:eastAsia="ru-RU"/>
        </w:rPr>
        <w:t>23 516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(</w:t>
      </w:r>
      <w:r w:rsidR="00A42F25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двадцать три тысячи пятьсот шестнадцать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8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00 копеек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6E18" w:rsidRPr="00856E18" w:rsidP="00856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 w:rsidR="00856E18" w:rsidRPr="00856E18" w:rsidP="00856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56E18" w:rsidRPr="00856E18" w:rsidP="00856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56E18" w:rsidRPr="00856E18" w:rsidP="00856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56E18" w:rsidP="00856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66ACC" w:rsidRPr="00856E18" w:rsidP="00766AC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Джанкойский 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суд Республики Крым путем подачи апелляционной жалобы через судебный участок N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 Джанкойского </w:t>
      </w:r>
      <w:r w:rsidRPr="00856E1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района Республики Крым.</w:t>
      </w:r>
    </w:p>
    <w:p w:rsidR="00766ACC" w:rsidRPr="00856E18" w:rsidP="00856E1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DAA" w:rsidRPr="00C27DAA" w:rsidP="00C27DAA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В.В. </w:t>
      </w:r>
      <w:r w:rsidRPr="00C27DA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Фабинская</w:t>
      </w:r>
    </w:p>
    <w:p w:rsidR="00C27DAA" w:rsidP="00C27DA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sectPr w:rsidSect="00766AC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9F8"/>
    <w:rsid w:val="0028177C"/>
    <w:rsid w:val="002C1B52"/>
    <w:rsid w:val="00605947"/>
    <w:rsid w:val="006F1EEA"/>
    <w:rsid w:val="00766ACC"/>
    <w:rsid w:val="00856E18"/>
    <w:rsid w:val="00A42F25"/>
    <w:rsid w:val="00AD7AB5"/>
    <w:rsid w:val="00B75F87"/>
    <w:rsid w:val="00C27DAA"/>
    <w:rsid w:val="00DF39F8"/>
    <w:rsid w:val="00F6285B"/>
    <w:rsid w:val="00FF77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