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AB383A" w:rsidP="006E7672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4377690</wp:posOffset>
                </wp:positionH>
                <wp:positionV relativeFrom="margin">
                  <wp:posOffset>-367665</wp:posOffset>
                </wp:positionV>
                <wp:extent cx="1967865" cy="242570"/>
                <wp:effectExtent l="0" t="0" r="13335" b="508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AEE" w:rsidRPr="00AB383A" w:rsidP="00F355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B38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Дело № 2-2/37/2021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54.95pt;height:19.1pt;margin-top:-28.95pt;margin-left:344.7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E4AEE" w:rsidRPr="00AB383A" w:rsidP="00F355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B38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Дело № 2-2/37/2021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383A" w:rsidR="006E7672">
        <w:rPr>
          <w:rStyle w:val="3pt"/>
          <w:spacing w:val="0"/>
          <w:sz w:val="20"/>
          <w:szCs w:val="20"/>
        </w:rPr>
        <w:t xml:space="preserve">УИД:91 </w:t>
      </w:r>
      <w:r w:rsidRPr="00AB383A" w:rsidR="006E7672">
        <w:rPr>
          <w:rStyle w:val="3pt"/>
          <w:spacing w:val="0"/>
          <w:sz w:val="20"/>
          <w:szCs w:val="20"/>
          <w:lang w:val="en-US"/>
        </w:rPr>
        <w:t>MS0037-01-2020-000956-20</w:t>
      </w:r>
    </w:p>
    <w:p w:rsidR="006E7672" w:rsidRPr="00AB383A" w:rsidP="006E7672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</w:p>
    <w:p w:rsidR="006E7672" w:rsidRPr="00AB383A" w:rsidP="006E7672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</w:p>
    <w:p w:rsidR="00DE6692" w:rsidRPr="00AB383A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AB383A">
        <w:rPr>
          <w:rStyle w:val="3pt"/>
          <w:b/>
          <w:sz w:val="20"/>
          <w:szCs w:val="20"/>
        </w:rPr>
        <w:t xml:space="preserve"> </w:t>
      </w:r>
      <w:r w:rsidRPr="00AB383A" w:rsidR="00F355CA">
        <w:rPr>
          <w:rStyle w:val="3pt"/>
          <w:b/>
          <w:sz w:val="20"/>
          <w:szCs w:val="20"/>
        </w:rPr>
        <w:t>РЕШЕНИЕ</w:t>
      </w:r>
    </w:p>
    <w:p w:rsidR="009B6801" w:rsidRPr="00AB383A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AB383A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AB383A">
        <w:rPr>
          <w:b/>
          <w:sz w:val="20"/>
          <w:szCs w:val="20"/>
        </w:rPr>
        <w:t>и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м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е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н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е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м</w:t>
      </w:r>
      <w:r w:rsidRPr="00AB383A" w:rsidR="00F355CA">
        <w:rPr>
          <w:b/>
          <w:sz w:val="20"/>
          <w:szCs w:val="20"/>
        </w:rPr>
        <w:t xml:space="preserve"> </w:t>
      </w:r>
      <w:r w:rsidRPr="00AB383A" w:rsidR="006E7672">
        <w:rPr>
          <w:b/>
          <w:sz w:val="20"/>
          <w:szCs w:val="20"/>
        </w:rPr>
        <w:t xml:space="preserve">  </w:t>
      </w:r>
      <w:r w:rsidRPr="00AB383A" w:rsidR="00F355CA">
        <w:rPr>
          <w:b/>
          <w:sz w:val="20"/>
          <w:szCs w:val="20"/>
        </w:rPr>
        <w:t>Р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о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с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с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и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й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с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к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о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й</w:t>
      </w:r>
      <w:r w:rsidRPr="00AB383A" w:rsidR="00F355CA">
        <w:rPr>
          <w:b/>
          <w:sz w:val="20"/>
          <w:szCs w:val="20"/>
        </w:rPr>
        <w:t xml:space="preserve"> </w:t>
      </w:r>
      <w:r w:rsidRPr="00AB383A" w:rsidR="006E7672">
        <w:rPr>
          <w:b/>
          <w:sz w:val="20"/>
          <w:szCs w:val="20"/>
        </w:rPr>
        <w:t xml:space="preserve">  </w:t>
      </w:r>
      <w:r w:rsidRPr="00AB383A" w:rsidR="00F355CA">
        <w:rPr>
          <w:b/>
          <w:sz w:val="20"/>
          <w:szCs w:val="20"/>
        </w:rPr>
        <w:t>Ф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е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д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е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р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а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ц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и</w:t>
      </w:r>
      <w:r w:rsidRPr="00AB383A" w:rsidR="006E7672">
        <w:rPr>
          <w:b/>
          <w:sz w:val="20"/>
          <w:szCs w:val="20"/>
        </w:rPr>
        <w:t xml:space="preserve"> </w:t>
      </w:r>
      <w:r w:rsidRPr="00AB383A">
        <w:rPr>
          <w:b/>
          <w:sz w:val="20"/>
          <w:szCs w:val="20"/>
        </w:rPr>
        <w:t>и</w:t>
      </w:r>
    </w:p>
    <w:p w:rsidR="009B6801" w:rsidRPr="00AB383A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9B6801" w:rsidRPr="00AB383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DE6692" w:rsidRPr="00AB383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AB383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AB383A">
        <w:rPr>
          <w:sz w:val="20"/>
          <w:szCs w:val="20"/>
        </w:rPr>
        <w:t>09</w:t>
      </w:r>
      <w:r w:rsidRPr="00AB383A" w:rsidR="00D6237E">
        <w:rPr>
          <w:sz w:val="20"/>
          <w:szCs w:val="20"/>
        </w:rPr>
        <w:t xml:space="preserve"> </w:t>
      </w:r>
      <w:r w:rsidRPr="00AB383A">
        <w:rPr>
          <w:sz w:val="20"/>
          <w:szCs w:val="20"/>
        </w:rPr>
        <w:t>февраля</w:t>
      </w:r>
      <w:r w:rsidRPr="00AB383A" w:rsidR="00D6237E">
        <w:rPr>
          <w:sz w:val="20"/>
          <w:szCs w:val="20"/>
        </w:rPr>
        <w:t xml:space="preserve"> </w:t>
      </w:r>
      <w:r w:rsidRPr="00AB383A" w:rsidR="002C04E4">
        <w:rPr>
          <w:sz w:val="20"/>
          <w:szCs w:val="20"/>
        </w:rPr>
        <w:t xml:space="preserve"> 20</w:t>
      </w:r>
      <w:r w:rsidRPr="00AB383A" w:rsidR="006E7672">
        <w:rPr>
          <w:sz w:val="20"/>
          <w:szCs w:val="20"/>
        </w:rPr>
        <w:t>21</w:t>
      </w:r>
      <w:r w:rsidRPr="00AB383A">
        <w:rPr>
          <w:sz w:val="20"/>
          <w:szCs w:val="20"/>
        </w:rPr>
        <w:t xml:space="preserve"> года</w:t>
      </w:r>
      <w:r w:rsidRPr="00AB383A">
        <w:rPr>
          <w:sz w:val="20"/>
          <w:szCs w:val="20"/>
        </w:rPr>
        <w:tab/>
        <w:t>г</w:t>
      </w:r>
      <w:r w:rsidRPr="00AB383A" w:rsidR="006E7672">
        <w:rPr>
          <w:sz w:val="20"/>
          <w:szCs w:val="20"/>
        </w:rPr>
        <w:t>.</w:t>
      </w:r>
      <w:r w:rsidRPr="00AB383A">
        <w:rPr>
          <w:sz w:val="20"/>
          <w:szCs w:val="20"/>
        </w:rPr>
        <w:tab/>
        <w:t>Джанкой</w:t>
      </w:r>
    </w:p>
    <w:p w:rsidR="00F355CA" w:rsidRPr="00AB383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AB383A" w:rsidP="00D561FA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B383A">
        <w:rPr>
          <w:sz w:val="20"/>
          <w:szCs w:val="20"/>
        </w:rPr>
        <w:t>Миров</w:t>
      </w:r>
      <w:r w:rsidRPr="00AB383A">
        <w:rPr>
          <w:sz w:val="20"/>
          <w:szCs w:val="20"/>
        </w:rPr>
        <w:t>о</w:t>
      </w:r>
      <w:r w:rsidRPr="00AB383A">
        <w:rPr>
          <w:sz w:val="20"/>
          <w:szCs w:val="20"/>
        </w:rPr>
        <w:t>й судья</w:t>
      </w:r>
      <w:r w:rsidRPr="00AB383A">
        <w:rPr>
          <w:rStyle w:val="85pt"/>
          <w:b w:val="0"/>
          <w:sz w:val="20"/>
          <w:szCs w:val="20"/>
        </w:rPr>
        <w:t xml:space="preserve"> </w:t>
      </w:r>
      <w:r w:rsidRPr="00AB383A">
        <w:rPr>
          <w:sz w:val="20"/>
          <w:szCs w:val="20"/>
        </w:rPr>
        <w:t>судебного участк</w:t>
      </w:r>
      <w:r w:rsidRPr="00AB383A">
        <w:rPr>
          <w:sz w:val="20"/>
          <w:szCs w:val="20"/>
        </w:rPr>
        <w:t>а №</w:t>
      </w:r>
      <w:r w:rsidRPr="00AB383A">
        <w:rPr>
          <w:sz w:val="20"/>
          <w:szCs w:val="20"/>
        </w:rPr>
        <w:t xml:space="preserve">37 Джанкойского судебного района </w:t>
      </w:r>
      <w:r w:rsidRPr="00AB383A">
        <w:rPr>
          <w:sz w:val="20"/>
          <w:szCs w:val="20"/>
        </w:rPr>
        <w:t xml:space="preserve">(Джанкойский муниципальный </w:t>
      </w:r>
      <w:r w:rsidRPr="00AB383A" w:rsidR="00CF3961">
        <w:rPr>
          <w:sz w:val="20"/>
          <w:szCs w:val="20"/>
        </w:rPr>
        <w:t>район</w:t>
      </w:r>
      <w:r w:rsidRPr="00AB383A">
        <w:rPr>
          <w:sz w:val="20"/>
          <w:szCs w:val="20"/>
        </w:rPr>
        <w:t xml:space="preserve"> и городской округ Джанкой) </w:t>
      </w:r>
      <w:r w:rsidRPr="00AB383A">
        <w:rPr>
          <w:sz w:val="20"/>
          <w:szCs w:val="20"/>
        </w:rPr>
        <w:t xml:space="preserve">Республики Крым </w:t>
      </w:r>
      <w:r w:rsidRPr="00AB383A" w:rsidR="00DC4214">
        <w:rPr>
          <w:sz w:val="20"/>
          <w:szCs w:val="20"/>
        </w:rPr>
        <w:t xml:space="preserve">                           </w:t>
      </w:r>
      <w:r w:rsidRPr="00AB383A" w:rsidR="00D73A90">
        <w:rPr>
          <w:sz w:val="20"/>
          <w:szCs w:val="20"/>
        </w:rPr>
        <w:t xml:space="preserve">                               </w:t>
      </w:r>
      <w:r w:rsidRPr="00AB383A">
        <w:rPr>
          <w:sz w:val="20"/>
          <w:szCs w:val="20"/>
        </w:rPr>
        <w:t>Д.А. Ястребов</w:t>
      </w:r>
    </w:p>
    <w:p w:rsidR="006B5C09" w:rsidRPr="00AB383A" w:rsidP="00D561FA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B383A">
        <w:rPr>
          <w:sz w:val="20"/>
          <w:szCs w:val="20"/>
        </w:rPr>
        <w:t xml:space="preserve">при секретаре </w:t>
      </w:r>
      <w:r w:rsidRPr="00AB383A" w:rsidR="00CF3961">
        <w:rPr>
          <w:sz w:val="20"/>
          <w:szCs w:val="20"/>
        </w:rPr>
        <w:t>судебного заседания</w:t>
      </w:r>
      <w:r w:rsidRPr="00AB383A" w:rsidR="00DE6692">
        <w:rPr>
          <w:sz w:val="20"/>
          <w:szCs w:val="20"/>
        </w:rPr>
        <w:t xml:space="preserve">                  </w:t>
      </w:r>
      <w:r w:rsidRPr="00AB383A" w:rsidR="00CF3961">
        <w:rPr>
          <w:sz w:val="20"/>
          <w:szCs w:val="20"/>
        </w:rPr>
        <w:t xml:space="preserve">   </w:t>
      </w:r>
      <w:r w:rsidRPr="00AB383A" w:rsidR="006E7672">
        <w:rPr>
          <w:sz w:val="20"/>
          <w:szCs w:val="20"/>
        </w:rPr>
        <w:t>Л.Н. Васюрчик</w:t>
      </w:r>
      <w:r w:rsidRPr="00AB383A">
        <w:rPr>
          <w:sz w:val="20"/>
          <w:szCs w:val="20"/>
        </w:rPr>
        <w:t>,</w:t>
      </w:r>
    </w:p>
    <w:p w:rsidR="006B5C09" w:rsidRPr="00AB383A" w:rsidP="00D73A90">
      <w:pPr>
        <w:pStyle w:val="1"/>
        <w:shd w:val="clear" w:color="auto" w:fill="auto"/>
        <w:tabs>
          <w:tab w:val="left" w:pos="6663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B383A">
        <w:rPr>
          <w:sz w:val="20"/>
          <w:szCs w:val="20"/>
        </w:rPr>
        <w:t xml:space="preserve">с участием </w:t>
      </w:r>
      <w:r w:rsidRPr="00AB383A" w:rsidR="00FE0AF2">
        <w:rPr>
          <w:sz w:val="20"/>
          <w:szCs w:val="20"/>
        </w:rPr>
        <w:t>ответчика</w:t>
      </w:r>
      <w:r w:rsidRPr="00AB383A">
        <w:rPr>
          <w:sz w:val="20"/>
          <w:szCs w:val="20"/>
        </w:rPr>
        <w:t xml:space="preserve">                              </w:t>
      </w:r>
      <w:r w:rsidRPr="00AB383A" w:rsidR="00FE0AF2">
        <w:rPr>
          <w:sz w:val="20"/>
          <w:szCs w:val="20"/>
        </w:rPr>
        <w:t xml:space="preserve">              </w:t>
      </w:r>
      <w:r w:rsidRPr="00AB383A" w:rsidR="006E7672">
        <w:rPr>
          <w:sz w:val="20"/>
          <w:szCs w:val="20"/>
        </w:rPr>
        <w:t>Н.Н. Решитова</w:t>
      </w:r>
      <w:r w:rsidRPr="00AB383A">
        <w:rPr>
          <w:sz w:val="20"/>
          <w:szCs w:val="20"/>
        </w:rPr>
        <w:t xml:space="preserve">, </w:t>
      </w:r>
    </w:p>
    <w:p w:rsidR="00CF3961" w:rsidRPr="00AB383A" w:rsidP="00D561FA">
      <w:pPr>
        <w:pStyle w:val="1"/>
        <w:shd w:val="clear" w:color="auto" w:fill="auto"/>
        <w:tabs>
          <w:tab w:val="left" w:pos="6663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B383A">
        <w:rPr>
          <w:sz w:val="20"/>
          <w:szCs w:val="20"/>
        </w:rPr>
        <w:t>представителя третьего лица</w:t>
      </w:r>
    </w:p>
    <w:p w:rsidR="00CF3961" w:rsidRPr="00AB383A" w:rsidP="00D561FA">
      <w:pPr>
        <w:pStyle w:val="1"/>
        <w:shd w:val="clear" w:color="auto" w:fill="auto"/>
        <w:tabs>
          <w:tab w:val="left" w:pos="6663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B383A">
        <w:rPr>
          <w:sz w:val="20"/>
          <w:szCs w:val="20"/>
        </w:rPr>
        <w:t>Министерства образования, науки и молодежи</w:t>
      </w:r>
    </w:p>
    <w:p w:rsidR="00CF3961" w:rsidRPr="00AB383A" w:rsidP="00D73A90">
      <w:pPr>
        <w:pStyle w:val="1"/>
        <w:shd w:val="clear" w:color="auto" w:fill="auto"/>
        <w:tabs>
          <w:tab w:val="left" w:pos="6663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B383A">
        <w:rPr>
          <w:sz w:val="20"/>
          <w:szCs w:val="20"/>
        </w:rPr>
        <w:t xml:space="preserve">Республики Крым                   </w:t>
      </w:r>
      <w:r w:rsidRPr="00AB383A" w:rsidR="00D73A90">
        <w:rPr>
          <w:sz w:val="20"/>
          <w:szCs w:val="20"/>
        </w:rPr>
        <w:t xml:space="preserve">                              </w:t>
      </w:r>
      <w:r w:rsidRPr="00AB383A">
        <w:rPr>
          <w:sz w:val="20"/>
          <w:szCs w:val="20"/>
        </w:rPr>
        <w:t>П.Г. Нехай,</w:t>
      </w:r>
    </w:p>
    <w:p w:rsidR="00B66815" w:rsidRPr="00AB383A" w:rsidP="00D561FA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AB383A" w:rsidR="006E7672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AB383A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AB383A" w:rsidR="006E7672">
        <w:rPr>
          <w:rFonts w:ascii="Times New Roman" w:hAnsi="Times New Roman" w:cs="Times New Roman"/>
          <w:sz w:val="20"/>
          <w:szCs w:val="20"/>
        </w:rPr>
        <w:t xml:space="preserve">Государственного бюджетного образовательного учреждения высшего образования Республики Крым «Крымский инженерно-педагогический университет имени Февзи Якубова» </w:t>
      </w:r>
      <w:r w:rsidRPr="00AB383A" w:rsidR="00FE0AF2">
        <w:rPr>
          <w:rFonts w:ascii="Times New Roman" w:hAnsi="Times New Roman" w:cs="Times New Roman"/>
          <w:sz w:val="20"/>
          <w:szCs w:val="20"/>
        </w:rPr>
        <w:t xml:space="preserve">к </w:t>
      </w:r>
      <w:r w:rsidRPr="00AB383A" w:rsidR="006E7672">
        <w:rPr>
          <w:rFonts w:ascii="Times New Roman" w:hAnsi="Times New Roman" w:cs="Times New Roman"/>
          <w:sz w:val="20"/>
          <w:szCs w:val="20"/>
        </w:rPr>
        <w:t>Решитову Н</w:t>
      </w:r>
      <w:r w:rsidRPr="00AB383A" w:rsidR="00AB383A">
        <w:rPr>
          <w:rFonts w:ascii="Times New Roman" w:hAnsi="Times New Roman" w:cs="Times New Roman"/>
          <w:sz w:val="20"/>
          <w:szCs w:val="20"/>
        </w:rPr>
        <w:t>.</w:t>
      </w:r>
      <w:r w:rsidRPr="00AB383A" w:rsidR="006E7672">
        <w:rPr>
          <w:rFonts w:ascii="Times New Roman" w:hAnsi="Times New Roman" w:cs="Times New Roman"/>
          <w:sz w:val="20"/>
          <w:szCs w:val="20"/>
        </w:rPr>
        <w:t xml:space="preserve"> Н</w:t>
      </w:r>
      <w:r w:rsidRPr="00AB383A" w:rsidR="00AB383A">
        <w:rPr>
          <w:rFonts w:ascii="Times New Roman" w:hAnsi="Times New Roman" w:cs="Times New Roman"/>
          <w:sz w:val="20"/>
          <w:szCs w:val="20"/>
        </w:rPr>
        <w:t>.</w:t>
      </w:r>
      <w:r w:rsidRPr="00AB383A" w:rsidR="00BE1290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AB383A" w:rsidR="006E7672">
        <w:rPr>
          <w:rFonts w:ascii="Times New Roman" w:hAnsi="Times New Roman" w:cs="Times New Roman"/>
          <w:sz w:val="20"/>
          <w:szCs w:val="20"/>
        </w:rPr>
        <w:t>целевого льготного государственного кредита на получение высшего образования</w:t>
      </w:r>
      <w:r w:rsidRPr="00AB383A">
        <w:rPr>
          <w:rFonts w:ascii="Times New Roman" w:hAnsi="Times New Roman" w:cs="Times New Roman"/>
          <w:sz w:val="20"/>
          <w:szCs w:val="20"/>
        </w:rPr>
        <w:t xml:space="preserve">, </w:t>
      </w:r>
      <w:r w:rsidRPr="00AB383A" w:rsidR="00CF3961">
        <w:rPr>
          <w:rFonts w:ascii="Times New Roman" w:hAnsi="Times New Roman" w:cs="Times New Roman"/>
          <w:sz w:val="20"/>
          <w:szCs w:val="20"/>
        </w:rPr>
        <w:t>третьи</w:t>
      </w:r>
      <w:r w:rsidRPr="00AB383A" w:rsidR="006E7672">
        <w:rPr>
          <w:rFonts w:ascii="Times New Roman" w:hAnsi="Times New Roman" w:cs="Times New Roman"/>
          <w:sz w:val="20"/>
          <w:szCs w:val="20"/>
        </w:rPr>
        <w:t xml:space="preserve"> лиц</w:t>
      </w:r>
      <w:r w:rsidRPr="00AB383A" w:rsidR="00CF3961">
        <w:rPr>
          <w:rFonts w:ascii="Times New Roman" w:hAnsi="Times New Roman" w:cs="Times New Roman"/>
          <w:sz w:val="20"/>
          <w:szCs w:val="20"/>
        </w:rPr>
        <w:t>а</w:t>
      </w:r>
      <w:r w:rsidRPr="00AB383A" w:rsidR="006E7672">
        <w:rPr>
          <w:rFonts w:ascii="Times New Roman" w:hAnsi="Times New Roman" w:cs="Times New Roman"/>
          <w:sz w:val="20"/>
          <w:szCs w:val="20"/>
        </w:rPr>
        <w:t xml:space="preserve"> – Министерство образования, науки и молодежи Республики Крым, Управление Федерального казначейства по Республике Крым,</w:t>
      </w:r>
      <w:r w:rsidRPr="00AB383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564BB" w:rsidRPr="00AB383A" w:rsidP="00D561FA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4564BB" w:rsidRPr="00AB383A" w:rsidP="004564BB">
      <w:pPr>
        <w:spacing w:line="30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383A">
        <w:rPr>
          <w:rFonts w:ascii="Times New Roman" w:hAnsi="Times New Roman" w:cs="Times New Roman"/>
          <w:b/>
          <w:sz w:val="20"/>
          <w:szCs w:val="20"/>
        </w:rPr>
        <w:t>у с т а н о в и л :</w:t>
      </w:r>
    </w:p>
    <w:p w:rsidR="0004327F" w:rsidRPr="00AB383A" w:rsidP="0004327F">
      <w:pPr>
        <w:pStyle w:val="21"/>
        <w:shd w:val="clear" w:color="auto" w:fill="auto"/>
        <w:spacing w:after="16" w:line="160" w:lineRule="exact"/>
        <w:jc w:val="left"/>
        <w:rPr>
          <w:sz w:val="20"/>
          <w:szCs w:val="20"/>
        </w:rPr>
      </w:pPr>
    </w:p>
    <w:p w:rsidR="0004327F" w:rsidRPr="00AB383A" w:rsidP="0004327F">
      <w:pPr>
        <w:pStyle w:val="21"/>
        <w:shd w:val="clear" w:color="auto" w:fill="auto"/>
        <w:spacing w:after="56" w:line="300" w:lineRule="auto"/>
        <w:ind w:left="198" w:right="357" w:firstLine="511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09</w:t>
      </w:r>
      <w:r w:rsidRPr="00AB383A">
        <w:rPr>
          <w:rFonts w:ascii="Times New Roman" w:hAnsi="Times New Roman" w:cs="Times New Roman"/>
          <w:sz w:val="20"/>
          <w:szCs w:val="20"/>
        </w:rPr>
        <w:t>.</w:t>
      </w:r>
      <w:r w:rsidRPr="00AB383A">
        <w:rPr>
          <w:rFonts w:ascii="Times New Roman" w:hAnsi="Times New Roman" w:cs="Times New Roman"/>
          <w:sz w:val="20"/>
          <w:szCs w:val="20"/>
        </w:rPr>
        <w:t>10</w:t>
      </w:r>
      <w:r w:rsidRPr="00AB383A">
        <w:rPr>
          <w:rFonts w:ascii="Times New Roman" w:hAnsi="Times New Roman" w:cs="Times New Roman"/>
          <w:sz w:val="20"/>
          <w:szCs w:val="20"/>
        </w:rPr>
        <w:t>.20</w:t>
      </w:r>
      <w:r w:rsidRPr="00AB383A">
        <w:rPr>
          <w:rFonts w:ascii="Times New Roman" w:hAnsi="Times New Roman" w:cs="Times New Roman"/>
          <w:sz w:val="20"/>
          <w:szCs w:val="20"/>
        </w:rPr>
        <w:t>20</w:t>
      </w:r>
      <w:r w:rsidRPr="00AB383A">
        <w:rPr>
          <w:rFonts w:ascii="Times New Roman" w:hAnsi="Times New Roman" w:cs="Times New Roman"/>
          <w:sz w:val="20"/>
          <w:szCs w:val="20"/>
        </w:rPr>
        <w:t xml:space="preserve"> года Государственное бюджетное образовательное учреждение высшего образования Республики Крым «Крымский инженерно-пед</w:t>
      </w:r>
      <w:r w:rsidRPr="00AB383A">
        <w:rPr>
          <w:rFonts w:ascii="Times New Roman" w:hAnsi="Times New Roman" w:cs="Times New Roman"/>
          <w:sz w:val="20"/>
          <w:szCs w:val="20"/>
        </w:rPr>
        <w:t>агогический университет имени Февзи Якубова» (далее по тексту</w:t>
      </w:r>
      <w:r w:rsidRPr="00AB383A">
        <w:rPr>
          <w:rFonts w:ascii="Times New Roman" w:hAnsi="Times New Roman" w:cs="Times New Roman"/>
          <w:sz w:val="20"/>
          <w:szCs w:val="20"/>
        </w:rPr>
        <w:t xml:space="preserve"> ГБОУВО РК «КИПУ</w:t>
      </w:r>
      <w:r w:rsidRPr="00AB383A">
        <w:rPr>
          <w:rFonts w:ascii="Times New Roman" w:hAnsi="Times New Roman" w:cs="Times New Roman"/>
          <w:sz w:val="20"/>
          <w:szCs w:val="20"/>
        </w:rPr>
        <w:t xml:space="preserve"> им. Февзи Якубова») обратилось в суд с исковым заявлением</w:t>
      </w:r>
      <w:r w:rsidRPr="00AB383A">
        <w:rPr>
          <w:rFonts w:ascii="Times New Roman" w:hAnsi="Times New Roman" w:cs="Times New Roman"/>
          <w:sz w:val="20"/>
          <w:szCs w:val="20"/>
        </w:rPr>
        <w:t xml:space="preserve"> к </w:t>
      </w:r>
      <w:r w:rsidRPr="00AB383A">
        <w:rPr>
          <w:rFonts w:ascii="Times New Roman" w:hAnsi="Times New Roman" w:cs="Times New Roman"/>
          <w:sz w:val="20"/>
          <w:szCs w:val="20"/>
        </w:rPr>
        <w:t>Н.Н. Решитову о взыскании целевого льготного государственного кредита на получение высшего образования</w:t>
      </w:r>
      <w:r w:rsidRPr="00AB383A">
        <w:rPr>
          <w:rFonts w:ascii="Times New Roman" w:hAnsi="Times New Roman" w:cs="Times New Roman"/>
          <w:sz w:val="20"/>
          <w:szCs w:val="20"/>
        </w:rPr>
        <w:t>, которы</w:t>
      </w:r>
      <w:r w:rsidRPr="00AB383A">
        <w:rPr>
          <w:rFonts w:ascii="Times New Roman" w:hAnsi="Times New Roman" w:cs="Times New Roman"/>
          <w:sz w:val="20"/>
          <w:szCs w:val="20"/>
        </w:rPr>
        <w:t>м</w:t>
      </w:r>
      <w:r w:rsidRPr="00AB383A">
        <w:rPr>
          <w:rFonts w:ascii="Times New Roman" w:hAnsi="Times New Roman" w:cs="Times New Roman"/>
          <w:sz w:val="20"/>
          <w:szCs w:val="20"/>
        </w:rPr>
        <w:t xml:space="preserve"> просил взыскать</w:t>
      </w:r>
      <w:r w:rsidRPr="00AB383A">
        <w:rPr>
          <w:rFonts w:ascii="Times New Roman" w:hAnsi="Times New Roman" w:cs="Times New Roman"/>
          <w:sz w:val="20"/>
          <w:szCs w:val="20"/>
        </w:rPr>
        <w:t xml:space="preserve"> с Н.Н. Решитова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>
        <w:rPr>
          <w:rFonts w:ascii="Times New Roman" w:hAnsi="Times New Roman" w:cs="Times New Roman"/>
          <w:sz w:val="20"/>
          <w:szCs w:val="20"/>
        </w:rPr>
        <w:t xml:space="preserve">сумму долга кредита в размере 3 671 </w:t>
      </w:r>
      <w:r w:rsidRPr="00AB383A" w:rsidR="00C9671B">
        <w:rPr>
          <w:rFonts w:ascii="Times New Roman" w:hAnsi="Times New Roman" w:cs="Times New Roman"/>
          <w:sz w:val="20"/>
          <w:szCs w:val="20"/>
        </w:rPr>
        <w:t>грив</w:t>
      </w:r>
      <w:r w:rsidRPr="00AB383A">
        <w:rPr>
          <w:rFonts w:ascii="Times New Roman" w:hAnsi="Times New Roman" w:cs="Times New Roman"/>
          <w:sz w:val="20"/>
          <w:szCs w:val="20"/>
        </w:rPr>
        <w:t>н</w:t>
      </w:r>
      <w:r w:rsidRPr="00AB383A" w:rsidR="00C9671B">
        <w:rPr>
          <w:rFonts w:ascii="Times New Roman" w:hAnsi="Times New Roman" w:cs="Times New Roman"/>
          <w:sz w:val="20"/>
          <w:szCs w:val="20"/>
        </w:rPr>
        <w:t>у</w:t>
      </w:r>
      <w:r w:rsidRPr="00AB383A">
        <w:rPr>
          <w:rFonts w:ascii="Times New Roman" w:hAnsi="Times New Roman" w:cs="Times New Roman"/>
          <w:sz w:val="20"/>
          <w:szCs w:val="20"/>
        </w:rPr>
        <w:t xml:space="preserve"> 88 копеек, сумму процентов</w:t>
      </w:r>
      <w:r w:rsidRPr="00AB383A" w:rsidR="00C9671B">
        <w:rPr>
          <w:rFonts w:ascii="Times New Roman" w:hAnsi="Times New Roman" w:cs="Times New Roman"/>
          <w:sz w:val="20"/>
          <w:szCs w:val="20"/>
        </w:rPr>
        <w:t xml:space="preserve"> по кредиту</w:t>
      </w:r>
      <w:r w:rsidRPr="00AB383A">
        <w:rPr>
          <w:rFonts w:ascii="Times New Roman" w:hAnsi="Times New Roman" w:cs="Times New Roman"/>
          <w:sz w:val="20"/>
          <w:szCs w:val="20"/>
        </w:rPr>
        <w:t xml:space="preserve"> в размере 110 гривен 16 копеек, пени за период с 01.01.2013 по 31.12.2019  в размере 2 669 гривен 48 копеек, за период с 01.01.2020 по дату вынесения</w:t>
      </w:r>
      <w:r w:rsidRPr="00AB383A" w:rsidR="00C9671B">
        <w:rPr>
          <w:rFonts w:ascii="Times New Roman" w:hAnsi="Times New Roman" w:cs="Times New Roman"/>
          <w:sz w:val="20"/>
          <w:szCs w:val="20"/>
        </w:rPr>
        <w:t xml:space="preserve"> судебного</w:t>
      </w:r>
      <w:r w:rsidRPr="00AB383A">
        <w:rPr>
          <w:rFonts w:ascii="Times New Roman" w:hAnsi="Times New Roman" w:cs="Times New Roman"/>
          <w:sz w:val="20"/>
          <w:szCs w:val="20"/>
        </w:rPr>
        <w:t xml:space="preserve"> решения, а также судебные расходы в размере 698 рублей 50 копеек</w:t>
      </w:r>
      <w:r w:rsidRPr="00AB383A">
        <w:rPr>
          <w:rFonts w:ascii="Times New Roman" w:hAnsi="Times New Roman" w:cs="Times New Roman"/>
          <w:sz w:val="20"/>
          <w:szCs w:val="20"/>
        </w:rPr>
        <w:t>.</w:t>
      </w:r>
    </w:p>
    <w:p w:rsidR="005B717B" w:rsidRPr="00AB383A" w:rsidP="005B717B">
      <w:pPr>
        <w:pStyle w:val="21"/>
        <w:shd w:val="clear" w:color="auto" w:fill="auto"/>
        <w:spacing w:after="0" w:line="300" w:lineRule="auto"/>
        <w:ind w:left="198" w:right="357" w:firstLine="511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В обоснование </w:t>
      </w:r>
      <w:r w:rsidRPr="00AB383A" w:rsidR="00F05B8D">
        <w:rPr>
          <w:rFonts w:ascii="Times New Roman" w:hAnsi="Times New Roman" w:cs="Times New Roman"/>
          <w:sz w:val="20"/>
          <w:szCs w:val="20"/>
        </w:rPr>
        <w:t>заявленных требований истец</w:t>
      </w:r>
      <w:r w:rsidRPr="00AB383A">
        <w:rPr>
          <w:rFonts w:ascii="Times New Roman" w:hAnsi="Times New Roman" w:cs="Times New Roman"/>
          <w:sz w:val="20"/>
          <w:szCs w:val="20"/>
        </w:rPr>
        <w:t xml:space="preserve"> ГБОУВО РК «КИПУ</w:t>
      </w:r>
      <w:r w:rsidRPr="00AB383A" w:rsidR="00F05B8D">
        <w:rPr>
          <w:rFonts w:ascii="Times New Roman" w:hAnsi="Times New Roman" w:cs="Times New Roman"/>
          <w:sz w:val="20"/>
          <w:szCs w:val="20"/>
        </w:rPr>
        <w:t xml:space="preserve"> им. Февзи Якубова</w:t>
      </w:r>
      <w:r w:rsidRPr="00AB383A">
        <w:rPr>
          <w:rFonts w:ascii="Times New Roman" w:hAnsi="Times New Roman" w:cs="Times New Roman"/>
          <w:sz w:val="20"/>
          <w:szCs w:val="20"/>
        </w:rPr>
        <w:t xml:space="preserve">» </w:t>
      </w:r>
      <w:r w:rsidRPr="00AB383A" w:rsidR="00F05B8D">
        <w:rPr>
          <w:rFonts w:ascii="Times New Roman" w:hAnsi="Times New Roman" w:cs="Times New Roman"/>
          <w:sz w:val="20"/>
          <w:szCs w:val="20"/>
        </w:rPr>
        <w:t>ссылается</w:t>
      </w:r>
      <w:r w:rsidRPr="00AB383A">
        <w:rPr>
          <w:rFonts w:ascii="Times New Roman" w:hAnsi="Times New Roman" w:cs="Times New Roman"/>
          <w:sz w:val="20"/>
          <w:szCs w:val="20"/>
        </w:rPr>
        <w:t xml:space="preserve"> на то, что </w:t>
      </w:r>
      <w:r w:rsidRPr="00AB383A">
        <w:rPr>
          <w:rFonts w:ascii="Times New Roman" w:hAnsi="Times New Roman" w:cs="Times New Roman"/>
          <w:sz w:val="20"/>
          <w:szCs w:val="20"/>
        </w:rPr>
        <w:t>10</w:t>
      </w:r>
      <w:r w:rsidRPr="00AB383A">
        <w:rPr>
          <w:rFonts w:ascii="Times New Roman" w:hAnsi="Times New Roman" w:cs="Times New Roman"/>
          <w:sz w:val="20"/>
          <w:szCs w:val="20"/>
        </w:rPr>
        <w:t>.09.200</w:t>
      </w:r>
      <w:r w:rsidRPr="00AB383A">
        <w:rPr>
          <w:rFonts w:ascii="Times New Roman" w:hAnsi="Times New Roman" w:cs="Times New Roman"/>
          <w:sz w:val="20"/>
          <w:szCs w:val="20"/>
        </w:rPr>
        <w:t>2</w:t>
      </w:r>
      <w:r w:rsidRPr="00AB383A">
        <w:rPr>
          <w:rFonts w:ascii="Times New Roman" w:hAnsi="Times New Roman" w:cs="Times New Roman"/>
          <w:sz w:val="20"/>
          <w:szCs w:val="20"/>
        </w:rPr>
        <w:t xml:space="preserve"> года между истцом и </w:t>
      </w:r>
      <w:r w:rsidRPr="00AB383A">
        <w:rPr>
          <w:rFonts w:ascii="Times New Roman" w:hAnsi="Times New Roman" w:cs="Times New Roman"/>
          <w:sz w:val="20"/>
          <w:szCs w:val="20"/>
        </w:rPr>
        <w:t xml:space="preserve">Н.Н. Решитовым заключен договор № </w:t>
      </w:r>
      <w:r w:rsidRPr="00AB383A">
        <w:rPr>
          <w:rFonts w:ascii="Times New Roman" w:hAnsi="Times New Roman" w:cs="Times New Roman"/>
          <w:sz w:val="20"/>
          <w:szCs w:val="20"/>
        </w:rPr>
        <w:t xml:space="preserve">5 </w:t>
      </w:r>
      <w:r w:rsidRPr="00AB383A">
        <w:rPr>
          <w:rFonts w:ascii="Times New Roman" w:hAnsi="Times New Roman" w:cs="Times New Roman"/>
          <w:sz w:val="20"/>
          <w:szCs w:val="20"/>
        </w:rPr>
        <w:t>«О</w:t>
      </w:r>
      <w:r w:rsidRPr="00AB383A">
        <w:rPr>
          <w:rFonts w:ascii="Times New Roman" w:hAnsi="Times New Roman" w:cs="Times New Roman"/>
          <w:sz w:val="20"/>
          <w:szCs w:val="20"/>
        </w:rPr>
        <w:t xml:space="preserve"> предоставлении целевого льготного государственного кредита на получение высшего образования</w:t>
      </w:r>
      <w:r w:rsidRPr="00AB383A">
        <w:rPr>
          <w:rFonts w:ascii="Times New Roman" w:hAnsi="Times New Roman" w:cs="Times New Roman"/>
          <w:sz w:val="20"/>
          <w:szCs w:val="20"/>
        </w:rPr>
        <w:t xml:space="preserve">» </w:t>
      </w:r>
      <w:r w:rsidRPr="00AB383A">
        <w:rPr>
          <w:rFonts w:ascii="Times New Roman" w:hAnsi="Times New Roman" w:cs="Times New Roman"/>
          <w:sz w:val="20"/>
          <w:szCs w:val="20"/>
        </w:rPr>
        <w:t xml:space="preserve"> на период обучения с 01.09.200</w:t>
      </w:r>
      <w:r w:rsidRPr="00AB383A">
        <w:rPr>
          <w:rFonts w:ascii="Times New Roman" w:hAnsi="Times New Roman" w:cs="Times New Roman"/>
          <w:sz w:val="20"/>
          <w:szCs w:val="20"/>
        </w:rPr>
        <w:t>2</w:t>
      </w:r>
      <w:r w:rsidRPr="00AB383A">
        <w:rPr>
          <w:rFonts w:ascii="Times New Roman" w:hAnsi="Times New Roman" w:cs="Times New Roman"/>
          <w:sz w:val="20"/>
          <w:szCs w:val="20"/>
        </w:rPr>
        <w:t xml:space="preserve"> по 30.06.200</w:t>
      </w:r>
      <w:r w:rsidRPr="00AB383A">
        <w:rPr>
          <w:rFonts w:ascii="Times New Roman" w:hAnsi="Times New Roman" w:cs="Times New Roman"/>
          <w:sz w:val="20"/>
          <w:szCs w:val="20"/>
        </w:rPr>
        <w:t>7</w:t>
      </w:r>
      <w:r w:rsidRPr="00AB383A">
        <w:rPr>
          <w:rFonts w:ascii="Times New Roman" w:hAnsi="Times New Roman" w:cs="Times New Roman"/>
          <w:sz w:val="20"/>
          <w:szCs w:val="20"/>
        </w:rPr>
        <w:t xml:space="preserve"> на сумму </w:t>
      </w:r>
      <w:r w:rsidRPr="00AB383A" w:rsidR="005A29DE">
        <w:rPr>
          <w:rFonts w:ascii="Times New Roman" w:hAnsi="Times New Roman" w:cs="Times New Roman"/>
          <w:sz w:val="20"/>
          <w:szCs w:val="20"/>
        </w:rPr>
        <w:t xml:space="preserve">2 000 гривен за учебный год и </w:t>
      </w:r>
      <w:r w:rsidRPr="00AB383A">
        <w:rPr>
          <w:rFonts w:ascii="Times New Roman" w:hAnsi="Times New Roman" w:cs="Times New Roman"/>
          <w:sz w:val="20"/>
          <w:szCs w:val="20"/>
        </w:rPr>
        <w:t>1</w:t>
      </w:r>
      <w:r w:rsidRPr="00AB383A">
        <w:rPr>
          <w:rFonts w:ascii="Times New Roman" w:hAnsi="Times New Roman" w:cs="Times New Roman"/>
          <w:sz w:val="20"/>
          <w:szCs w:val="20"/>
        </w:rPr>
        <w:t>0 000 гривен 00 копеек</w:t>
      </w:r>
      <w:r w:rsidRPr="00AB383A" w:rsidR="005A29DE">
        <w:rPr>
          <w:rFonts w:ascii="Times New Roman" w:hAnsi="Times New Roman" w:cs="Times New Roman"/>
          <w:sz w:val="20"/>
          <w:szCs w:val="20"/>
        </w:rPr>
        <w:t xml:space="preserve"> за четыре года обучения</w:t>
      </w:r>
      <w:r w:rsidRPr="00AB383A">
        <w:rPr>
          <w:rFonts w:ascii="Times New Roman" w:hAnsi="Times New Roman" w:cs="Times New Roman"/>
          <w:sz w:val="20"/>
          <w:szCs w:val="20"/>
        </w:rPr>
        <w:t>, с возвратом кредита начиная с 200</w:t>
      </w:r>
      <w:r w:rsidRPr="00AB383A">
        <w:rPr>
          <w:rFonts w:ascii="Times New Roman" w:hAnsi="Times New Roman" w:cs="Times New Roman"/>
          <w:sz w:val="20"/>
          <w:szCs w:val="20"/>
        </w:rPr>
        <w:t xml:space="preserve">7 года </w:t>
      </w:r>
      <w:r w:rsidRPr="00AB383A">
        <w:rPr>
          <w:rFonts w:ascii="Times New Roman" w:hAnsi="Times New Roman" w:cs="Times New Roman"/>
          <w:sz w:val="20"/>
          <w:szCs w:val="20"/>
        </w:rPr>
        <w:t>по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>
        <w:rPr>
          <w:rFonts w:ascii="Times New Roman" w:hAnsi="Times New Roman" w:cs="Times New Roman"/>
          <w:sz w:val="20"/>
          <w:szCs w:val="20"/>
        </w:rPr>
        <w:t>202</w:t>
      </w:r>
      <w:r w:rsidRPr="00AB383A">
        <w:rPr>
          <w:rFonts w:ascii="Times New Roman" w:hAnsi="Times New Roman" w:cs="Times New Roman"/>
          <w:sz w:val="20"/>
          <w:szCs w:val="20"/>
        </w:rPr>
        <w:t>2</w:t>
      </w:r>
      <w:r w:rsidRPr="00AB383A" w:rsidR="00CB59B4">
        <w:rPr>
          <w:rFonts w:ascii="Times New Roman" w:hAnsi="Times New Roman" w:cs="Times New Roman"/>
          <w:sz w:val="20"/>
          <w:szCs w:val="20"/>
        </w:rPr>
        <w:t xml:space="preserve"> год</w:t>
      </w:r>
      <w:r w:rsidRPr="00AB383A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AB383A">
        <w:rPr>
          <w:rFonts w:ascii="Times New Roman" w:hAnsi="Times New Roman" w:cs="Times New Roman"/>
          <w:sz w:val="20"/>
          <w:szCs w:val="20"/>
        </w:rPr>
        <w:t xml:space="preserve">1/15 части от общей </w:t>
      </w:r>
      <w:r w:rsidRPr="00AB383A">
        <w:rPr>
          <w:rFonts w:ascii="Times New Roman" w:hAnsi="Times New Roman" w:cs="Times New Roman"/>
          <w:sz w:val="20"/>
          <w:szCs w:val="20"/>
        </w:rPr>
        <w:t xml:space="preserve">суммы </w:t>
      </w:r>
      <w:r w:rsidRPr="00AB383A">
        <w:rPr>
          <w:rFonts w:ascii="Times New Roman" w:hAnsi="Times New Roman" w:cs="Times New Roman"/>
          <w:sz w:val="20"/>
          <w:szCs w:val="20"/>
        </w:rPr>
        <w:t>кредита, с уплатой 3% годовых – 300 гривен 00 копеек.</w:t>
      </w:r>
    </w:p>
    <w:p w:rsidR="0004327F" w:rsidRPr="00AB383A" w:rsidP="005B717B">
      <w:pPr>
        <w:pStyle w:val="21"/>
        <w:shd w:val="clear" w:color="auto" w:fill="auto"/>
        <w:spacing w:after="0" w:line="300" w:lineRule="auto"/>
        <w:ind w:left="198" w:right="357" w:firstLine="511"/>
        <w:rPr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092BFC">
        <w:rPr>
          <w:rFonts w:ascii="Times New Roman" w:hAnsi="Times New Roman" w:cs="Times New Roman"/>
          <w:sz w:val="20"/>
          <w:szCs w:val="20"/>
        </w:rPr>
        <w:t xml:space="preserve">Истец свои обязательства по договору </w:t>
      </w:r>
      <w:r w:rsidRPr="00AB383A" w:rsidR="006D6B69">
        <w:rPr>
          <w:rFonts w:ascii="Times New Roman" w:hAnsi="Times New Roman" w:cs="Times New Roman"/>
          <w:sz w:val="20"/>
          <w:szCs w:val="20"/>
        </w:rPr>
        <w:t xml:space="preserve">№ 5 «О предоставлении целевого льготного государственного кредита на получение высшего образования» от 10.09.2002 </w:t>
      </w:r>
      <w:r w:rsidRPr="00AB383A" w:rsidR="00092BFC">
        <w:rPr>
          <w:rFonts w:ascii="Times New Roman" w:hAnsi="Times New Roman" w:cs="Times New Roman"/>
          <w:sz w:val="20"/>
          <w:szCs w:val="20"/>
        </w:rPr>
        <w:t>исполнил в полном объеме, предоставил ответчику Н.Н. Решитову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092BFC">
        <w:rPr>
          <w:rFonts w:ascii="Times New Roman" w:hAnsi="Times New Roman" w:cs="Times New Roman"/>
          <w:sz w:val="20"/>
          <w:szCs w:val="20"/>
        </w:rPr>
        <w:t xml:space="preserve">образовательную услугу, </w:t>
      </w:r>
      <w:r w:rsidRPr="00AB383A" w:rsidR="006D6B69">
        <w:rPr>
          <w:rFonts w:ascii="Times New Roman" w:hAnsi="Times New Roman" w:cs="Times New Roman"/>
          <w:sz w:val="20"/>
          <w:szCs w:val="20"/>
        </w:rPr>
        <w:t>выдал</w:t>
      </w:r>
      <w:r w:rsidRPr="00AB383A" w:rsidR="00092BFC">
        <w:rPr>
          <w:rFonts w:ascii="Times New Roman" w:hAnsi="Times New Roman" w:cs="Times New Roman"/>
          <w:sz w:val="20"/>
          <w:szCs w:val="20"/>
        </w:rPr>
        <w:t xml:space="preserve"> диплом государственного образца, что подтверждается Выпиской из приказа №452-сд от 25.07.2006 «О выдаче дипломов и отчислений». </w:t>
      </w:r>
      <w:r w:rsidRPr="00AB383A" w:rsidR="006D6B69">
        <w:rPr>
          <w:rFonts w:ascii="Times New Roman" w:hAnsi="Times New Roman" w:cs="Times New Roman"/>
          <w:sz w:val="20"/>
          <w:szCs w:val="20"/>
        </w:rPr>
        <w:t>О</w:t>
      </w:r>
      <w:r w:rsidRPr="00AB383A" w:rsidR="00092BFC">
        <w:rPr>
          <w:rFonts w:ascii="Times New Roman" w:hAnsi="Times New Roman" w:cs="Times New Roman"/>
          <w:sz w:val="20"/>
          <w:szCs w:val="20"/>
        </w:rPr>
        <w:t>тветчик</w:t>
      </w:r>
      <w:r w:rsidRPr="00AB383A" w:rsidR="006D6B69">
        <w:rPr>
          <w:rFonts w:ascii="Times New Roman" w:hAnsi="Times New Roman" w:cs="Times New Roman"/>
          <w:sz w:val="20"/>
          <w:szCs w:val="20"/>
        </w:rPr>
        <w:t xml:space="preserve"> Н.Н. Решитов обязательства по договору № 5 «О предоставлении целевого льготного государственного кредита на получение высшего образования» от 10.09.2002 исполнил</w:t>
      </w:r>
      <w:r w:rsidRPr="00AB383A" w:rsidR="00092BFC">
        <w:rPr>
          <w:rFonts w:ascii="Times New Roman" w:hAnsi="Times New Roman" w:cs="Times New Roman"/>
          <w:sz w:val="20"/>
          <w:szCs w:val="20"/>
        </w:rPr>
        <w:t xml:space="preserve"> единоразово</w:t>
      </w:r>
      <w:r w:rsidRPr="00AB383A" w:rsidR="006D6B69">
        <w:rPr>
          <w:rFonts w:ascii="Times New Roman" w:hAnsi="Times New Roman" w:cs="Times New Roman"/>
          <w:sz w:val="20"/>
          <w:szCs w:val="20"/>
        </w:rPr>
        <w:t xml:space="preserve"> в 2010 году,</w:t>
      </w:r>
      <w:r w:rsidRPr="00AB383A" w:rsidR="00092BFC">
        <w:rPr>
          <w:rFonts w:ascii="Times New Roman" w:hAnsi="Times New Roman" w:cs="Times New Roman"/>
          <w:sz w:val="20"/>
          <w:szCs w:val="20"/>
        </w:rPr>
        <w:t xml:space="preserve">  уплати</w:t>
      </w:r>
      <w:r w:rsidRPr="00AB383A" w:rsidR="006D6B69">
        <w:rPr>
          <w:rFonts w:ascii="Times New Roman" w:hAnsi="Times New Roman" w:cs="Times New Roman"/>
          <w:sz w:val="20"/>
          <w:szCs w:val="20"/>
        </w:rPr>
        <w:t>в</w:t>
      </w:r>
      <w:r w:rsidRPr="00AB383A" w:rsidR="00092BFC">
        <w:rPr>
          <w:rFonts w:ascii="Times New Roman" w:hAnsi="Times New Roman" w:cs="Times New Roman"/>
          <w:sz w:val="20"/>
          <w:szCs w:val="20"/>
        </w:rPr>
        <w:t xml:space="preserve"> сумму</w:t>
      </w:r>
      <w:r w:rsidRPr="00AB383A" w:rsidR="006D6B69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092BFC">
        <w:rPr>
          <w:rFonts w:ascii="Times New Roman" w:hAnsi="Times New Roman" w:cs="Times New Roman"/>
          <w:sz w:val="20"/>
          <w:szCs w:val="20"/>
        </w:rPr>
        <w:t>в размере 2 397 гривен 96 копеек, чем досрочно погасил задолженност</w:t>
      </w:r>
      <w:r w:rsidRPr="00AB383A" w:rsidR="002072A4">
        <w:rPr>
          <w:rFonts w:ascii="Times New Roman" w:hAnsi="Times New Roman" w:cs="Times New Roman"/>
          <w:sz w:val="20"/>
          <w:szCs w:val="20"/>
        </w:rPr>
        <w:t>ь за период с 2011 по 2012 года.</w:t>
      </w:r>
      <w:r w:rsidRPr="00AB383A" w:rsidR="003363EE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2072A4">
        <w:rPr>
          <w:rFonts w:ascii="Times New Roman" w:hAnsi="Times New Roman" w:cs="Times New Roman"/>
          <w:sz w:val="20"/>
          <w:szCs w:val="20"/>
        </w:rPr>
        <w:t>С</w:t>
      </w:r>
      <w:r w:rsidRPr="00AB383A">
        <w:rPr>
          <w:rFonts w:ascii="Times New Roman" w:hAnsi="Times New Roman" w:cs="Times New Roman"/>
          <w:sz w:val="20"/>
          <w:szCs w:val="20"/>
        </w:rPr>
        <w:t xml:space="preserve"> 20</w:t>
      </w:r>
      <w:r w:rsidRPr="00AB383A" w:rsidR="003363EE">
        <w:rPr>
          <w:rFonts w:ascii="Times New Roman" w:hAnsi="Times New Roman" w:cs="Times New Roman"/>
          <w:sz w:val="20"/>
          <w:szCs w:val="20"/>
        </w:rPr>
        <w:t>13 года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2072A4">
        <w:rPr>
          <w:rFonts w:ascii="Times New Roman" w:hAnsi="Times New Roman" w:cs="Times New Roman"/>
          <w:sz w:val="20"/>
          <w:szCs w:val="20"/>
        </w:rPr>
        <w:t>ответчик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2072A4">
        <w:rPr>
          <w:rFonts w:ascii="Times New Roman" w:hAnsi="Times New Roman" w:cs="Times New Roman"/>
          <w:sz w:val="20"/>
          <w:szCs w:val="20"/>
        </w:rPr>
        <w:t>обязательства по договору</w:t>
      </w:r>
      <w:r w:rsidRPr="00AB383A">
        <w:rPr>
          <w:rFonts w:ascii="Times New Roman" w:hAnsi="Times New Roman" w:cs="Times New Roman"/>
          <w:sz w:val="20"/>
          <w:szCs w:val="20"/>
        </w:rPr>
        <w:t xml:space="preserve"> не </w:t>
      </w:r>
      <w:r w:rsidRPr="00AB383A" w:rsidR="002072A4">
        <w:rPr>
          <w:rFonts w:ascii="Times New Roman" w:hAnsi="Times New Roman" w:cs="Times New Roman"/>
          <w:sz w:val="20"/>
          <w:szCs w:val="20"/>
        </w:rPr>
        <w:t xml:space="preserve">выполняет, </w:t>
      </w:r>
      <w:r w:rsidRPr="00AB383A" w:rsidR="003363EE">
        <w:rPr>
          <w:rFonts w:ascii="Times New Roman" w:hAnsi="Times New Roman" w:cs="Times New Roman"/>
          <w:sz w:val="20"/>
          <w:szCs w:val="20"/>
        </w:rPr>
        <w:t>в связи с чем, истцом</w:t>
      </w:r>
      <w:r w:rsidRPr="00AB383A">
        <w:rPr>
          <w:rFonts w:ascii="Times New Roman" w:hAnsi="Times New Roman" w:cs="Times New Roman"/>
          <w:sz w:val="20"/>
          <w:szCs w:val="20"/>
        </w:rPr>
        <w:t xml:space="preserve"> 2</w:t>
      </w:r>
      <w:r w:rsidRPr="00AB383A" w:rsidR="003363EE">
        <w:rPr>
          <w:rFonts w:ascii="Times New Roman" w:hAnsi="Times New Roman" w:cs="Times New Roman"/>
          <w:sz w:val="20"/>
          <w:szCs w:val="20"/>
        </w:rPr>
        <w:t>6</w:t>
      </w:r>
      <w:r w:rsidRPr="00AB383A">
        <w:rPr>
          <w:rFonts w:ascii="Times New Roman" w:hAnsi="Times New Roman" w:cs="Times New Roman"/>
          <w:sz w:val="20"/>
          <w:szCs w:val="20"/>
        </w:rPr>
        <w:t>.</w:t>
      </w:r>
      <w:r w:rsidRPr="00AB383A" w:rsidR="003363EE">
        <w:rPr>
          <w:rFonts w:ascii="Times New Roman" w:hAnsi="Times New Roman" w:cs="Times New Roman"/>
          <w:sz w:val="20"/>
          <w:szCs w:val="20"/>
        </w:rPr>
        <w:t>08</w:t>
      </w:r>
      <w:r w:rsidRPr="00AB383A">
        <w:rPr>
          <w:rFonts w:ascii="Times New Roman" w:hAnsi="Times New Roman" w:cs="Times New Roman"/>
          <w:sz w:val="20"/>
          <w:szCs w:val="20"/>
        </w:rPr>
        <w:t>.20</w:t>
      </w:r>
      <w:r w:rsidRPr="00AB383A" w:rsidR="003363EE">
        <w:rPr>
          <w:rFonts w:ascii="Times New Roman" w:hAnsi="Times New Roman" w:cs="Times New Roman"/>
          <w:sz w:val="20"/>
          <w:szCs w:val="20"/>
        </w:rPr>
        <w:t>20</w:t>
      </w:r>
      <w:r w:rsidRPr="00AB383A">
        <w:rPr>
          <w:rFonts w:ascii="Times New Roman" w:hAnsi="Times New Roman" w:cs="Times New Roman"/>
          <w:sz w:val="20"/>
          <w:szCs w:val="20"/>
        </w:rPr>
        <w:t xml:space="preserve"> направлено уведомление</w:t>
      </w:r>
      <w:r w:rsidRPr="00AB383A" w:rsidR="002072A4">
        <w:rPr>
          <w:rFonts w:ascii="Times New Roman" w:hAnsi="Times New Roman" w:cs="Times New Roman"/>
          <w:sz w:val="20"/>
          <w:szCs w:val="20"/>
        </w:rPr>
        <w:t xml:space="preserve"> Н.Н. Решитову</w:t>
      </w:r>
      <w:r w:rsidRPr="00AB383A">
        <w:rPr>
          <w:rFonts w:ascii="Times New Roman" w:hAnsi="Times New Roman" w:cs="Times New Roman"/>
          <w:sz w:val="20"/>
          <w:szCs w:val="20"/>
        </w:rPr>
        <w:t xml:space="preserve"> о необходимости погасить кредит, однако данное уведомление </w:t>
      </w:r>
      <w:r w:rsidRPr="00AB383A" w:rsidR="003363EE">
        <w:rPr>
          <w:rFonts w:ascii="Times New Roman" w:hAnsi="Times New Roman" w:cs="Times New Roman"/>
          <w:sz w:val="20"/>
          <w:szCs w:val="20"/>
        </w:rPr>
        <w:t>им оставлено без внимания</w:t>
      </w:r>
      <w:r w:rsidRPr="00AB383A">
        <w:rPr>
          <w:rFonts w:ascii="Times New Roman" w:hAnsi="Times New Roman" w:cs="Times New Roman"/>
          <w:sz w:val="20"/>
          <w:szCs w:val="20"/>
        </w:rPr>
        <w:t xml:space="preserve">, что стало </w:t>
      </w:r>
      <w:r w:rsidRPr="00AB383A">
        <w:rPr>
          <w:rFonts w:ascii="Times New Roman" w:hAnsi="Times New Roman" w:cs="Times New Roman"/>
          <w:sz w:val="20"/>
          <w:szCs w:val="20"/>
        </w:rPr>
        <w:t>основанием для обращения в суд с данным иском</w:t>
      </w:r>
      <w:r w:rsidRPr="00AB383A">
        <w:rPr>
          <w:sz w:val="20"/>
          <w:szCs w:val="20"/>
        </w:rPr>
        <w:t>.</w:t>
      </w:r>
    </w:p>
    <w:p w:rsidR="003363EE" w:rsidRPr="00AB383A" w:rsidP="005B717B">
      <w:pPr>
        <w:pStyle w:val="21"/>
        <w:shd w:val="clear" w:color="auto" w:fill="auto"/>
        <w:spacing w:after="0" w:line="300" w:lineRule="auto"/>
        <w:ind w:left="198" w:right="357" w:firstLine="511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Представитель истца  ГБОУВО РК «КИПУ им. Февзи Якубова» в судебное заседание не явился, о дате и времени рассмотрения дела извещен своевременно и надлежащим образом, обратился </w:t>
      </w:r>
      <w:r w:rsidRPr="00AB383A" w:rsidR="002072A4">
        <w:rPr>
          <w:rFonts w:ascii="Times New Roman" w:hAnsi="Times New Roman" w:cs="Times New Roman"/>
          <w:sz w:val="20"/>
          <w:szCs w:val="20"/>
        </w:rPr>
        <w:t xml:space="preserve">к суду </w:t>
      </w:r>
      <w:r w:rsidRPr="00AB383A">
        <w:rPr>
          <w:rFonts w:ascii="Times New Roman" w:hAnsi="Times New Roman" w:cs="Times New Roman"/>
          <w:sz w:val="20"/>
          <w:szCs w:val="20"/>
        </w:rPr>
        <w:t>с заявлением о рассмотрении дела в его отсутствие.</w:t>
      </w:r>
    </w:p>
    <w:p w:rsidR="003363EE" w:rsidRPr="00AB383A" w:rsidP="005B717B">
      <w:pPr>
        <w:pStyle w:val="21"/>
        <w:shd w:val="clear" w:color="auto" w:fill="auto"/>
        <w:spacing w:after="0" w:line="300" w:lineRule="auto"/>
        <w:ind w:left="198" w:right="357" w:firstLine="511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Ответчик Н.Н. Решитов в судебном заседании пояснил, что исковые требования не признает, по</w:t>
      </w:r>
      <w:r w:rsidRPr="00AB383A" w:rsidR="002072A4">
        <w:rPr>
          <w:rFonts w:ascii="Times New Roman" w:hAnsi="Times New Roman" w:cs="Times New Roman"/>
          <w:sz w:val="20"/>
          <w:szCs w:val="20"/>
        </w:rPr>
        <w:t>казал</w:t>
      </w:r>
      <w:r w:rsidRPr="00AB383A">
        <w:rPr>
          <w:rFonts w:ascii="Times New Roman" w:hAnsi="Times New Roman" w:cs="Times New Roman"/>
          <w:sz w:val="20"/>
          <w:szCs w:val="20"/>
        </w:rPr>
        <w:t xml:space="preserve">, что договор им нарушен не был, так как он проработал более 5 лет после окончания учебного заведения в государственном бюджетном учреждении, о чем </w:t>
      </w:r>
      <w:r w:rsidRPr="00AB383A" w:rsidR="002072A4">
        <w:rPr>
          <w:rFonts w:ascii="Times New Roman" w:hAnsi="Times New Roman" w:cs="Times New Roman"/>
          <w:sz w:val="20"/>
          <w:szCs w:val="20"/>
        </w:rPr>
        <w:t>он предоставлял</w:t>
      </w:r>
      <w:r w:rsidRPr="00AB383A">
        <w:rPr>
          <w:rFonts w:ascii="Times New Roman" w:hAnsi="Times New Roman" w:cs="Times New Roman"/>
          <w:sz w:val="20"/>
          <w:szCs w:val="20"/>
        </w:rPr>
        <w:t xml:space="preserve"> справки главному бухгалтеру ГБОУВО РК «КИПУ им. Февзи Якубова».</w:t>
      </w:r>
    </w:p>
    <w:p w:rsidR="003363EE" w:rsidRPr="00AB383A" w:rsidP="005B717B">
      <w:pPr>
        <w:pStyle w:val="21"/>
        <w:shd w:val="clear" w:color="auto" w:fill="auto"/>
        <w:spacing w:after="0" w:line="300" w:lineRule="auto"/>
        <w:ind w:left="198" w:right="357" w:firstLine="511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Представитель третьего лица </w:t>
      </w:r>
      <w:r w:rsidRPr="00AB383A" w:rsidR="005A258F">
        <w:rPr>
          <w:rFonts w:ascii="Times New Roman" w:hAnsi="Times New Roman" w:cs="Times New Roman"/>
          <w:sz w:val="20"/>
          <w:szCs w:val="20"/>
        </w:rPr>
        <w:t xml:space="preserve">Министерства образования, науки и молодежи Республики Крым </w:t>
      </w:r>
      <w:r w:rsidRPr="00AB383A">
        <w:rPr>
          <w:rFonts w:ascii="Times New Roman" w:hAnsi="Times New Roman" w:cs="Times New Roman"/>
          <w:sz w:val="20"/>
          <w:szCs w:val="20"/>
        </w:rPr>
        <w:t>на основании доверенности</w:t>
      </w:r>
      <w:r w:rsidRPr="00AB383A" w:rsidR="005A258F">
        <w:rPr>
          <w:rFonts w:ascii="Times New Roman" w:hAnsi="Times New Roman" w:cs="Times New Roman"/>
          <w:sz w:val="20"/>
          <w:szCs w:val="20"/>
        </w:rPr>
        <w:t xml:space="preserve"> П.Г. Нехай, в судебном заседании пояснил, что считает иск </w:t>
      </w:r>
      <w:r w:rsidRPr="00AB383A" w:rsidR="002072A4">
        <w:rPr>
          <w:rFonts w:ascii="Times New Roman" w:hAnsi="Times New Roman" w:cs="Times New Roman"/>
          <w:sz w:val="20"/>
          <w:szCs w:val="20"/>
        </w:rPr>
        <w:t xml:space="preserve">о взыскании с Н.Н. Решитова задолженности по договору «О предоставлении целевого льготного государственного кредита на получение высшего образования» </w:t>
      </w:r>
      <w:r w:rsidRPr="00AB383A" w:rsidR="005A258F">
        <w:rPr>
          <w:rFonts w:ascii="Times New Roman" w:hAnsi="Times New Roman" w:cs="Times New Roman"/>
          <w:sz w:val="20"/>
          <w:szCs w:val="20"/>
        </w:rPr>
        <w:t>обоснованным.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64BB" w:rsidRPr="00AB383A" w:rsidP="002072A4">
      <w:pPr>
        <w:spacing w:line="300" w:lineRule="auto"/>
        <w:ind w:left="142" w:right="28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Представитель третьего лица Управления Федерального казначейства по Республике Крым</w:t>
      </w:r>
      <w:r w:rsidRPr="00AB383A" w:rsidR="003363EE">
        <w:rPr>
          <w:rFonts w:ascii="Times New Roman" w:hAnsi="Times New Roman" w:cs="Times New Roman"/>
          <w:sz w:val="20"/>
          <w:szCs w:val="20"/>
        </w:rPr>
        <w:t xml:space="preserve">, </w:t>
      </w:r>
      <w:r w:rsidRPr="00AB383A">
        <w:rPr>
          <w:rFonts w:ascii="Times New Roman" w:hAnsi="Times New Roman" w:cs="Times New Roman"/>
          <w:sz w:val="20"/>
          <w:szCs w:val="20"/>
        </w:rPr>
        <w:t xml:space="preserve">в судебное заседание не явился, о дате и времени рассмотрения дела извещен своевременно и надлежащим образом. </w:t>
      </w:r>
    </w:p>
    <w:p w:rsidR="005A258F" w:rsidRPr="00AB383A" w:rsidP="002072A4">
      <w:pPr>
        <w:pStyle w:val="1"/>
        <w:shd w:val="clear" w:color="auto" w:fill="auto"/>
        <w:tabs>
          <w:tab w:val="left" w:pos="6663"/>
        </w:tabs>
        <w:spacing w:after="0" w:line="300" w:lineRule="auto"/>
        <w:ind w:left="20" w:right="282" w:firstLine="720"/>
        <w:jc w:val="both"/>
        <w:rPr>
          <w:sz w:val="20"/>
          <w:szCs w:val="20"/>
        </w:rPr>
      </w:pPr>
      <w:r w:rsidRPr="00AB383A">
        <w:rPr>
          <w:sz w:val="20"/>
          <w:szCs w:val="20"/>
        </w:rPr>
        <w:t>В соответствии со ст. 167 ГПК РФ мировой судья пришел к выводу о возможности рассмотрения гражданского дела в отсутствие представителя истца и представителя третьего лица Управления Федерального казначейства по Республике Крым.</w:t>
      </w:r>
    </w:p>
    <w:p w:rsidR="005A258F" w:rsidRPr="00AB383A" w:rsidP="002072A4">
      <w:pPr>
        <w:pStyle w:val="1"/>
        <w:shd w:val="clear" w:color="auto" w:fill="auto"/>
        <w:spacing w:after="0" w:line="300" w:lineRule="auto"/>
        <w:ind w:right="282" w:firstLine="567"/>
        <w:jc w:val="both"/>
        <w:rPr>
          <w:sz w:val="20"/>
          <w:szCs w:val="20"/>
        </w:rPr>
      </w:pPr>
      <w:r w:rsidRPr="00AB383A">
        <w:rPr>
          <w:sz w:val="20"/>
          <w:szCs w:val="20"/>
        </w:rPr>
        <w:t>Заслушав пояснения ответчика и представителя третьего лица Министерства образования, науки и молодежи Республики Крым,  исследовав имеющиеся в материалах дела представленные сторонами доказательства, мировой судья приходит к выводу об отсутствии оснований для удовлетворения исковых требований в полном объеме, исходя из следующего.</w:t>
      </w:r>
    </w:p>
    <w:p w:rsidR="00D006C7" w:rsidRPr="00AB383A" w:rsidP="002072A4">
      <w:pPr>
        <w:widowControl/>
        <w:autoSpaceDE w:val="0"/>
        <w:autoSpaceDN w:val="0"/>
        <w:adjustRightInd w:val="0"/>
        <w:spacing w:line="300" w:lineRule="auto"/>
        <w:ind w:right="282" w:firstLine="539"/>
        <w:jc w:val="both"/>
        <w:rPr>
          <w:rFonts w:ascii="Times New Roman" w:hAnsi="Times New Roman"/>
          <w:sz w:val="20"/>
          <w:szCs w:val="20"/>
        </w:rPr>
      </w:pPr>
      <w:r w:rsidRPr="00AB383A">
        <w:rPr>
          <w:rFonts w:ascii="Times New Roman" w:hAnsi="Times New Roman"/>
          <w:sz w:val="20"/>
          <w:szCs w:val="20"/>
        </w:rPr>
        <w:t>В соответствии со ст. ст. 12, 56 ГПК РФ правосудие по гражданским делам осуществляется на основе состязательности и равноправия сторон. Каждая сторона должна доказать те обстоятельства, на которые она ссылается как на основания своих требований и возражений.</w:t>
      </w:r>
    </w:p>
    <w:p w:rsidR="00D006C7" w:rsidRPr="00AB383A" w:rsidP="002072A4">
      <w:pPr>
        <w:spacing w:line="300" w:lineRule="auto"/>
        <w:ind w:right="282" w:firstLine="539"/>
        <w:jc w:val="both"/>
        <w:rPr>
          <w:rFonts w:ascii="Times New Roman" w:hAnsi="Times New Roman"/>
          <w:sz w:val="20"/>
          <w:szCs w:val="20"/>
        </w:rPr>
      </w:pPr>
      <w:r w:rsidRPr="00AB383A">
        <w:rPr>
          <w:rFonts w:ascii="Times New Roman" w:hAnsi="Times New Roman"/>
          <w:sz w:val="20"/>
          <w:szCs w:val="20"/>
        </w:rPr>
        <w:t xml:space="preserve">Согласно п.10 Постановления Пленума Верховного Суда РФ от 31.10.1995 г. «О некоторых вопросах применения судами Конституции РФ при осуществлении правосудия» в силу конституционного положения об осуществлении судопроизводства на основе состязательности и равноправия суд по каждому делу обеспечивает равенство прав участников судебного разбирательства по представлению и исследованию доказательств и заявлению ходатайств. При рассмотрении гражданских дел следует исходить из представленных сторонами доказательств. </w:t>
      </w:r>
    </w:p>
    <w:p w:rsidR="00D006C7" w:rsidRPr="00AB383A" w:rsidP="002072A4">
      <w:pPr>
        <w:spacing w:line="300" w:lineRule="auto"/>
        <w:ind w:right="282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B383A">
        <w:rPr>
          <w:rFonts w:ascii="Times New Roman" w:hAnsi="Times New Roman" w:cs="Times New Roman"/>
          <w:sz w:val="20"/>
          <w:szCs w:val="20"/>
          <w:shd w:val="clear" w:color="auto" w:fill="FFFFFF"/>
        </w:rPr>
        <w:t>Согласно статье 196 указанного Кодекса при принятии решения суд оценивает доказательства, определяет, какие обстоятельства, имеющие значение для рассмотрения дела, установлены, и какие обстоятельства не установлены, каковы правоотношения сторон, какой закон должен быть применён по данному делу и подлежит ли иск удовлетворению (</w:t>
      </w:r>
      <w:hyperlink r:id="rId4" w:anchor="/document/12128809/entry/1961" w:history="1">
        <w:r w:rsidRPr="00AB383A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часть 1</w:t>
        </w:r>
      </w:hyperlink>
      <w:r w:rsidRPr="00AB383A">
        <w:rPr>
          <w:rFonts w:ascii="Times New Roman" w:hAnsi="Times New Roman" w:cs="Times New Roman"/>
          <w:sz w:val="20"/>
          <w:szCs w:val="20"/>
          <w:shd w:val="clear" w:color="auto" w:fill="FFFFFF"/>
        </w:rPr>
        <w:t>). Суд принимает решение по заявленным истцом требованиям. Однако суд может выйти за пределы заявленных требований в случаях, предусмотренных федеральным законом (</w:t>
      </w:r>
      <w:hyperlink r:id="rId4" w:anchor="/document/12128809/entry/1963" w:history="1">
        <w:r w:rsidRPr="00AB383A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часть 3</w:t>
        </w:r>
      </w:hyperlink>
      <w:r w:rsidRPr="00AB383A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Пункт 3 Постановления Государственного Совета Республики Крым от 17.03.2014 года № 1745-6/14 «О</w:t>
      </w:r>
      <w:r w:rsidRPr="00AB383A">
        <w:rPr>
          <w:sz w:val="20"/>
          <w:szCs w:val="20"/>
        </w:rPr>
        <w:t xml:space="preserve"> </w:t>
      </w:r>
      <w:r w:rsidRPr="00AB383A">
        <w:rPr>
          <w:rFonts w:ascii="Times New Roman" w:hAnsi="Times New Roman" w:cs="Times New Roman"/>
          <w:sz w:val="20"/>
          <w:szCs w:val="20"/>
        </w:rPr>
        <w:t>независимости Крыма» устанавливает, что деятельность государственных органов Украины на территории Крыма прекращается, их полномочия, имуществом и денежные средства переходят к государственным органам Республики Крым, определенным Правительством Республики Крым.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Статьей 1 Федерального Конституционного закона Российской Федерации от 21.03.2014 года № 6-ФКЗ «О принятии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Севастополя» (далее по тексту Закон № 6-ФКЗ) закреплено, что Республика Крым принимается в Российскую Федерацию в соответствии с Конституцией Российской Федерации и на основании указанного Закона.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Частью 1 ст. 23 Закона № 6-ФКЗ установлено, что 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новых субъектов, если иное не предусмотрено настоящим Федеральным </w:t>
      </w:r>
      <w:r w:rsidRPr="00AB383A">
        <w:rPr>
          <w:rFonts w:ascii="Times New Roman" w:hAnsi="Times New Roman" w:cs="Times New Roman"/>
          <w:sz w:val="20"/>
          <w:szCs w:val="20"/>
        </w:rPr>
        <w:t>конституционным законом.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Согласно ст. 10 Закона ФКЗ-6 государственные и местные учреждения, предприятия и организации, функционирующие на территориях Республики Крым и города федерального значения Севастополя, на день принятия в Российскую Федерацию Республики Крым и образования в составе Российской Федерации новых субъектов, осуществляют свою деятельность сохранением прежней организационно-правовой формы до урегулирования их правового статуса в соответствии с законодательством Российской Федерации.</w:t>
      </w:r>
    </w:p>
    <w:p w:rsidR="00D006C7" w:rsidRPr="00AB383A" w:rsidP="002072A4">
      <w:pPr>
        <w:pStyle w:val="21"/>
        <w:shd w:val="clear" w:color="auto" w:fill="auto"/>
        <w:spacing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Приказом Министерства образования, науки и молодежи от 19.11.2014 года «О приведении учредительных документов учебных и научных заведений в соответствие с законодательством РФ и включении сведений в ЕГРЮЛ» в соответствии с Законом № 6-ФКЗ учредительные документы Республиканского высшего учебного заведения «Крымский инженерно-педагогический университет» приведены в соответствие с законодательством Российской Федерации. Изменено наименование учебного заведения на Государственное бюджетное образовательное учреждение высшего образования Республики Крым «Крымский инженерно-педагогический университет» (л.д. 10-17).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Таким образом, ГБОУВО РК «КИПУ» является правопреемником Крымского инженерно-педагогического государственного университета.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Из материалов дела следует, что 10.09.2002 года между Крымским инженерно-педагогическим государственным университетом и </w:t>
      </w:r>
      <w:r w:rsidRPr="00AB383A" w:rsidR="00F50127">
        <w:rPr>
          <w:rFonts w:ascii="Times New Roman" w:hAnsi="Times New Roman" w:cs="Times New Roman"/>
          <w:sz w:val="20"/>
          <w:szCs w:val="20"/>
        </w:rPr>
        <w:t xml:space="preserve">Н.Н. Решитовым заключен договор № </w:t>
      </w:r>
      <w:r w:rsidRPr="00AB383A">
        <w:rPr>
          <w:rFonts w:ascii="Times New Roman" w:hAnsi="Times New Roman" w:cs="Times New Roman"/>
          <w:sz w:val="20"/>
          <w:szCs w:val="20"/>
        </w:rPr>
        <w:t>5</w:t>
      </w:r>
      <w:r w:rsidRPr="00AB383A" w:rsidR="00F50127">
        <w:rPr>
          <w:rFonts w:ascii="Times New Roman" w:hAnsi="Times New Roman" w:cs="Times New Roman"/>
          <w:sz w:val="20"/>
          <w:szCs w:val="20"/>
        </w:rPr>
        <w:t xml:space="preserve"> «О</w:t>
      </w:r>
      <w:r w:rsidRPr="00AB383A">
        <w:rPr>
          <w:rFonts w:ascii="Times New Roman" w:hAnsi="Times New Roman" w:cs="Times New Roman"/>
          <w:sz w:val="20"/>
          <w:szCs w:val="20"/>
        </w:rPr>
        <w:t xml:space="preserve"> предоставлении целевого льготного государственного кредита на получение высшего образования</w:t>
      </w:r>
      <w:r w:rsidRPr="00AB383A" w:rsidR="00F50127">
        <w:rPr>
          <w:rFonts w:ascii="Times New Roman" w:hAnsi="Times New Roman" w:cs="Times New Roman"/>
          <w:sz w:val="20"/>
          <w:szCs w:val="20"/>
        </w:rPr>
        <w:t xml:space="preserve">» </w:t>
      </w:r>
      <w:r w:rsidRPr="00AB383A">
        <w:rPr>
          <w:rFonts w:ascii="Times New Roman" w:hAnsi="Times New Roman" w:cs="Times New Roman"/>
          <w:sz w:val="20"/>
          <w:szCs w:val="20"/>
        </w:rPr>
        <w:t xml:space="preserve"> на период обучения с 01.09.200</w:t>
      </w:r>
      <w:r w:rsidRPr="00AB383A" w:rsidR="00F50127">
        <w:rPr>
          <w:rFonts w:ascii="Times New Roman" w:hAnsi="Times New Roman" w:cs="Times New Roman"/>
          <w:sz w:val="20"/>
          <w:szCs w:val="20"/>
        </w:rPr>
        <w:t>2</w:t>
      </w:r>
      <w:r w:rsidRPr="00AB383A">
        <w:rPr>
          <w:rFonts w:ascii="Times New Roman" w:hAnsi="Times New Roman" w:cs="Times New Roman"/>
          <w:sz w:val="20"/>
          <w:szCs w:val="20"/>
        </w:rPr>
        <w:t xml:space="preserve"> по 30.06.200</w:t>
      </w:r>
      <w:r w:rsidRPr="00AB383A" w:rsidR="00F50127">
        <w:rPr>
          <w:rFonts w:ascii="Times New Roman" w:hAnsi="Times New Roman" w:cs="Times New Roman"/>
          <w:sz w:val="20"/>
          <w:szCs w:val="20"/>
        </w:rPr>
        <w:t>7</w:t>
      </w:r>
      <w:r w:rsidRPr="00AB383A">
        <w:rPr>
          <w:rFonts w:ascii="Times New Roman" w:hAnsi="Times New Roman" w:cs="Times New Roman"/>
          <w:sz w:val="20"/>
          <w:szCs w:val="20"/>
        </w:rPr>
        <w:t xml:space="preserve"> на сумму кредита </w:t>
      </w:r>
      <w:r w:rsidRPr="00AB383A" w:rsidR="00D27BBD">
        <w:rPr>
          <w:rFonts w:ascii="Times New Roman" w:hAnsi="Times New Roman" w:cs="Times New Roman"/>
          <w:sz w:val="20"/>
          <w:szCs w:val="20"/>
        </w:rPr>
        <w:t xml:space="preserve">2 000 гривен 00 копеек за учебный год и </w:t>
      </w:r>
      <w:r w:rsidRPr="00AB383A">
        <w:rPr>
          <w:rFonts w:ascii="Times New Roman" w:hAnsi="Times New Roman" w:cs="Times New Roman"/>
          <w:sz w:val="20"/>
          <w:szCs w:val="20"/>
        </w:rPr>
        <w:t>1</w:t>
      </w:r>
      <w:r w:rsidRPr="00AB383A" w:rsidR="00F50127">
        <w:rPr>
          <w:rFonts w:ascii="Times New Roman" w:hAnsi="Times New Roman" w:cs="Times New Roman"/>
          <w:sz w:val="20"/>
          <w:szCs w:val="20"/>
        </w:rPr>
        <w:t>0</w:t>
      </w:r>
      <w:r w:rsidRPr="00AB383A">
        <w:rPr>
          <w:rFonts w:ascii="Times New Roman" w:hAnsi="Times New Roman" w:cs="Times New Roman"/>
          <w:sz w:val="20"/>
          <w:szCs w:val="20"/>
        </w:rPr>
        <w:t xml:space="preserve"> 000 </w:t>
      </w:r>
      <w:r w:rsidRPr="00AB383A" w:rsidR="00F50127">
        <w:rPr>
          <w:rFonts w:ascii="Times New Roman" w:hAnsi="Times New Roman" w:cs="Times New Roman"/>
          <w:sz w:val="20"/>
          <w:szCs w:val="20"/>
        </w:rPr>
        <w:t>гривен</w:t>
      </w:r>
      <w:r w:rsidRPr="00AB383A" w:rsidR="00D27BBD">
        <w:rPr>
          <w:rFonts w:ascii="Times New Roman" w:hAnsi="Times New Roman" w:cs="Times New Roman"/>
          <w:sz w:val="20"/>
          <w:szCs w:val="20"/>
        </w:rPr>
        <w:t xml:space="preserve"> за весь срок обучения</w:t>
      </w:r>
      <w:r w:rsidRPr="00AB383A">
        <w:rPr>
          <w:rFonts w:ascii="Times New Roman" w:hAnsi="Times New Roman" w:cs="Times New Roman"/>
          <w:sz w:val="20"/>
          <w:szCs w:val="20"/>
        </w:rPr>
        <w:t>, с возвратом кредита, начиная с 200</w:t>
      </w:r>
      <w:r w:rsidRPr="00AB383A" w:rsidR="00F50127">
        <w:rPr>
          <w:rFonts w:ascii="Times New Roman" w:hAnsi="Times New Roman" w:cs="Times New Roman"/>
          <w:sz w:val="20"/>
          <w:szCs w:val="20"/>
        </w:rPr>
        <w:t>7</w:t>
      </w:r>
      <w:r w:rsidRPr="00AB383A">
        <w:rPr>
          <w:rFonts w:ascii="Times New Roman" w:hAnsi="Times New Roman" w:cs="Times New Roman"/>
          <w:sz w:val="20"/>
          <w:szCs w:val="20"/>
        </w:rPr>
        <w:t xml:space="preserve"> года по 202</w:t>
      </w:r>
      <w:r w:rsidRPr="00AB383A" w:rsidR="00F50127">
        <w:rPr>
          <w:rFonts w:ascii="Times New Roman" w:hAnsi="Times New Roman" w:cs="Times New Roman"/>
          <w:sz w:val="20"/>
          <w:szCs w:val="20"/>
        </w:rPr>
        <w:t>2 год</w:t>
      </w:r>
      <w:r w:rsidRPr="00AB383A">
        <w:rPr>
          <w:rFonts w:ascii="Times New Roman" w:hAnsi="Times New Roman" w:cs="Times New Roman"/>
          <w:sz w:val="20"/>
          <w:szCs w:val="20"/>
        </w:rPr>
        <w:t xml:space="preserve"> в размере 1/15 части от общей суммы кредита, с уплатой 3% годовых - 3</w:t>
      </w:r>
      <w:r w:rsidRPr="00AB383A" w:rsidR="00F50127">
        <w:rPr>
          <w:rFonts w:ascii="Times New Roman" w:hAnsi="Times New Roman" w:cs="Times New Roman"/>
          <w:sz w:val="20"/>
          <w:szCs w:val="20"/>
        </w:rPr>
        <w:t>00 гривен (л.д. 7-9)</w:t>
      </w:r>
      <w:r w:rsidRPr="00AB383A">
        <w:rPr>
          <w:rFonts w:ascii="Times New Roman" w:hAnsi="Times New Roman" w:cs="Times New Roman"/>
          <w:sz w:val="20"/>
          <w:szCs w:val="20"/>
        </w:rPr>
        <w:t>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Выпиской из приказа № 452-сд от 25.07.2006 подтверждается, что Н.Н. Решитову присвоена квалификация бакалавр «Младший инж – преподаватель профессионально – практических дисциплин»  </w:t>
      </w:r>
      <w:r w:rsidRPr="00AB383A">
        <w:rPr>
          <w:rFonts w:ascii="Times New Roman" w:hAnsi="Times New Roman" w:cs="Times New Roman"/>
          <w:sz w:val="20"/>
          <w:szCs w:val="20"/>
        </w:rPr>
        <w:t xml:space="preserve">(л.д. </w:t>
      </w:r>
      <w:r w:rsidRPr="00AB383A" w:rsidR="00FB3BAB">
        <w:rPr>
          <w:rFonts w:ascii="Times New Roman" w:hAnsi="Times New Roman" w:cs="Times New Roman"/>
          <w:sz w:val="20"/>
          <w:szCs w:val="20"/>
        </w:rPr>
        <w:t>35</w:t>
      </w:r>
      <w:r w:rsidRPr="00AB383A">
        <w:rPr>
          <w:rFonts w:ascii="Times New Roman" w:hAnsi="Times New Roman" w:cs="Times New Roman"/>
          <w:sz w:val="20"/>
          <w:szCs w:val="20"/>
        </w:rPr>
        <w:t>).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Согласно п. 3.3. заключенного договора </w:t>
      </w:r>
      <w:r w:rsidRPr="00AB383A" w:rsidR="00FB3BAB">
        <w:rPr>
          <w:rFonts w:ascii="Times New Roman" w:hAnsi="Times New Roman" w:cs="Times New Roman"/>
          <w:sz w:val="20"/>
          <w:szCs w:val="20"/>
        </w:rPr>
        <w:t>Н.Н. Решитов</w:t>
      </w:r>
      <w:r w:rsidRPr="00AB383A">
        <w:rPr>
          <w:rFonts w:ascii="Times New Roman" w:hAnsi="Times New Roman" w:cs="Times New Roman"/>
          <w:sz w:val="20"/>
          <w:szCs w:val="20"/>
        </w:rPr>
        <w:t xml:space="preserve"> обязан на протяжении 15 лет вернуть всю сумму кредита, предоставленного </w:t>
      </w:r>
      <w:r w:rsidRPr="00AB383A" w:rsidR="00834AD5">
        <w:rPr>
          <w:rFonts w:ascii="Times New Roman" w:hAnsi="Times New Roman" w:cs="Times New Roman"/>
          <w:sz w:val="20"/>
          <w:szCs w:val="20"/>
        </w:rPr>
        <w:t>у</w:t>
      </w:r>
      <w:r w:rsidRPr="00AB383A">
        <w:rPr>
          <w:rFonts w:ascii="Times New Roman" w:hAnsi="Times New Roman" w:cs="Times New Roman"/>
          <w:sz w:val="20"/>
          <w:szCs w:val="20"/>
        </w:rPr>
        <w:t>чебным заведением, и 3% годовых за использование кредита после окончания обучения, начиная с 12 месяца</w:t>
      </w:r>
      <w:r w:rsidRPr="00AB383A" w:rsidR="00FB3BAB">
        <w:rPr>
          <w:rFonts w:ascii="Times New Roman" w:hAnsi="Times New Roman" w:cs="Times New Roman"/>
          <w:sz w:val="20"/>
          <w:szCs w:val="20"/>
        </w:rPr>
        <w:t xml:space="preserve"> (л.д. 8)</w:t>
      </w:r>
      <w:r w:rsidRPr="00AB383A">
        <w:rPr>
          <w:rFonts w:ascii="Times New Roman" w:hAnsi="Times New Roman" w:cs="Times New Roman"/>
          <w:sz w:val="20"/>
          <w:szCs w:val="20"/>
        </w:rPr>
        <w:t>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Однако </w:t>
      </w:r>
      <w:r w:rsidRPr="00AB383A" w:rsidR="00FB3BAB">
        <w:rPr>
          <w:rFonts w:ascii="Times New Roman" w:hAnsi="Times New Roman" w:cs="Times New Roman"/>
          <w:sz w:val="20"/>
          <w:szCs w:val="20"/>
        </w:rPr>
        <w:t>Н.Н. Реши</w:t>
      </w:r>
      <w:r w:rsidRPr="00AB383A" w:rsidR="00834AD5">
        <w:rPr>
          <w:rFonts w:ascii="Times New Roman" w:hAnsi="Times New Roman" w:cs="Times New Roman"/>
          <w:sz w:val="20"/>
          <w:szCs w:val="20"/>
        </w:rPr>
        <w:t>товым единоразова уплачена сумма</w:t>
      </w:r>
      <w:r w:rsidRPr="00AB383A" w:rsidR="00FB3BAB">
        <w:rPr>
          <w:rFonts w:ascii="Times New Roman" w:hAnsi="Times New Roman" w:cs="Times New Roman"/>
          <w:sz w:val="20"/>
          <w:szCs w:val="20"/>
        </w:rPr>
        <w:t xml:space="preserve"> задолженности в размере 2 397 гривен 96 копеек, которой он досрочно погасил задолженность за период  2011 - 2012 года, </w:t>
      </w:r>
      <w:r w:rsidRPr="00AB383A">
        <w:rPr>
          <w:rFonts w:ascii="Times New Roman" w:hAnsi="Times New Roman" w:cs="Times New Roman"/>
          <w:sz w:val="20"/>
          <w:szCs w:val="20"/>
        </w:rPr>
        <w:t>начиная с 201</w:t>
      </w:r>
      <w:r w:rsidRPr="00AB383A" w:rsidR="00FB3BAB">
        <w:rPr>
          <w:rFonts w:ascii="Times New Roman" w:hAnsi="Times New Roman" w:cs="Times New Roman"/>
          <w:sz w:val="20"/>
          <w:szCs w:val="20"/>
        </w:rPr>
        <w:t>3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FB3BAB">
        <w:rPr>
          <w:rFonts w:ascii="Times New Roman" w:hAnsi="Times New Roman" w:cs="Times New Roman"/>
          <w:sz w:val="20"/>
          <w:szCs w:val="20"/>
        </w:rPr>
        <w:t>Н.Н. Решитов</w:t>
      </w:r>
      <w:r w:rsidRPr="00AB383A">
        <w:rPr>
          <w:rFonts w:ascii="Times New Roman" w:hAnsi="Times New Roman" w:cs="Times New Roman"/>
          <w:sz w:val="20"/>
          <w:szCs w:val="20"/>
        </w:rPr>
        <w:t xml:space="preserve"> кредит не погашает, проценты не платит.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26</w:t>
      </w:r>
      <w:r w:rsidRPr="00AB383A">
        <w:rPr>
          <w:rFonts w:ascii="Times New Roman" w:hAnsi="Times New Roman" w:cs="Times New Roman"/>
          <w:sz w:val="20"/>
          <w:szCs w:val="20"/>
        </w:rPr>
        <w:t>.</w:t>
      </w:r>
      <w:r w:rsidRPr="00AB383A">
        <w:rPr>
          <w:rFonts w:ascii="Times New Roman" w:hAnsi="Times New Roman" w:cs="Times New Roman"/>
          <w:sz w:val="20"/>
          <w:szCs w:val="20"/>
        </w:rPr>
        <w:t>08</w:t>
      </w:r>
      <w:r w:rsidRPr="00AB383A">
        <w:rPr>
          <w:rFonts w:ascii="Times New Roman" w:hAnsi="Times New Roman" w:cs="Times New Roman"/>
          <w:sz w:val="20"/>
          <w:szCs w:val="20"/>
        </w:rPr>
        <w:t>.20</w:t>
      </w:r>
      <w:r w:rsidRPr="00AB383A">
        <w:rPr>
          <w:rFonts w:ascii="Times New Roman" w:hAnsi="Times New Roman" w:cs="Times New Roman"/>
          <w:sz w:val="20"/>
          <w:szCs w:val="20"/>
        </w:rPr>
        <w:t>20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834AD5">
        <w:rPr>
          <w:rFonts w:ascii="Times New Roman" w:hAnsi="Times New Roman" w:cs="Times New Roman"/>
          <w:sz w:val="20"/>
          <w:szCs w:val="20"/>
        </w:rPr>
        <w:t>истцом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>
        <w:rPr>
          <w:rFonts w:ascii="Times New Roman" w:hAnsi="Times New Roman" w:cs="Times New Roman"/>
          <w:sz w:val="20"/>
          <w:szCs w:val="20"/>
        </w:rPr>
        <w:t>Н.Н. Решитову</w:t>
      </w:r>
      <w:r w:rsidRPr="00AB383A">
        <w:rPr>
          <w:rFonts w:ascii="Times New Roman" w:hAnsi="Times New Roman" w:cs="Times New Roman"/>
          <w:sz w:val="20"/>
          <w:szCs w:val="20"/>
        </w:rPr>
        <w:t xml:space="preserve"> направлено уведомление о необходимости погасить кредит, однако данное уведомление </w:t>
      </w:r>
      <w:r w:rsidRPr="00AB383A">
        <w:rPr>
          <w:rFonts w:ascii="Times New Roman" w:hAnsi="Times New Roman" w:cs="Times New Roman"/>
          <w:sz w:val="20"/>
          <w:szCs w:val="20"/>
        </w:rPr>
        <w:t>Н.Н. Решитовым</w:t>
      </w:r>
      <w:r w:rsidRPr="00AB383A">
        <w:rPr>
          <w:rFonts w:ascii="Times New Roman" w:hAnsi="Times New Roman" w:cs="Times New Roman"/>
          <w:sz w:val="20"/>
          <w:szCs w:val="20"/>
        </w:rPr>
        <w:t xml:space="preserve"> оставлено без внимания.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В соответствии со ст. ст. 309, 310 ГК РФ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В силу ст. 819 ГК РФ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В силу п. 1 ст. 810 ГК РФ заемщик обязан возвратить займодавцу полученную сумму займа в срок и в порядке, которые предусмотрены договором займа.</w:t>
      </w:r>
    </w:p>
    <w:p w:rsidR="00D006C7" w:rsidRPr="00AB383A" w:rsidP="00834AD5">
      <w:pPr>
        <w:pStyle w:val="21"/>
        <w:shd w:val="clear" w:color="auto" w:fill="auto"/>
        <w:tabs>
          <w:tab w:val="left" w:pos="567"/>
        </w:tabs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ab/>
        <w:t>В соответствии с п. 2 ст. 317 ГК РФ в денежном обязательстве может быть предусмотрено, что оно подлежит оплате в рублях в сум</w:t>
      </w:r>
      <w:r w:rsidRPr="00AB383A" w:rsidR="008537CE">
        <w:rPr>
          <w:rFonts w:ascii="Times New Roman" w:hAnsi="Times New Roman" w:cs="Times New Roman"/>
          <w:sz w:val="20"/>
          <w:szCs w:val="20"/>
        </w:rPr>
        <w:t>м</w:t>
      </w:r>
      <w:r w:rsidRPr="00AB383A">
        <w:rPr>
          <w:rFonts w:ascii="Times New Roman" w:hAnsi="Times New Roman" w:cs="Times New Roman"/>
          <w:sz w:val="20"/>
          <w:szCs w:val="20"/>
        </w:rPr>
        <w:t>е, эквивалентной определенной сумме в иностранной валюте или в условных денежных единицах. В этом случае подлежащая уплате в рублях сумма определяется по официальному курсу соответствующей валюты или условных денежных единиц на день платежа, если иной курс или иная дата его определения не установлены законом или соглашением сторон.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В силу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>
        <w:rPr>
          <w:rFonts w:ascii="Times New Roman" w:hAnsi="Times New Roman" w:cs="Times New Roman"/>
          <w:sz w:val="20"/>
          <w:szCs w:val="20"/>
        </w:rPr>
        <w:t>п. 1 ч. 3 ст. 9 Федерального закона от 10.12.2003 №173-ФЗ</w:t>
      </w:r>
      <w:r w:rsidRPr="00AB383A">
        <w:rPr>
          <w:rFonts w:ascii="Times New Roman" w:hAnsi="Times New Roman" w:cs="Times New Roman"/>
          <w:sz w:val="20"/>
          <w:szCs w:val="20"/>
        </w:rPr>
        <w:t xml:space="preserve"> «О валютном регулировании и валютном контроле» без ограничений осуществляются валютные операции между резидентами и </w:t>
      </w:r>
      <w:r w:rsidRPr="00AB383A">
        <w:rPr>
          <w:rFonts w:ascii="Times New Roman" w:hAnsi="Times New Roman" w:cs="Times New Roman"/>
          <w:sz w:val="20"/>
          <w:szCs w:val="20"/>
        </w:rPr>
        <w:t>уполномоченными банками, связанные с получением и возвратом кредитов и займов, уплатой процентов и штрафных санкций по соответствующим договорам.</w:t>
      </w:r>
    </w:p>
    <w:p w:rsidR="00D006C7" w:rsidRPr="00AB383A" w:rsidP="002072A4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color w:val="auto"/>
          <w:sz w:val="20"/>
          <w:szCs w:val="20"/>
        </w:rPr>
      </w:pPr>
      <w:r w:rsidRPr="00AB383A">
        <w:rPr>
          <w:rFonts w:ascii="Times New Roman" w:hAnsi="Times New Roman" w:cs="Times New Roman"/>
          <w:color w:val="auto"/>
          <w:sz w:val="20"/>
          <w:szCs w:val="20"/>
        </w:rPr>
        <w:t>Таким образом, денежные средства в размере 1</w:t>
      </w:r>
      <w:r w:rsidRPr="00AB383A" w:rsidR="008537CE">
        <w:rPr>
          <w:rFonts w:ascii="Times New Roman" w:hAnsi="Times New Roman" w:cs="Times New Roman"/>
          <w:color w:val="auto"/>
          <w:sz w:val="20"/>
          <w:szCs w:val="20"/>
        </w:rPr>
        <w:t>0 000 гривен 00 копеек</w:t>
      </w:r>
      <w:r w:rsidRPr="00AB383A">
        <w:rPr>
          <w:rFonts w:ascii="Times New Roman" w:hAnsi="Times New Roman" w:cs="Times New Roman"/>
          <w:color w:val="auto"/>
          <w:sz w:val="20"/>
          <w:szCs w:val="20"/>
        </w:rPr>
        <w:t xml:space="preserve"> представлялись </w:t>
      </w:r>
      <w:r w:rsidRPr="00AB383A" w:rsidR="008537CE">
        <w:rPr>
          <w:rFonts w:ascii="Times New Roman" w:hAnsi="Times New Roman" w:cs="Times New Roman"/>
          <w:color w:val="auto"/>
          <w:sz w:val="20"/>
          <w:szCs w:val="20"/>
        </w:rPr>
        <w:t>Н.Н. Решитову</w:t>
      </w:r>
      <w:r w:rsidRPr="00AB383A">
        <w:rPr>
          <w:rFonts w:ascii="Times New Roman" w:hAnsi="Times New Roman" w:cs="Times New Roman"/>
          <w:color w:val="auto"/>
          <w:sz w:val="20"/>
          <w:szCs w:val="20"/>
        </w:rPr>
        <w:t xml:space="preserve"> для получения высшего образования. Соответственно, пересчет подлежащей взысканию суммы из гривны в рубли на основании ч. 2 ст. 317 ГК РФ должен быть осуществлен по официальному курсу на дату фактического платежа, а не на момент принятия решения.</w:t>
      </w:r>
    </w:p>
    <w:p w:rsidR="00D006C7" w:rsidRPr="00AB383A" w:rsidP="00EB4596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Про</w:t>
      </w:r>
      <w:r w:rsidRPr="00AB383A">
        <w:rPr>
          <w:rFonts w:ascii="Times New Roman" w:hAnsi="Times New Roman" w:cs="Times New Roman"/>
          <w:sz w:val="20"/>
          <w:szCs w:val="20"/>
        </w:rPr>
        <w:t>центная ставка по кредитному договору определена в размере 3% годовых за использование кредита после окончан</w:t>
      </w:r>
      <w:r w:rsidRPr="00AB383A">
        <w:rPr>
          <w:rFonts w:ascii="Times New Roman" w:hAnsi="Times New Roman" w:cs="Times New Roman"/>
          <w:sz w:val="20"/>
          <w:szCs w:val="20"/>
        </w:rPr>
        <w:t>ия обучения, начи</w:t>
      </w:r>
      <w:r w:rsidRPr="00AB383A">
        <w:rPr>
          <w:rFonts w:ascii="Times New Roman" w:hAnsi="Times New Roman" w:cs="Times New Roman"/>
          <w:sz w:val="20"/>
          <w:szCs w:val="20"/>
        </w:rPr>
        <w:t>ная с 12 месяца.</w:t>
      </w:r>
    </w:p>
    <w:p w:rsidR="00D006C7" w:rsidRPr="00AB383A" w:rsidP="00EB4596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Однако </w:t>
      </w:r>
      <w:r w:rsidRPr="00AB383A" w:rsidR="008537CE">
        <w:rPr>
          <w:rFonts w:ascii="Times New Roman" w:hAnsi="Times New Roman" w:cs="Times New Roman"/>
          <w:sz w:val="20"/>
          <w:szCs w:val="20"/>
        </w:rPr>
        <w:t>с</w:t>
      </w:r>
      <w:r w:rsidRPr="00AB383A">
        <w:rPr>
          <w:rFonts w:ascii="Times New Roman" w:hAnsi="Times New Roman" w:cs="Times New Roman"/>
          <w:sz w:val="20"/>
          <w:szCs w:val="20"/>
        </w:rPr>
        <w:t>огласно п. 1 ст. 196 ГК РФ общий срок исковой давности составляет три года со дня, определяемого в соответствии со статьей 200 настоящего Кодекса.</w:t>
      </w:r>
    </w:p>
    <w:p w:rsidR="00D006C7" w:rsidRPr="00AB383A" w:rsidP="00EB4596">
      <w:pPr>
        <w:pStyle w:val="21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В силу п. 1 ст. 200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8537CE" w:rsidRPr="00AB383A" w:rsidP="002072A4">
      <w:pPr>
        <w:pStyle w:val="3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Как разъяснил Верховный Суд РФ в п. 24 постановления от 29 сентября 2015 г. № 43 «О некоторых вопросах, связанных с </w:t>
      </w:r>
      <w:r w:rsidRPr="00AB383A" w:rsidR="00147843">
        <w:rPr>
          <w:rFonts w:ascii="Times New Roman" w:hAnsi="Times New Roman" w:cs="Times New Roman"/>
          <w:sz w:val="20"/>
          <w:szCs w:val="20"/>
        </w:rPr>
        <w:t>п</w:t>
      </w:r>
      <w:r w:rsidRPr="00AB383A">
        <w:rPr>
          <w:rFonts w:ascii="Times New Roman" w:hAnsi="Times New Roman" w:cs="Times New Roman"/>
          <w:sz w:val="20"/>
          <w:szCs w:val="20"/>
        </w:rPr>
        <w:t>рименением Гражданского кодекса РФ об исковой давности» по смыслу пункта 1 статьи 200 ГК РФ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8537CE" w:rsidRPr="00AB383A" w:rsidP="002072A4">
      <w:pPr>
        <w:pStyle w:val="3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применяется общий срок исковой давности,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8537CE" w:rsidRPr="00AB383A" w:rsidP="002072A4">
      <w:pPr>
        <w:pStyle w:val="3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color w:val="FF0000"/>
          <w:sz w:val="20"/>
          <w:szCs w:val="20"/>
        </w:rPr>
      </w:pPr>
      <w:r w:rsidRPr="00AB383A">
        <w:rPr>
          <w:rFonts w:ascii="Times New Roman" w:hAnsi="Times New Roman" w:cs="Times New Roman"/>
          <w:color w:val="FF0000"/>
          <w:sz w:val="20"/>
          <w:szCs w:val="20"/>
        </w:rPr>
        <w:t xml:space="preserve">В </w:t>
      </w:r>
      <w:r w:rsidRPr="00AB383A" w:rsidR="00147843">
        <w:rPr>
          <w:rFonts w:ascii="Times New Roman" w:hAnsi="Times New Roman" w:cs="Times New Roman"/>
          <w:color w:val="FF0000"/>
          <w:sz w:val="20"/>
          <w:szCs w:val="20"/>
        </w:rPr>
        <w:t>судебном заседании</w:t>
      </w:r>
      <w:r w:rsidRPr="00AB38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B383A" w:rsidR="00147843">
        <w:rPr>
          <w:rFonts w:ascii="Times New Roman" w:hAnsi="Times New Roman" w:cs="Times New Roman"/>
          <w:color w:val="FF0000"/>
          <w:sz w:val="20"/>
          <w:szCs w:val="20"/>
        </w:rPr>
        <w:t>Н.Н. Решитов просил</w:t>
      </w:r>
      <w:r w:rsidRPr="00AB383A">
        <w:rPr>
          <w:rFonts w:ascii="Times New Roman" w:hAnsi="Times New Roman" w:cs="Times New Roman"/>
          <w:color w:val="FF0000"/>
          <w:sz w:val="20"/>
          <w:szCs w:val="20"/>
        </w:rPr>
        <w:t xml:space="preserve"> применить срок исковой давности.</w:t>
      </w:r>
    </w:p>
    <w:p w:rsidR="008537CE" w:rsidRPr="00AB383A" w:rsidP="002072A4">
      <w:pPr>
        <w:pStyle w:val="3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Согласно условиям кредитного договора погашение кредита и оплата процентов должны осуще</w:t>
      </w:r>
      <w:r w:rsidRPr="00AB383A" w:rsidR="00EB4596">
        <w:rPr>
          <w:rFonts w:ascii="Times New Roman" w:hAnsi="Times New Roman" w:cs="Times New Roman"/>
          <w:sz w:val="20"/>
          <w:szCs w:val="20"/>
        </w:rPr>
        <w:t>ствляться ежегодными платежами д</w:t>
      </w:r>
      <w:r w:rsidRPr="00AB383A">
        <w:rPr>
          <w:rFonts w:ascii="Times New Roman" w:hAnsi="Times New Roman" w:cs="Times New Roman"/>
          <w:sz w:val="20"/>
          <w:szCs w:val="20"/>
        </w:rPr>
        <w:t>о 31 декабря каждого года в размере 1/15 часть от общей суммы государственного кредита до 202</w:t>
      </w:r>
      <w:r w:rsidRPr="00AB383A" w:rsidR="00147843">
        <w:rPr>
          <w:rFonts w:ascii="Times New Roman" w:hAnsi="Times New Roman" w:cs="Times New Roman"/>
          <w:sz w:val="20"/>
          <w:szCs w:val="20"/>
        </w:rPr>
        <w:t>2</w:t>
      </w:r>
      <w:r w:rsidRPr="00AB383A">
        <w:rPr>
          <w:rFonts w:ascii="Times New Roman" w:hAnsi="Times New Roman" w:cs="Times New Roman"/>
          <w:sz w:val="20"/>
          <w:szCs w:val="20"/>
        </w:rPr>
        <w:t xml:space="preserve"> года (п. 6.1). Следовательно, кредитным </w:t>
      </w:r>
      <w:r w:rsidRPr="00AB383A">
        <w:rPr>
          <w:rStyle w:val="55pt"/>
          <w:rFonts w:ascii="Times New Roman" w:hAnsi="Times New Roman" w:cs="Times New Roman"/>
          <w:sz w:val="20"/>
          <w:szCs w:val="20"/>
          <w:u w:val="none"/>
        </w:rPr>
        <w:t xml:space="preserve">договором </w:t>
      </w:r>
      <w:r w:rsidRPr="00AB383A">
        <w:rPr>
          <w:rFonts w:ascii="Times New Roman" w:hAnsi="Times New Roman" w:cs="Times New Roman"/>
          <w:sz w:val="20"/>
          <w:szCs w:val="20"/>
        </w:rPr>
        <w:t>предусмотрено исполнение обязате</w:t>
      </w:r>
      <w:r w:rsidRPr="00AB383A" w:rsidR="00147843">
        <w:rPr>
          <w:rFonts w:ascii="Times New Roman" w:hAnsi="Times New Roman" w:cs="Times New Roman"/>
          <w:sz w:val="20"/>
          <w:szCs w:val="20"/>
        </w:rPr>
        <w:t>льств по частям – ежегодно</w:t>
      </w:r>
      <w:r w:rsidRPr="00AB383A" w:rsidR="00044ED7">
        <w:rPr>
          <w:rFonts w:ascii="Times New Roman" w:hAnsi="Times New Roman" w:cs="Times New Roman"/>
          <w:sz w:val="20"/>
          <w:szCs w:val="20"/>
        </w:rPr>
        <w:t xml:space="preserve"> (ст. 311 ГК РФ).</w:t>
      </w:r>
    </w:p>
    <w:p w:rsidR="00C56898" w:rsidRPr="00AB383A" w:rsidP="00C56898">
      <w:pPr>
        <w:pStyle w:val="3"/>
        <w:shd w:val="clear" w:color="auto" w:fill="auto"/>
        <w:tabs>
          <w:tab w:val="left" w:pos="567"/>
        </w:tabs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ab/>
      </w:r>
      <w:r w:rsidRPr="00AB383A" w:rsidR="008537CE">
        <w:rPr>
          <w:rFonts w:ascii="Times New Roman" w:hAnsi="Times New Roman" w:cs="Times New Roman"/>
          <w:sz w:val="20"/>
          <w:szCs w:val="20"/>
        </w:rPr>
        <w:t>Таким</w:t>
      </w:r>
      <w:r w:rsidRPr="00AB383A" w:rsidR="008537CE">
        <w:rPr>
          <w:rFonts w:ascii="Times New Roman" w:hAnsi="Times New Roman" w:cs="Times New Roman"/>
          <w:sz w:val="20"/>
          <w:szCs w:val="20"/>
        </w:rPr>
        <w:tab/>
        <w:t xml:space="preserve">образом, поскольку в рамках настоящего дела </w:t>
      </w:r>
      <w:r w:rsidRPr="00AB383A">
        <w:rPr>
          <w:rFonts w:ascii="Times New Roman" w:hAnsi="Times New Roman" w:cs="Times New Roman"/>
          <w:sz w:val="20"/>
          <w:szCs w:val="20"/>
        </w:rPr>
        <w:t xml:space="preserve">  </w:t>
      </w:r>
      <w:r w:rsidRPr="00AB383A" w:rsidR="008537CE">
        <w:rPr>
          <w:rFonts w:ascii="Times New Roman" w:hAnsi="Times New Roman" w:cs="Times New Roman"/>
          <w:sz w:val="20"/>
          <w:szCs w:val="20"/>
        </w:rPr>
        <w:t>университетом было заявлено требование о взыскании просроченной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задолженности по кредитному обязательству, предусматривающему исполнение в виде периодических платежей, </w:t>
      </w:r>
      <w:r w:rsidRPr="00AB383A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AB383A" w:rsidR="008537CE">
        <w:rPr>
          <w:rFonts w:ascii="Times New Roman" w:hAnsi="Times New Roman" w:cs="Times New Roman"/>
          <w:sz w:val="20"/>
          <w:szCs w:val="20"/>
        </w:rPr>
        <w:t>суд</w:t>
      </w:r>
      <w:r w:rsidRPr="00AB383A">
        <w:rPr>
          <w:rFonts w:ascii="Times New Roman" w:hAnsi="Times New Roman" w:cs="Times New Roman"/>
          <w:sz w:val="20"/>
          <w:szCs w:val="20"/>
        </w:rPr>
        <w:t>ья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 приходит к выводу, что к данным правоотношениям применяется срок давности и сумма долга подлежащая взысканию подлежит исчислению с </w:t>
      </w:r>
      <w:r w:rsidRPr="00AB383A">
        <w:rPr>
          <w:rFonts w:ascii="Times New Roman" w:hAnsi="Times New Roman" w:cs="Times New Roman"/>
          <w:sz w:val="20"/>
          <w:szCs w:val="20"/>
        </w:rPr>
        <w:t>сентября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 201</w:t>
      </w:r>
      <w:r w:rsidRPr="00AB383A">
        <w:rPr>
          <w:rFonts w:ascii="Times New Roman" w:hAnsi="Times New Roman" w:cs="Times New Roman"/>
          <w:sz w:val="20"/>
          <w:szCs w:val="20"/>
        </w:rPr>
        <w:t>7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 год</w:t>
      </w:r>
      <w:r w:rsidRPr="00AB383A">
        <w:rPr>
          <w:rFonts w:ascii="Times New Roman" w:hAnsi="Times New Roman" w:cs="Times New Roman"/>
          <w:sz w:val="20"/>
          <w:szCs w:val="20"/>
        </w:rPr>
        <w:t>а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 по </w:t>
      </w:r>
      <w:r w:rsidRPr="00AB383A">
        <w:rPr>
          <w:rFonts w:ascii="Times New Roman" w:hAnsi="Times New Roman" w:cs="Times New Roman"/>
          <w:sz w:val="20"/>
          <w:szCs w:val="20"/>
        </w:rPr>
        <w:t>сентябрь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 20</w:t>
      </w:r>
      <w:r w:rsidRPr="00AB383A">
        <w:rPr>
          <w:rFonts w:ascii="Times New Roman" w:hAnsi="Times New Roman" w:cs="Times New Roman"/>
          <w:sz w:val="20"/>
          <w:szCs w:val="20"/>
        </w:rPr>
        <w:t>20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 года и будет составлять 2</w:t>
      </w:r>
      <w:r w:rsidRPr="00AB383A">
        <w:rPr>
          <w:rFonts w:ascii="Times New Roman" w:hAnsi="Times New Roman" w:cs="Times New Roman"/>
          <w:sz w:val="20"/>
          <w:szCs w:val="20"/>
        </w:rPr>
        <w:t xml:space="preserve"> 000 гривен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 (1</w:t>
      </w:r>
      <w:r w:rsidRPr="00AB383A">
        <w:rPr>
          <w:rFonts w:ascii="Times New Roman" w:hAnsi="Times New Roman" w:cs="Times New Roman"/>
          <w:sz w:val="20"/>
          <w:szCs w:val="20"/>
        </w:rPr>
        <w:t>0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 000 грн./15 * 3). Проценты по кредит</w:t>
      </w:r>
      <w:r w:rsidRPr="00AB383A">
        <w:rPr>
          <w:rFonts w:ascii="Times New Roman" w:hAnsi="Times New Roman" w:cs="Times New Roman"/>
          <w:sz w:val="20"/>
          <w:szCs w:val="20"/>
        </w:rPr>
        <w:t xml:space="preserve">у также подлежат 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взысканию за последние </w:t>
      </w:r>
      <w:r w:rsidRPr="00AB383A">
        <w:rPr>
          <w:rFonts w:ascii="Times New Roman" w:hAnsi="Times New Roman" w:cs="Times New Roman"/>
          <w:sz w:val="20"/>
          <w:szCs w:val="20"/>
        </w:rPr>
        <w:t xml:space="preserve">3 </w:t>
      </w:r>
      <w:r w:rsidRPr="00AB383A" w:rsidR="008537CE">
        <w:rPr>
          <w:rFonts w:ascii="Times New Roman" w:hAnsi="Times New Roman" w:cs="Times New Roman"/>
          <w:sz w:val="20"/>
          <w:szCs w:val="20"/>
        </w:rPr>
        <w:t>го</w:t>
      </w:r>
      <w:r w:rsidRPr="00AB383A">
        <w:rPr>
          <w:rFonts w:ascii="Times New Roman" w:hAnsi="Times New Roman" w:cs="Times New Roman"/>
          <w:sz w:val="20"/>
          <w:szCs w:val="20"/>
        </w:rPr>
        <w:t>д</w:t>
      </w:r>
      <w:r w:rsidRPr="00AB383A" w:rsidR="008537CE">
        <w:rPr>
          <w:rFonts w:ascii="Times New Roman" w:hAnsi="Times New Roman" w:cs="Times New Roman"/>
          <w:sz w:val="20"/>
          <w:szCs w:val="20"/>
        </w:rPr>
        <w:t>а</w:t>
      </w:r>
      <w:r w:rsidRPr="00AB383A">
        <w:rPr>
          <w:rFonts w:ascii="Times New Roman" w:hAnsi="Times New Roman" w:cs="Times New Roman"/>
          <w:sz w:val="20"/>
          <w:szCs w:val="20"/>
        </w:rPr>
        <w:t>, что</w:t>
      </w:r>
      <w:r w:rsidRPr="00AB383A" w:rsidR="008537CE">
        <w:rPr>
          <w:rFonts w:ascii="Times New Roman" w:hAnsi="Times New Roman" w:cs="Times New Roman"/>
          <w:sz w:val="20"/>
          <w:szCs w:val="20"/>
        </w:rPr>
        <w:t xml:space="preserve"> будет </w:t>
      </w:r>
      <w:r w:rsidRPr="00AB383A">
        <w:rPr>
          <w:rFonts w:ascii="Times New Roman" w:hAnsi="Times New Roman" w:cs="Times New Roman"/>
          <w:sz w:val="20"/>
          <w:szCs w:val="20"/>
        </w:rPr>
        <w:t>составлять 900 грн</w:t>
      </w:r>
      <w:r w:rsidRPr="00AB383A" w:rsidR="008537CE">
        <w:rPr>
          <w:rFonts w:ascii="Times New Roman" w:hAnsi="Times New Roman" w:cs="Times New Roman"/>
          <w:sz w:val="20"/>
          <w:szCs w:val="20"/>
        </w:rPr>
        <w:t>. (3</w:t>
      </w:r>
      <w:r w:rsidRPr="00AB383A">
        <w:rPr>
          <w:rFonts w:ascii="Times New Roman" w:hAnsi="Times New Roman" w:cs="Times New Roman"/>
          <w:sz w:val="20"/>
          <w:szCs w:val="20"/>
        </w:rPr>
        <w:t>0</w:t>
      </w:r>
      <w:r w:rsidRPr="00AB383A" w:rsidR="008537CE">
        <w:rPr>
          <w:rFonts w:ascii="Times New Roman" w:hAnsi="Times New Roman" w:cs="Times New Roman"/>
          <w:sz w:val="20"/>
          <w:szCs w:val="20"/>
        </w:rPr>
        <w:t>0*3).</w:t>
      </w:r>
      <w:r w:rsidRPr="00AB383A" w:rsidR="008537CE">
        <w:rPr>
          <w:rFonts w:ascii="Times New Roman" w:hAnsi="Times New Roman" w:cs="Times New Roman"/>
          <w:sz w:val="20"/>
          <w:szCs w:val="20"/>
        </w:rPr>
        <w:tab/>
      </w:r>
    </w:p>
    <w:p w:rsidR="00C56898" w:rsidRPr="00AB383A" w:rsidP="00C56898">
      <w:pPr>
        <w:pStyle w:val="s1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sz w:val="20"/>
          <w:szCs w:val="20"/>
        </w:rPr>
      </w:pPr>
      <w:r w:rsidRPr="00AB383A">
        <w:rPr>
          <w:sz w:val="20"/>
          <w:szCs w:val="20"/>
        </w:rPr>
        <w:t>Согласно ст. 422 ГК РФ договор должен соответствовать обязательным для сторон правилам, установленным законом и иными правовыми актами (</w:t>
      </w:r>
      <w:hyperlink r:id="rId5" w:anchor="block_2" w:history="1">
        <w:r w:rsidRPr="00AB383A">
          <w:rPr>
            <w:rStyle w:val="Hyperlink"/>
            <w:color w:val="auto"/>
            <w:sz w:val="20"/>
            <w:szCs w:val="20"/>
            <w:u w:val="none"/>
          </w:rPr>
          <w:t>императивным нормам</w:t>
        </w:r>
      </w:hyperlink>
      <w:r w:rsidRPr="00AB383A">
        <w:rPr>
          <w:sz w:val="20"/>
          <w:szCs w:val="20"/>
        </w:rPr>
        <w:t>), действующим в момент его заключения. Если после заключения договора принят закон, устанавливающий обязательные для сторон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</w:p>
    <w:p w:rsidR="008537CE" w:rsidRPr="00AB383A" w:rsidP="00C56898">
      <w:pPr>
        <w:pStyle w:val="3"/>
        <w:shd w:val="clear" w:color="auto" w:fill="auto"/>
        <w:tabs>
          <w:tab w:val="left" w:pos="567"/>
        </w:tabs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ab/>
      </w:r>
      <w:r w:rsidRPr="00AB383A" w:rsidR="00C56898">
        <w:rPr>
          <w:rFonts w:ascii="Times New Roman" w:hAnsi="Times New Roman" w:cs="Times New Roman"/>
          <w:sz w:val="20"/>
          <w:szCs w:val="20"/>
        </w:rPr>
        <w:t>Таким образом, в</w:t>
      </w:r>
      <w:r w:rsidRPr="00AB383A">
        <w:rPr>
          <w:rFonts w:ascii="Times New Roman" w:hAnsi="Times New Roman" w:cs="Times New Roman"/>
          <w:sz w:val="20"/>
          <w:szCs w:val="20"/>
        </w:rPr>
        <w:t xml:space="preserve"> удовлетворении требований истца о взыскании с ответчика пени в размере </w:t>
      </w:r>
      <w:r w:rsidRPr="00AB383A" w:rsidR="00B45E04">
        <w:rPr>
          <w:rFonts w:ascii="Times New Roman" w:hAnsi="Times New Roman" w:cs="Times New Roman"/>
          <w:sz w:val="20"/>
          <w:szCs w:val="20"/>
        </w:rPr>
        <w:t xml:space="preserve">ключевой </w:t>
      </w:r>
      <w:r w:rsidRPr="00AB383A">
        <w:rPr>
          <w:rFonts w:ascii="Times New Roman" w:hAnsi="Times New Roman" w:cs="Times New Roman"/>
          <w:sz w:val="20"/>
          <w:szCs w:val="20"/>
        </w:rPr>
        <w:t xml:space="preserve">ставки </w:t>
      </w:r>
      <w:r w:rsidRPr="00AB383A" w:rsidR="00B45E04">
        <w:rPr>
          <w:rFonts w:ascii="Times New Roman" w:hAnsi="Times New Roman" w:cs="Times New Roman"/>
          <w:sz w:val="20"/>
          <w:szCs w:val="20"/>
        </w:rPr>
        <w:t>Банка России</w:t>
      </w:r>
      <w:r w:rsidRPr="00AB383A">
        <w:rPr>
          <w:rFonts w:ascii="Times New Roman" w:hAnsi="Times New Roman" w:cs="Times New Roman"/>
          <w:sz w:val="20"/>
          <w:szCs w:val="20"/>
        </w:rPr>
        <w:t xml:space="preserve">, сумма по которой, по мнению истца, составляет с </w:t>
      </w:r>
      <w:r w:rsidRPr="00AB383A" w:rsidR="00B653A0">
        <w:rPr>
          <w:rFonts w:ascii="Times New Roman" w:hAnsi="Times New Roman" w:cs="Times New Roman"/>
          <w:sz w:val="20"/>
          <w:szCs w:val="20"/>
        </w:rPr>
        <w:t>01.01.</w:t>
      </w:r>
      <w:r w:rsidRPr="00AB383A">
        <w:rPr>
          <w:rFonts w:ascii="Times New Roman" w:hAnsi="Times New Roman" w:cs="Times New Roman"/>
          <w:sz w:val="20"/>
          <w:szCs w:val="20"/>
        </w:rPr>
        <w:t>201</w:t>
      </w:r>
      <w:r w:rsidRPr="00AB383A" w:rsidR="00B653A0">
        <w:rPr>
          <w:rFonts w:ascii="Times New Roman" w:hAnsi="Times New Roman" w:cs="Times New Roman"/>
          <w:sz w:val="20"/>
          <w:szCs w:val="20"/>
        </w:rPr>
        <w:t>3</w:t>
      </w:r>
      <w:r w:rsidRPr="00AB383A">
        <w:rPr>
          <w:rFonts w:ascii="Times New Roman" w:hAnsi="Times New Roman" w:cs="Times New Roman"/>
          <w:sz w:val="20"/>
          <w:szCs w:val="20"/>
        </w:rPr>
        <w:t xml:space="preserve"> по </w:t>
      </w:r>
      <w:r w:rsidRPr="00AB383A" w:rsidR="00B653A0">
        <w:rPr>
          <w:rFonts w:ascii="Times New Roman" w:hAnsi="Times New Roman" w:cs="Times New Roman"/>
          <w:sz w:val="20"/>
          <w:szCs w:val="20"/>
        </w:rPr>
        <w:t>31.12.2019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B653A0">
        <w:rPr>
          <w:rFonts w:ascii="Times New Roman" w:hAnsi="Times New Roman" w:cs="Times New Roman"/>
          <w:sz w:val="20"/>
          <w:szCs w:val="20"/>
        </w:rPr>
        <w:t>–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B653A0">
        <w:rPr>
          <w:rFonts w:ascii="Times New Roman" w:hAnsi="Times New Roman" w:cs="Times New Roman"/>
          <w:sz w:val="20"/>
          <w:szCs w:val="20"/>
        </w:rPr>
        <w:t>2 669 гривен 48</w:t>
      </w:r>
      <w:r w:rsidRPr="00AB383A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B653A0">
        <w:rPr>
          <w:rFonts w:ascii="Times New Roman" w:hAnsi="Times New Roman" w:cs="Times New Roman"/>
          <w:sz w:val="20"/>
          <w:szCs w:val="20"/>
        </w:rPr>
        <w:t>копеек</w:t>
      </w:r>
      <w:r w:rsidRPr="00AB383A">
        <w:rPr>
          <w:rFonts w:ascii="Times New Roman" w:hAnsi="Times New Roman" w:cs="Times New Roman"/>
          <w:sz w:val="20"/>
          <w:szCs w:val="20"/>
        </w:rPr>
        <w:t xml:space="preserve">, и с </w:t>
      </w:r>
      <w:r w:rsidRPr="00AB383A" w:rsidR="00B653A0">
        <w:rPr>
          <w:rFonts w:ascii="Times New Roman" w:hAnsi="Times New Roman" w:cs="Times New Roman"/>
          <w:sz w:val="20"/>
          <w:szCs w:val="20"/>
        </w:rPr>
        <w:t>01.01.2020 по дату вынесения решения</w:t>
      </w:r>
      <w:r w:rsidRPr="00AB383A">
        <w:rPr>
          <w:rFonts w:ascii="Times New Roman" w:hAnsi="Times New Roman" w:cs="Times New Roman"/>
          <w:sz w:val="20"/>
          <w:szCs w:val="20"/>
        </w:rPr>
        <w:t xml:space="preserve"> следует отказать, поскольку ответственность сторон предусмотрена договором (договорная штрафная санкция). Однако при этом взыскани</w:t>
      </w:r>
      <w:r w:rsidRPr="00AB383A" w:rsidR="00B45E04">
        <w:rPr>
          <w:rFonts w:ascii="Times New Roman" w:hAnsi="Times New Roman" w:cs="Times New Roman"/>
          <w:sz w:val="20"/>
          <w:szCs w:val="20"/>
        </w:rPr>
        <w:t>и</w:t>
      </w:r>
      <w:r w:rsidRPr="00AB383A">
        <w:rPr>
          <w:rFonts w:ascii="Times New Roman" w:hAnsi="Times New Roman" w:cs="Times New Roman"/>
          <w:sz w:val="20"/>
          <w:szCs w:val="20"/>
        </w:rPr>
        <w:t xml:space="preserve"> пени в размере двойной ставки национального банка Украины в настоящий момент является недопустимым, учитывая требования ст. 12 Федерального конституционного закона от 21.03.2014 № 6-ФКЗ «О принятии в Российскую Федерацию Республики Крым и образования в составе Российской Федерации новых субъектов - Республики Крым и города федерального значения </w:t>
      </w:r>
      <w:r w:rsidRPr="00AB383A">
        <w:rPr>
          <w:rFonts w:ascii="Times New Roman" w:hAnsi="Times New Roman" w:cs="Times New Roman"/>
          <w:sz w:val="20"/>
          <w:szCs w:val="20"/>
        </w:rPr>
        <w:t xml:space="preserve">Севастополя» а именно на территории Республики Крым со дня принятия в Российскую Федерацию применяются законодательные и иные нормативные правовые акты Российской Федерации (то есть провести расчет пени по двойной ставке НБУ на территории РФ нельзя). </w:t>
      </w:r>
    </w:p>
    <w:p w:rsidR="008537CE" w:rsidRPr="00AB383A" w:rsidP="002072A4">
      <w:pPr>
        <w:pStyle w:val="3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 xml:space="preserve">Таким образом, на основании изложенного, с учетом применения срока исковой давности, </w:t>
      </w:r>
      <w:r w:rsidRPr="00AB383A" w:rsidR="00B653A0">
        <w:rPr>
          <w:rFonts w:ascii="Times New Roman" w:hAnsi="Times New Roman" w:cs="Times New Roman"/>
          <w:sz w:val="20"/>
          <w:szCs w:val="20"/>
        </w:rPr>
        <w:t>мировой судья</w:t>
      </w:r>
      <w:r w:rsidRPr="00AB383A">
        <w:rPr>
          <w:rFonts w:ascii="Times New Roman" w:hAnsi="Times New Roman" w:cs="Times New Roman"/>
          <w:sz w:val="20"/>
          <w:szCs w:val="20"/>
        </w:rPr>
        <w:t xml:space="preserve"> приходит к выводу о взыскании с</w:t>
      </w:r>
      <w:r w:rsidRPr="00AB383A" w:rsidR="00B653A0">
        <w:rPr>
          <w:rFonts w:ascii="Times New Roman" w:hAnsi="Times New Roman" w:cs="Times New Roman"/>
          <w:sz w:val="20"/>
          <w:szCs w:val="20"/>
        </w:rPr>
        <w:t xml:space="preserve"> Н.Н. Решитова</w:t>
      </w:r>
      <w:r w:rsidRPr="00AB383A">
        <w:rPr>
          <w:rFonts w:ascii="Times New Roman" w:hAnsi="Times New Roman" w:cs="Times New Roman"/>
          <w:sz w:val="20"/>
          <w:szCs w:val="20"/>
        </w:rPr>
        <w:t xml:space="preserve"> суммы долга с процентами за период с </w:t>
      </w:r>
      <w:r w:rsidRPr="00AB383A" w:rsidR="00B653A0">
        <w:rPr>
          <w:rFonts w:ascii="Times New Roman" w:hAnsi="Times New Roman" w:cs="Times New Roman"/>
          <w:sz w:val="20"/>
          <w:szCs w:val="20"/>
        </w:rPr>
        <w:t>09</w:t>
      </w:r>
      <w:r w:rsidRPr="00AB383A">
        <w:rPr>
          <w:rFonts w:ascii="Times New Roman" w:hAnsi="Times New Roman" w:cs="Times New Roman"/>
          <w:sz w:val="20"/>
          <w:szCs w:val="20"/>
        </w:rPr>
        <w:t>.0</w:t>
      </w:r>
      <w:r w:rsidRPr="00AB383A" w:rsidR="00B653A0">
        <w:rPr>
          <w:rFonts w:ascii="Times New Roman" w:hAnsi="Times New Roman" w:cs="Times New Roman"/>
          <w:sz w:val="20"/>
          <w:szCs w:val="20"/>
        </w:rPr>
        <w:t>9</w:t>
      </w:r>
      <w:r w:rsidRPr="00AB383A">
        <w:rPr>
          <w:rFonts w:ascii="Times New Roman" w:hAnsi="Times New Roman" w:cs="Times New Roman"/>
          <w:sz w:val="20"/>
          <w:szCs w:val="20"/>
        </w:rPr>
        <w:t>.201</w:t>
      </w:r>
      <w:r w:rsidRPr="00AB383A" w:rsidR="00B653A0">
        <w:rPr>
          <w:rFonts w:ascii="Times New Roman" w:hAnsi="Times New Roman" w:cs="Times New Roman"/>
          <w:sz w:val="20"/>
          <w:szCs w:val="20"/>
        </w:rPr>
        <w:t>7</w:t>
      </w:r>
      <w:r w:rsidRPr="00AB383A">
        <w:rPr>
          <w:rFonts w:ascii="Times New Roman" w:hAnsi="Times New Roman" w:cs="Times New Roman"/>
          <w:sz w:val="20"/>
          <w:szCs w:val="20"/>
        </w:rPr>
        <w:t xml:space="preserve"> по </w:t>
      </w:r>
      <w:r w:rsidRPr="00AB383A" w:rsidR="00B653A0">
        <w:rPr>
          <w:rFonts w:ascii="Times New Roman" w:hAnsi="Times New Roman" w:cs="Times New Roman"/>
          <w:sz w:val="20"/>
          <w:szCs w:val="20"/>
        </w:rPr>
        <w:t>09</w:t>
      </w:r>
      <w:r w:rsidRPr="00AB383A">
        <w:rPr>
          <w:rFonts w:ascii="Times New Roman" w:hAnsi="Times New Roman" w:cs="Times New Roman"/>
          <w:sz w:val="20"/>
          <w:szCs w:val="20"/>
        </w:rPr>
        <w:t>.0</w:t>
      </w:r>
      <w:r w:rsidRPr="00AB383A" w:rsidR="00B653A0">
        <w:rPr>
          <w:rFonts w:ascii="Times New Roman" w:hAnsi="Times New Roman" w:cs="Times New Roman"/>
          <w:sz w:val="20"/>
          <w:szCs w:val="20"/>
        </w:rPr>
        <w:t>9</w:t>
      </w:r>
      <w:r w:rsidRPr="00AB383A">
        <w:rPr>
          <w:rFonts w:ascii="Times New Roman" w:hAnsi="Times New Roman" w:cs="Times New Roman"/>
          <w:sz w:val="20"/>
          <w:szCs w:val="20"/>
        </w:rPr>
        <w:t>.20</w:t>
      </w:r>
      <w:r w:rsidRPr="00AB383A" w:rsidR="00B653A0">
        <w:rPr>
          <w:rFonts w:ascii="Times New Roman" w:hAnsi="Times New Roman" w:cs="Times New Roman"/>
          <w:sz w:val="20"/>
          <w:szCs w:val="20"/>
        </w:rPr>
        <w:t>20</w:t>
      </w:r>
      <w:r w:rsidRPr="00AB383A">
        <w:rPr>
          <w:rFonts w:ascii="Times New Roman" w:hAnsi="Times New Roman" w:cs="Times New Roman"/>
          <w:sz w:val="20"/>
          <w:szCs w:val="20"/>
        </w:rPr>
        <w:t xml:space="preserve"> года в денежной валюте гривна на день фактического платежа.</w:t>
      </w:r>
    </w:p>
    <w:p w:rsidR="008537CE" w:rsidRPr="00AB383A" w:rsidP="002072A4">
      <w:pPr>
        <w:pStyle w:val="3"/>
        <w:shd w:val="clear" w:color="auto" w:fill="auto"/>
        <w:spacing w:after="0" w:line="300" w:lineRule="auto"/>
        <w:ind w:right="282" w:firstLine="567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Исходя из положений ст. 98 ГПК РФ с ответчика в пользу истца</w:t>
      </w:r>
      <w:r w:rsidRPr="00AB383A" w:rsidR="00B653A0">
        <w:rPr>
          <w:rFonts w:ascii="Times New Roman" w:hAnsi="Times New Roman" w:cs="Times New Roman"/>
          <w:sz w:val="20"/>
          <w:szCs w:val="20"/>
        </w:rPr>
        <w:t xml:space="preserve"> подлежат взысканию</w:t>
      </w:r>
      <w:r w:rsidRPr="00AB383A">
        <w:rPr>
          <w:rFonts w:ascii="Times New Roman" w:hAnsi="Times New Roman" w:cs="Times New Roman"/>
          <w:sz w:val="20"/>
          <w:szCs w:val="20"/>
        </w:rPr>
        <w:t xml:space="preserve"> судебные расходы, связанные с оплатой государстве</w:t>
      </w:r>
      <w:r w:rsidRPr="00AB383A" w:rsidR="00B653A0">
        <w:rPr>
          <w:rFonts w:ascii="Times New Roman" w:hAnsi="Times New Roman" w:cs="Times New Roman"/>
          <w:sz w:val="20"/>
          <w:szCs w:val="20"/>
        </w:rPr>
        <w:t>нной пошлины, в размере 400 рублей 00 копеек</w:t>
      </w:r>
      <w:r w:rsidRPr="00AB383A">
        <w:rPr>
          <w:rFonts w:ascii="Times New Roman" w:hAnsi="Times New Roman" w:cs="Times New Roman"/>
          <w:sz w:val="20"/>
          <w:szCs w:val="20"/>
        </w:rPr>
        <w:t xml:space="preserve"> (от 2</w:t>
      </w:r>
      <w:r w:rsidRPr="00AB383A" w:rsidR="00B653A0">
        <w:rPr>
          <w:rFonts w:ascii="Times New Roman" w:hAnsi="Times New Roman" w:cs="Times New Roman"/>
          <w:sz w:val="20"/>
          <w:szCs w:val="20"/>
        </w:rPr>
        <w:t>0</w:t>
      </w:r>
      <w:r w:rsidRPr="00AB383A">
        <w:rPr>
          <w:rFonts w:ascii="Times New Roman" w:hAnsi="Times New Roman" w:cs="Times New Roman"/>
          <w:sz w:val="20"/>
          <w:szCs w:val="20"/>
        </w:rPr>
        <w:t>00</w:t>
      </w:r>
      <w:r w:rsidRPr="00AB383A" w:rsidR="00B653A0">
        <w:rPr>
          <w:rFonts w:ascii="Times New Roman" w:hAnsi="Times New Roman" w:cs="Times New Roman"/>
          <w:sz w:val="20"/>
          <w:szCs w:val="20"/>
        </w:rPr>
        <w:t xml:space="preserve"> гривен </w:t>
      </w:r>
      <w:r w:rsidRPr="00AB383A">
        <w:rPr>
          <w:rFonts w:ascii="Times New Roman" w:hAnsi="Times New Roman" w:cs="Times New Roman"/>
          <w:sz w:val="20"/>
          <w:szCs w:val="20"/>
        </w:rPr>
        <w:t>00</w:t>
      </w:r>
      <w:r w:rsidRPr="00AB383A" w:rsidR="00B653A0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AB383A">
        <w:rPr>
          <w:rFonts w:ascii="Times New Roman" w:hAnsi="Times New Roman" w:cs="Times New Roman"/>
          <w:sz w:val="20"/>
          <w:szCs w:val="20"/>
        </w:rPr>
        <w:t xml:space="preserve"> + 9</w:t>
      </w:r>
      <w:r w:rsidRPr="00AB383A" w:rsidR="00B653A0">
        <w:rPr>
          <w:rFonts w:ascii="Times New Roman" w:hAnsi="Times New Roman" w:cs="Times New Roman"/>
          <w:sz w:val="20"/>
          <w:szCs w:val="20"/>
        </w:rPr>
        <w:t>00 гривен 00 копеек</w:t>
      </w:r>
      <w:r w:rsidRPr="00AB383A">
        <w:rPr>
          <w:rFonts w:ascii="Times New Roman" w:hAnsi="Times New Roman" w:cs="Times New Roman"/>
          <w:sz w:val="20"/>
          <w:szCs w:val="20"/>
        </w:rPr>
        <w:t xml:space="preserve">, цена иска составит (официальный курс гривны к рублю на </w:t>
      </w:r>
      <w:r w:rsidRPr="00AB383A" w:rsidR="00B653A0">
        <w:rPr>
          <w:rFonts w:ascii="Times New Roman" w:hAnsi="Times New Roman" w:cs="Times New Roman"/>
          <w:sz w:val="20"/>
          <w:szCs w:val="20"/>
        </w:rPr>
        <w:t>09</w:t>
      </w:r>
      <w:r w:rsidRPr="00AB383A">
        <w:rPr>
          <w:rFonts w:ascii="Times New Roman" w:hAnsi="Times New Roman" w:cs="Times New Roman"/>
          <w:sz w:val="20"/>
          <w:szCs w:val="20"/>
        </w:rPr>
        <w:t>.</w:t>
      </w:r>
      <w:r w:rsidRPr="00AB383A" w:rsidR="00B653A0">
        <w:rPr>
          <w:rFonts w:ascii="Times New Roman" w:hAnsi="Times New Roman" w:cs="Times New Roman"/>
          <w:sz w:val="20"/>
          <w:szCs w:val="20"/>
        </w:rPr>
        <w:t>02</w:t>
      </w:r>
      <w:r w:rsidRPr="00AB383A">
        <w:rPr>
          <w:rFonts w:ascii="Times New Roman" w:hAnsi="Times New Roman" w:cs="Times New Roman"/>
          <w:sz w:val="20"/>
          <w:szCs w:val="20"/>
        </w:rPr>
        <w:t>.20</w:t>
      </w:r>
      <w:r w:rsidRPr="00AB383A" w:rsidR="00B653A0">
        <w:rPr>
          <w:rFonts w:ascii="Times New Roman" w:hAnsi="Times New Roman" w:cs="Times New Roman"/>
          <w:sz w:val="20"/>
          <w:szCs w:val="20"/>
        </w:rPr>
        <w:t>21</w:t>
      </w:r>
      <w:r w:rsidRPr="00AB383A">
        <w:rPr>
          <w:rFonts w:ascii="Times New Roman" w:hAnsi="Times New Roman" w:cs="Times New Roman"/>
          <w:sz w:val="20"/>
          <w:szCs w:val="20"/>
        </w:rPr>
        <w:t xml:space="preserve"> года - 2,6</w:t>
      </w:r>
      <w:r w:rsidRPr="00AB383A" w:rsidR="000E6301">
        <w:rPr>
          <w:rFonts w:ascii="Times New Roman" w:hAnsi="Times New Roman" w:cs="Times New Roman"/>
          <w:sz w:val="20"/>
          <w:szCs w:val="20"/>
        </w:rPr>
        <w:t>8</w:t>
      </w:r>
      <w:r w:rsidRPr="00AB383A">
        <w:rPr>
          <w:rFonts w:ascii="Times New Roman" w:hAnsi="Times New Roman" w:cs="Times New Roman"/>
          <w:sz w:val="20"/>
          <w:szCs w:val="20"/>
        </w:rPr>
        <w:t xml:space="preserve"> руб.) </w:t>
      </w:r>
      <w:r w:rsidRPr="00AB383A" w:rsidR="000E6301">
        <w:rPr>
          <w:rFonts w:ascii="Times New Roman" w:hAnsi="Times New Roman" w:cs="Times New Roman"/>
          <w:sz w:val="20"/>
          <w:szCs w:val="20"/>
        </w:rPr>
        <w:t>2900</w:t>
      </w:r>
      <w:r w:rsidRPr="00AB383A">
        <w:rPr>
          <w:rFonts w:ascii="Times New Roman" w:hAnsi="Times New Roman" w:cs="Times New Roman"/>
          <w:sz w:val="20"/>
          <w:szCs w:val="20"/>
        </w:rPr>
        <w:t>*</w:t>
      </w:r>
      <w:r w:rsidRPr="00AB383A" w:rsidR="000E6301">
        <w:rPr>
          <w:rFonts w:ascii="Times New Roman" w:hAnsi="Times New Roman" w:cs="Times New Roman"/>
          <w:sz w:val="20"/>
          <w:szCs w:val="20"/>
        </w:rPr>
        <w:t>2,68</w:t>
      </w:r>
      <w:r w:rsidRPr="00AB383A">
        <w:rPr>
          <w:rFonts w:ascii="Times New Roman" w:hAnsi="Times New Roman" w:cs="Times New Roman"/>
          <w:sz w:val="20"/>
          <w:szCs w:val="20"/>
        </w:rPr>
        <w:t xml:space="preserve"> = </w:t>
      </w:r>
      <w:r w:rsidRPr="00AB383A" w:rsidR="000E6301">
        <w:rPr>
          <w:rFonts w:ascii="Times New Roman" w:hAnsi="Times New Roman" w:cs="Times New Roman"/>
          <w:sz w:val="20"/>
          <w:szCs w:val="20"/>
        </w:rPr>
        <w:t>7772,00</w:t>
      </w:r>
      <w:r w:rsidRPr="00AB383A">
        <w:rPr>
          <w:rFonts w:ascii="Times New Roman" w:hAnsi="Times New Roman" w:cs="Times New Roman"/>
          <w:sz w:val="20"/>
          <w:szCs w:val="20"/>
        </w:rPr>
        <w:t xml:space="preserve"> руб.).</w:t>
      </w:r>
    </w:p>
    <w:p w:rsidR="0013350C" w:rsidRPr="00AB383A" w:rsidP="002072A4">
      <w:pPr>
        <w:autoSpaceDE w:val="0"/>
        <w:autoSpaceDN w:val="0"/>
        <w:adjustRightInd w:val="0"/>
        <w:spacing w:line="300" w:lineRule="auto"/>
        <w:ind w:right="282"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B383A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Pr="00AB383A">
        <w:rPr>
          <w:rFonts w:ascii="Times New Roman" w:hAnsi="Times New Roman" w:cs="Times New Roman"/>
          <w:color w:val="auto"/>
          <w:sz w:val="20"/>
          <w:szCs w:val="20"/>
        </w:rPr>
        <w:t xml:space="preserve">а основании </w:t>
      </w:r>
      <w:r w:rsidRPr="00AB383A" w:rsidR="00CF3961">
        <w:rPr>
          <w:rFonts w:ascii="Times New Roman" w:hAnsi="Times New Roman" w:cs="Times New Roman"/>
          <w:color w:val="auto"/>
          <w:sz w:val="20"/>
          <w:szCs w:val="20"/>
        </w:rPr>
        <w:t xml:space="preserve">ст. ст. 200, 309-310, 317, 810, 819 Гражданского кодекса Российской Федерации и </w:t>
      </w:r>
      <w:r w:rsidRPr="00AB383A">
        <w:rPr>
          <w:rFonts w:ascii="Times New Roman" w:hAnsi="Times New Roman" w:cs="Times New Roman"/>
          <w:color w:val="auto"/>
          <w:sz w:val="20"/>
          <w:szCs w:val="20"/>
        </w:rPr>
        <w:t>руководствуясь ст.</w:t>
      </w:r>
      <w:r w:rsidRPr="00AB383A" w:rsidR="00D561FA">
        <w:rPr>
          <w:rFonts w:ascii="Times New Roman" w:hAnsi="Times New Roman" w:cs="Times New Roman"/>
          <w:color w:val="auto"/>
          <w:sz w:val="20"/>
          <w:szCs w:val="20"/>
        </w:rPr>
        <w:t xml:space="preserve">ст. 194-198 </w:t>
      </w:r>
      <w:r w:rsidRPr="00AB383A" w:rsidR="00BE1290">
        <w:rPr>
          <w:rFonts w:ascii="Times New Roman" w:hAnsi="Times New Roman" w:cs="Times New Roman"/>
          <w:color w:val="auto"/>
          <w:sz w:val="20"/>
          <w:szCs w:val="20"/>
        </w:rPr>
        <w:t>Гражданского процессуального кодекса Российской Федерации</w:t>
      </w:r>
      <w:r w:rsidRPr="00AB383A" w:rsidR="00B66815">
        <w:rPr>
          <w:rFonts w:ascii="Times New Roman" w:hAnsi="Times New Roman" w:cs="Times New Roman"/>
          <w:color w:val="auto"/>
          <w:sz w:val="20"/>
          <w:szCs w:val="20"/>
        </w:rPr>
        <w:t>,</w:t>
      </w:r>
    </w:p>
    <w:p w:rsidR="00D561FA" w:rsidRPr="00AB383A" w:rsidP="002072A4">
      <w:pPr>
        <w:autoSpaceDE w:val="0"/>
        <w:autoSpaceDN w:val="0"/>
        <w:adjustRightInd w:val="0"/>
        <w:spacing w:line="300" w:lineRule="auto"/>
        <w:ind w:right="282"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66815" w:rsidRPr="00AB383A" w:rsidP="002072A4">
      <w:pPr>
        <w:spacing w:line="300" w:lineRule="auto"/>
        <w:ind w:right="282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383A">
        <w:rPr>
          <w:rFonts w:ascii="Times New Roman" w:hAnsi="Times New Roman" w:cs="Times New Roman"/>
          <w:b/>
          <w:sz w:val="20"/>
          <w:szCs w:val="20"/>
        </w:rPr>
        <w:t>р е ш и л</w:t>
      </w:r>
      <w:r w:rsidRPr="00AB383A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D561FA" w:rsidRPr="00AB383A" w:rsidP="002072A4">
      <w:pPr>
        <w:spacing w:line="300" w:lineRule="auto"/>
        <w:ind w:right="282"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15" w:rsidRPr="00AB383A" w:rsidP="002072A4">
      <w:pPr>
        <w:spacing w:line="300" w:lineRule="auto"/>
        <w:ind w:right="282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и</w:t>
      </w:r>
      <w:r w:rsidRPr="00AB383A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AB383A">
        <w:rPr>
          <w:rFonts w:ascii="Times New Roman" w:hAnsi="Times New Roman" w:cs="Times New Roman"/>
          <w:sz w:val="20"/>
          <w:szCs w:val="20"/>
        </w:rPr>
        <w:t>Государственного бюджетного образовательного учреждения высшего образования Республики Крым «Крымский инженерно-педагогический университет имени Февзи Якубова» к Решитову Н</w:t>
      </w:r>
      <w:r w:rsidRPr="00AB383A" w:rsidR="00AB383A">
        <w:rPr>
          <w:rFonts w:ascii="Times New Roman" w:hAnsi="Times New Roman" w:cs="Times New Roman"/>
          <w:sz w:val="20"/>
          <w:szCs w:val="20"/>
        </w:rPr>
        <w:t>.</w:t>
      </w:r>
      <w:r w:rsidRPr="00AB383A">
        <w:rPr>
          <w:rFonts w:ascii="Times New Roman" w:hAnsi="Times New Roman" w:cs="Times New Roman"/>
          <w:sz w:val="20"/>
          <w:szCs w:val="20"/>
        </w:rPr>
        <w:t xml:space="preserve"> Н</w:t>
      </w:r>
      <w:r w:rsidRPr="00AB383A" w:rsidR="00AB383A">
        <w:rPr>
          <w:rFonts w:ascii="Times New Roman" w:hAnsi="Times New Roman" w:cs="Times New Roman"/>
          <w:sz w:val="20"/>
          <w:szCs w:val="20"/>
        </w:rPr>
        <w:t>.</w:t>
      </w:r>
      <w:r w:rsidRPr="00AB383A">
        <w:rPr>
          <w:rFonts w:ascii="Times New Roman" w:hAnsi="Times New Roman" w:cs="Times New Roman"/>
          <w:sz w:val="20"/>
          <w:szCs w:val="20"/>
        </w:rPr>
        <w:t xml:space="preserve"> о взыскании целевого льготного государственного кредита на получение высшего образования</w:t>
      </w:r>
      <w:r w:rsidRPr="00AB383A" w:rsidR="00BE1290">
        <w:rPr>
          <w:rFonts w:ascii="Times New Roman" w:hAnsi="Times New Roman" w:cs="Times New Roman"/>
          <w:sz w:val="20"/>
          <w:szCs w:val="20"/>
        </w:rPr>
        <w:t xml:space="preserve"> </w:t>
      </w:r>
      <w:r w:rsidRPr="00AB383A" w:rsidR="00DC4214">
        <w:rPr>
          <w:rFonts w:ascii="Times New Roman" w:hAnsi="Times New Roman" w:cs="Times New Roman"/>
          <w:sz w:val="20"/>
          <w:szCs w:val="20"/>
        </w:rPr>
        <w:t xml:space="preserve"> </w:t>
      </w:r>
      <w:r w:rsidRPr="00AB383A">
        <w:rPr>
          <w:rFonts w:ascii="Times New Roman" w:hAnsi="Times New Roman" w:cs="Times New Roman"/>
          <w:color w:val="FF0000"/>
          <w:sz w:val="20"/>
          <w:szCs w:val="20"/>
        </w:rPr>
        <w:t>удовлетворить</w:t>
      </w:r>
      <w:r w:rsidRPr="00AB383A">
        <w:rPr>
          <w:rFonts w:ascii="Times New Roman" w:hAnsi="Times New Roman" w:cs="Times New Roman"/>
          <w:color w:val="FF0000"/>
          <w:sz w:val="20"/>
          <w:szCs w:val="20"/>
        </w:rPr>
        <w:t xml:space="preserve"> частично</w:t>
      </w:r>
      <w:r w:rsidRPr="00AB383A">
        <w:rPr>
          <w:rFonts w:ascii="Times New Roman" w:hAnsi="Times New Roman" w:cs="Times New Roman"/>
          <w:sz w:val="20"/>
          <w:szCs w:val="20"/>
        </w:rPr>
        <w:t>.</w:t>
      </w:r>
    </w:p>
    <w:p w:rsidR="00D839BA" w:rsidRPr="00AB383A" w:rsidP="002072A4">
      <w:pPr>
        <w:pStyle w:val="1"/>
        <w:shd w:val="clear" w:color="auto" w:fill="auto"/>
        <w:spacing w:after="0" w:line="300" w:lineRule="auto"/>
        <w:ind w:right="282" w:firstLine="567"/>
        <w:jc w:val="both"/>
        <w:rPr>
          <w:sz w:val="20"/>
          <w:szCs w:val="20"/>
        </w:rPr>
      </w:pPr>
      <w:r w:rsidRPr="00AB383A">
        <w:rPr>
          <w:color w:val="000000"/>
          <w:sz w:val="20"/>
          <w:szCs w:val="20"/>
        </w:rPr>
        <w:t>Взыскать с Решитова Н</w:t>
      </w:r>
      <w:r w:rsidRPr="00AB383A" w:rsidR="00AB383A">
        <w:rPr>
          <w:color w:val="000000"/>
          <w:sz w:val="20"/>
          <w:szCs w:val="20"/>
        </w:rPr>
        <w:t>.</w:t>
      </w:r>
      <w:r w:rsidRPr="00AB383A">
        <w:rPr>
          <w:color w:val="000000"/>
          <w:sz w:val="20"/>
          <w:szCs w:val="20"/>
        </w:rPr>
        <w:t xml:space="preserve"> Н</w:t>
      </w:r>
      <w:r w:rsidRPr="00AB383A" w:rsidR="00AB383A">
        <w:rPr>
          <w:color w:val="000000"/>
          <w:sz w:val="20"/>
          <w:szCs w:val="20"/>
        </w:rPr>
        <w:t>.</w:t>
      </w:r>
      <w:r w:rsidRPr="00AB383A">
        <w:rPr>
          <w:color w:val="000000"/>
          <w:sz w:val="20"/>
          <w:szCs w:val="20"/>
        </w:rPr>
        <w:t xml:space="preserve">, </w:t>
      </w:r>
      <w:r w:rsidRPr="00AB383A" w:rsidR="00AB383A">
        <w:rPr>
          <w:color w:val="000000"/>
          <w:sz w:val="20"/>
          <w:szCs w:val="20"/>
        </w:rPr>
        <w:t>ДАТА</w:t>
      </w:r>
      <w:r w:rsidRPr="00AB383A">
        <w:rPr>
          <w:color w:val="000000"/>
          <w:sz w:val="20"/>
          <w:szCs w:val="20"/>
        </w:rPr>
        <w:t xml:space="preserve"> года рождения, уроженца </w:t>
      </w:r>
      <w:r w:rsidRPr="00AB383A" w:rsidR="00AB383A">
        <w:rPr>
          <w:color w:val="000000"/>
          <w:sz w:val="20"/>
          <w:szCs w:val="20"/>
        </w:rPr>
        <w:t>МЕСТО</w:t>
      </w:r>
      <w:r w:rsidRPr="00AB383A">
        <w:rPr>
          <w:color w:val="000000"/>
          <w:sz w:val="20"/>
          <w:szCs w:val="20"/>
        </w:rPr>
        <w:t xml:space="preserve">, зарегистрированного по адресу: </w:t>
      </w:r>
      <w:r w:rsidRPr="00AB383A" w:rsidR="00AB383A">
        <w:rPr>
          <w:color w:val="000000"/>
          <w:sz w:val="20"/>
          <w:szCs w:val="20"/>
        </w:rPr>
        <w:t>АДРЕС</w:t>
      </w:r>
      <w:r w:rsidRPr="00AB383A">
        <w:rPr>
          <w:color w:val="000000"/>
          <w:sz w:val="20"/>
          <w:szCs w:val="20"/>
        </w:rPr>
        <w:t xml:space="preserve">, паспорт </w:t>
      </w:r>
      <w:r w:rsidRPr="00AB383A" w:rsidR="00AB383A">
        <w:rPr>
          <w:color w:val="000000"/>
          <w:sz w:val="20"/>
          <w:szCs w:val="20"/>
        </w:rPr>
        <w:t>ИЗЪЯТО</w:t>
      </w:r>
      <w:r w:rsidRPr="00AB383A">
        <w:rPr>
          <w:color w:val="000000"/>
          <w:sz w:val="20"/>
          <w:szCs w:val="20"/>
        </w:rPr>
        <w:t xml:space="preserve">, в пользу Государственного бюджетного образовательного учреждения высшего образования Республики Крым «Крымский инженерно-педагогический университет имени Февзи Якубова», юридический адрес: </w:t>
      </w:r>
      <w:r w:rsidRPr="00AB383A" w:rsidR="00AB383A">
        <w:rPr>
          <w:color w:val="000000"/>
          <w:sz w:val="20"/>
          <w:szCs w:val="20"/>
        </w:rPr>
        <w:t>АДРЕС</w:t>
      </w:r>
      <w:r w:rsidRPr="00AB383A">
        <w:rPr>
          <w:color w:val="000000"/>
          <w:sz w:val="20"/>
          <w:szCs w:val="20"/>
        </w:rPr>
        <w:t xml:space="preserve">, ОГРН </w:t>
      </w:r>
      <w:r w:rsidRPr="00AB383A" w:rsidR="00AB383A">
        <w:rPr>
          <w:color w:val="000000"/>
          <w:sz w:val="20"/>
          <w:szCs w:val="20"/>
        </w:rPr>
        <w:t>****</w:t>
      </w:r>
      <w:r w:rsidRPr="00AB383A">
        <w:rPr>
          <w:color w:val="000000"/>
          <w:sz w:val="20"/>
          <w:szCs w:val="20"/>
        </w:rPr>
        <w:t xml:space="preserve">, ИНН </w:t>
      </w:r>
      <w:r w:rsidRPr="00AB383A" w:rsidR="00AB383A">
        <w:rPr>
          <w:color w:val="000000"/>
          <w:sz w:val="20"/>
          <w:szCs w:val="20"/>
        </w:rPr>
        <w:t>****</w:t>
      </w:r>
      <w:r w:rsidRPr="00AB383A">
        <w:rPr>
          <w:color w:val="000000"/>
          <w:sz w:val="20"/>
          <w:szCs w:val="20"/>
        </w:rPr>
        <w:t xml:space="preserve"> денежные средства, затраченные на обучение за период с 09.09.2017 по 09.09.2020 в размере 2000 грн. 00 копеек в эквиваленте по официальному курсу, установленному Центральным Банком Российской Федерации на день платежа, проценты за период с 09.09.2017 по 09.09.2020 в размере 900 грн. 00 копеек в эквиваленте по официальному курсу, установленному Центральным Банком Российской Федерации на день платежа.</w:t>
      </w:r>
    </w:p>
    <w:p w:rsidR="00D839BA" w:rsidRPr="00AB383A" w:rsidP="002072A4">
      <w:pPr>
        <w:pStyle w:val="1"/>
        <w:shd w:val="clear" w:color="auto" w:fill="auto"/>
        <w:spacing w:after="0" w:line="300" w:lineRule="auto"/>
        <w:ind w:right="282" w:firstLine="567"/>
        <w:jc w:val="both"/>
        <w:rPr>
          <w:sz w:val="20"/>
          <w:szCs w:val="20"/>
        </w:rPr>
      </w:pPr>
      <w:r w:rsidRPr="00AB383A">
        <w:rPr>
          <w:color w:val="000000"/>
          <w:sz w:val="20"/>
          <w:szCs w:val="20"/>
        </w:rPr>
        <w:t>Взыскать с Решитова Н</w:t>
      </w:r>
      <w:r w:rsidRPr="00AB383A" w:rsidR="00AB383A">
        <w:rPr>
          <w:color w:val="000000"/>
          <w:sz w:val="20"/>
          <w:szCs w:val="20"/>
        </w:rPr>
        <w:t>.</w:t>
      </w:r>
      <w:r w:rsidRPr="00AB383A">
        <w:rPr>
          <w:color w:val="000000"/>
          <w:sz w:val="20"/>
          <w:szCs w:val="20"/>
        </w:rPr>
        <w:t xml:space="preserve"> Н</w:t>
      </w:r>
      <w:r w:rsidRPr="00AB383A" w:rsidR="00AB383A">
        <w:rPr>
          <w:color w:val="000000"/>
          <w:sz w:val="20"/>
          <w:szCs w:val="20"/>
        </w:rPr>
        <w:t>.</w:t>
      </w:r>
      <w:r w:rsidRPr="00AB383A">
        <w:rPr>
          <w:color w:val="000000"/>
          <w:sz w:val="20"/>
          <w:szCs w:val="20"/>
        </w:rPr>
        <w:t xml:space="preserve">, </w:t>
      </w:r>
      <w:r w:rsidRPr="00AB383A" w:rsidR="00AB383A">
        <w:rPr>
          <w:color w:val="000000"/>
          <w:sz w:val="20"/>
          <w:szCs w:val="20"/>
        </w:rPr>
        <w:t>ДАТА</w:t>
      </w:r>
      <w:r w:rsidRPr="00AB383A">
        <w:rPr>
          <w:color w:val="000000"/>
          <w:sz w:val="20"/>
          <w:szCs w:val="20"/>
        </w:rPr>
        <w:t xml:space="preserve"> года рождения, уроженца </w:t>
      </w:r>
      <w:r w:rsidRPr="00AB383A" w:rsidR="00AB383A">
        <w:rPr>
          <w:color w:val="000000"/>
          <w:sz w:val="20"/>
          <w:szCs w:val="20"/>
        </w:rPr>
        <w:t>МЕСТО</w:t>
      </w:r>
      <w:r w:rsidRPr="00AB383A">
        <w:rPr>
          <w:color w:val="000000"/>
          <w:sz w:val="20"/>
          <w:szCs w:val="20"/>
        </w:rPr>
        <w:t xml:space="preserve">, зарегистрированного по адресу: </w:t>
      </w:r>
      <w:r w:rsidRPr="00AB383A" w:rsidR="00AB383A">
        <w:rPr>
          <w:color w:val="000000"/>
          <w:sz w:val="20"/>
          <w:szCs w:val="20"/>
        </w:rPr>
        <w:t>АДРЕС</w:t>
      </w:r>
      <w:r w:rsidRPr="00AB383A">
        <w:rPr>
          <w:color w:val="000000"/>
          <w:sz w:val="20"/>
          <w:szCs w:val="20"/>
        </w:rPr>
        <w:t xml:space="preserve">, паспорт гражданина Российской Федерации серия </w:t>
      </w:r>
      <w:r w:rsidRPr="00AB383A" w:rsidR="00AB383A">
        <w:rPr>
          <w:color w:val="000000"/>
          <w:sz w:val="20"/>
          <w:szCs w:val="20"/>
        </w:rPr>
        <w:t>****</w:t>
      </w:r>
      <w:r w:rsidRPr="00AB383A">
        <w:rPr>
          <w:color w:val="000000"/>
          <w:sz w:val="20"/>
          <w:szCs w:val="20"/>
        </w:rPr>
        <w:t xml:space="preserve"> номер </w:t>
      </w:r>
      <w:r w:rsidRPr="00AB383A" w:rsidR="00AB383A">
        <w:rPr>
          <w:color w:val="000000"/>
          <w:sz w:val="20"/>
          <w:szCs w:val="20"/>
        </w:rPr>
        <w:t>****</w:t>
      </w:r>
      <w:r w:rsidRPr="00AB383A">
        <w:rPr>
          <w:color w:val="000000"/>
          <w:sz w:val="20"/>
          <w:szCs w:val="20"/>
        </w:rPr>
        <w:t xml:space="preserve">, выданный </w:t>
      </w:r>
      <w:r w:rsidRPr="00AB383A" w:rsidR="00AB383A">
        <w:rPr>
          <w:color w:val="000000"/>
          <w:sz w:val="20"/>
          <w:szCs w:val="20"/>
        </w:rPr>
        <w:t>ИЗЪЯТО</w:t>
      </w:r>
      <w:r w:rsidRPr="00AB383A">
        <w:rPr>
          <w:color w:val="000000"/>
          <w:sz w:val="20"/>
          <w:szCs w:val="20"/>
        </w:rPr>
        <w:t xml:space="preserve">, в пользу Государственного бюджетного образовательного учреждения высшего образования Республики Крым «Крымский инженерно-педагогический университет имени Февзи Якубова», юридический адрес: </w:t>
      </w:r>
      <w:r w:rsidRPr="00AB383A" w:rsidR="00AB383A">
        <w:rPr>
          <w:color w:val="000000"/>
          <w:sz w:val="20"/>
          <w:szCs w:val="20"/>
        </w:rPr>
        <w:t>АДРЕС</w:t>
      </w:r>
      <w:r w:rsidRPr="00AB383A">
        <w:rPr>
          <w:color w:val="000000"/>
          <w:sz w:val="20"/>
          <w:szCs w:val="20"/>
        </w:rPr>
        <w:t xml:space="preserve">, ОГРН </w:t>
      </w:r>
      <w:r w:rsidRPr="00AB383A" w:rsidR="00AB383A">
        <w:rPr>
          <w:color w:val="000000"/>
          <w:sz w:val="20"/>
          <w:szCs w:val="20"/>
        </w:rPr>
        <w:t>****</w:t>
      </w:r>
      <w:r w:rsidRPr="00AB383A">
        <w:rPr>
          <w:color w:val="000000"/>
          <w:sz w:val="20"/>
          <w:szCs w:val="20"/>
        </w:rPr>
        <w:t xml:space="preserve">, ИНН </w:t>
      </w:r>
      <w:r w:rsidRPr="00AB383A" w:rsidR="00AB383A">
        <w:rPr>
          <w:color w:val="000000"/>
          <w:sz w:val="20"/>
          <w:szCs w:val="20"/>
        </w:rPr>
        <w:t>****</w:t>
      </w:r>
      <w:r w:rsidRPr="00AB383A">
        <w:rPr>
          <w:color w:val="000000"/>
          <w:sz w:val="20"/>
          <w:szCs w:val="20"/>
        </w:rPr>
        <w:t xml:space="preserve"> государственную пошлину в размере 400 (четыреста) рублей 00 копеек.</w:t>
      </w:r>
    </w:p>
    <w:p w:rsidR="00D839BA" w:rsidRPr="00AB383A" w:rsidP="002072A4">
      <w:pPr>
        <w:pStyle w:val="1"/>
        <w:shd w:val="clear" w:color="auto" w:fill="auto"/>
        <w:spacing w:after="0" w:line="300" w:lineRule="auto"/>
        <w:ind w:right="282" w:firstLine="567"/>
        <w:jc w:val="both"/>
        <w:rPr>
          <w:sz w:val="20"/>
          <w:szCs w:val="20"/>
        </w:rPr>
      </w:pPr>
      <w:r w:rsidRPr="00AB383A">
        <w:rPr>
          <w:color w:val="000000"/>
          <w:sz w:val="20"/>
          <w:szCs w:val="20"/>
        </w:rPr>
        <w:t>В остальной части удовлетворения исковых требований отказать.</w:t>
      </w:r>
    </w:p>
    <w:p w:rsidR="009B6801" w:rsidRPr="00AB383A" w:rsidP="002072A4">
      <w:pPr>
        <w:autoSpaceDE w:val="0"/>
        <w:autoSpaceDN w:val="0"/>
        <w:adjustRightInd w:val="0"/>
        <w:spacing w:line="300" w:lineRule="auto"/>
        <w:ind w:right="28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83A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(Джанкойский муниципальный район и городской округ Джанкой)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6" w:history="1"/>
      <w:r w:rsidRPr="00AB383A">
        <w:rPr>
          <w:rFonts w:ascii="Times New Roman" w:hAnsi="Times New Roman" w:cs="Times New Roman"/>
          <w:sz w:val="20"/>
          <w:szCs w:val="20"/>
        </w:rPr>
        <w:t>.</w:t>
      </w:r>
    </w:p>
    <w:p w:rsidR="00B66815" w:rsidRPr="00AB383A" w:rsidP="002072A4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82" w:firstLine="567"/>
        <w:jc w:val="both"/>
        <w:rPr>
          <w:sz w:val="20"/>
          <w:szCs w:val="20"/>
        </w:rPr>
      </w:pPr>
      <w:r w:rsidRPr="00AB383A">
        <w:rPr>
          <w:sz w:val="20"/>
          <w:szCs w:val="20"/>
        </w:rPr>
        <w:t xml:space="preserve">Решение может быть обжаловано в Джанкойский районный суд Республики Крым в течение месяца со дня его </w:t>
      </w:r>
      <w:r w:rsidRPr="00AB383A" w:rsidR="00D73A90">
        <w:rPr>
          <w:sz w:val="20"/>
          <w:szCs w:val="20"/>
        </w:rPr>
        <w:t>вынесения в окончательной форме</w:t>
      </w:r>
      <w:r w:rsidRPr="00AB383A">
        <w:rPr>
          <w:sz w:val="20"/>
          <w:szCs w:val="20"/>
        </w:rPr>
        <w:t xml:space="preserve"> через мирового судью судебного участка № 37 Джанкойского судебного района (Джанкойский муниципальный район и городской округ Джанкой) Республики Крым. </w:t>
      </w:r>
    </w:p>
    <w:p w:rsidR="005C55EC" w:rsidRPr="00AB383A" w:rsidP="005C55EC">
      <w:pPr>
        <w:spacing w:line="300" w:lineRule="auto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B383A">
        <w:rPr>
          <w:rFonts w:ascii="Times New Roman" w:hAnsi="Times New Roman" w:cs="Times New Roman"/>
          <w:color w:val="auto"/>
          <w:sz w:val="20"/>
          <w:szCs w:val="20"/>
        </w:rPr>
        <w:t xml:space="preserve">Мотивированное решение составлено </w:t>
      </w:r>
      <w:r w:rsidRPr="00AB383A" w:rsidR="001E4AEE">
        <w:rPr>
          <w:rFonts w:ascii="Times New Roman" w:hAnsi="Times New Roman" w:cs="Times New Roman"/>
          <w:color w:val="auto"/>
          <w:sz w:val="20"/>
          <w:szCs w:val="20"/>
        </w:rPr>
        <w:t>15</w:t>
      </w:r>
      <w:r w:rsidRPr="00AB383A">
        <w:rPr>
          <w:rFonts w:ascii="Times New Roman" w:hAnsi="Times New Roman" w:cs="Times New Roman"/>
          <w:color w:val="auto"/>
          <w:sz w:val="20"/>
          <w:szCs w:val="20"/>
        </w:rPr>
        <w:t xml:space="preserve"> марта 2021 года.</w:t>
      </w:r>
    </w:p>
    <w:p w:rsidR="005C55EC" w:rsidRPr="00AB383A" w:rsidP="002072A4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82" w:firstLine="567"/>
        <w:jc w:val="both"/>
        <w:rPr>
          <w:sz w:val="20"/>
          <w:szCs w:val="20"/>
        </w:rPr>
      </w:pPr>
    </w:p>
    <w:p w:rsidR="004E06F7" w:rsidRPr="00AB383A" w:rsidP="002072A4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82" w:firstLine="567"/>
        <w:jc w:val="both"/>
        <w:rPr>
          <w:sz w:val="20"/>
          <w:szCs w:val="20"/>
        </w:rPr>
      </w:pPr>
      <w:r w:rsidRPr="00AB383A">
        <w:rPr>
          <w:sz w:val="20"/>
          <w:szCs w:val="20"/>
        </w:rPr>
        <w:t xml:space="preserve">Мировой судья              </w:t>
      </w:r>
      <w:r w:rsidRPr="00AB383A" w:rsidR="00D36C85">
        <w:rPr>
          <w:sz w:val="20"/>
          <w:szCs w:val="20"/>
        </w:rPr>
        <w:t xml:space="preserve"> </w:t>
      </w:r>
      <w:r w:rsidRPr="00AB383A">
        <w:rPr>
          <w:sz w:val="20"/>
          <w:szCs w:val="20"/>
        </w:rPr>
        <w:t xml:space="preserve"> </w:t>
      </w:r>
      <w:r w:rsidRPr="00AB383A" w:rsidR="00D36C85">
        <w:rPr>
          <w:color w:val="FFFFFF" w:themeColor="background1"/>
          <w:sz w:val="20"/>
          <w:szCs w:val="20"/>
        </w:rPr>
        <w:t>подпись</w:t>
      </w:r>
      <w:r w:rsidRPr="00AB383A">
        <w:rPr>
          <w:color w:val="FFFFFF" w:themeColor="background1"/>
          <w:sz w:val="20"/>
          <w:szCs w:val="20"/>
        </w:rPr>
        <w:t xml:space="preserve"> </w:t>
      </w:r>
      <w:r w:rsidRPr="00AB383A">
        <w:rPr>
          <w:sz w:val="20"/>
          <w:szCs w:val="20"/>
        </w:rPr>
        <w:t xml:space="preserve">                               </w:t>
      </w:r>
      <w:r w:rsidRPr="00AB383A" w:rsidR="00B66815">
        <w:rPr>
          <w:sz w:val="20"/>
          <w:szCs w:val="20"/>
        </w:rPr>
        <w:t xml:space="preserve">        </w:t>
      </w:r>
      <w:r w:rsidRPr="00AB383A">
        <w:rPr>
          <w:sz w:val="20"/>
          <w:szCs w:val="20"/>
        </w:rPr>
        <w:t>Д.А.Ястребов</w:t>
      </w:r>
    </w:p>
    <w:p w:rsidR="00D36C85" w:rsidRPr="00CE1288" w:rsidP="002072A4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82" w:firstLine="567"/>
        <w:jc w:val="both"/>
        <w:rPr>
          <w:color w:val="FFFFFF" w:themeColor="background1"/>
          <w:sz w:val="28"/>
          <w:szCs w:val="28"/>
        </w:rPr>
      </w:pPr>
    </w:p>
    <w:p w:rsidR="00D36C85" w:rsidRPr="00CE1288" w:rsidP="002072A4">
      <w:pPr>
        <w:pStyle w:val="NormalWeb"/>
        <w:widowControl w:val="0"/>
        <w:tabs>
          <w:tab w:val="left" w:pos="7313"/>
        </w:tabs>
        <w:spacing w:before="120" w:beforeAutospacing="0" w:after="120" w:afterAutospacing="0"/>
        <w:ind w:right="282" w:firstLine="567"/>
        <w:jc w:val="both"/>
        <w:rPr>
          <w:color w:val="FFFFFF" w:themeColor="background1"/>
        </w:rPr>
      </w:pPr>
      <w:r w:rsidRPr="00CE1288">
        <w:rPr>
          <w:color w:val="FFFFFF" w:themeColor="background1"/>
          <w:sz w:val="28"/>
          <w:szCs w:val="28"/>
        </w:rPr>
        <w:t>Ф.М. Мадусманов</w:t>
      </w:r>
    </w:p>
    <w:sectPr w:rsidSect="006D5F64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AE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10160" b="571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AEE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E4AEE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327F"/>
    <w:rsid w:val="00044ED7"/>
    <w:rsid w:val="0004527F"/>
    <w:rsid w:val="00050293"/>
    <w:rsid w:val="00092BFC"/>
    <w:rsid w:val="00097C77"/>
    <w:rsid w:val="000E6301"/>
    <w:rsid w:val="001156CC"/>
    <w:rsid w:val="00131148"/>
    <w:rsid w:val="0013350C"/>
    <w:rsid w:val="00147843"/>
    <w:rsid w:val="00161429"/>
    <w:rsid w:val="00172938"/>
    <w:rsid w:val="001C1577"/>
    <w:rsid w:val="001C79F1"/>
    <w:rsid w:val="001E4AEE"/>
    <w:rsid w:val="002072A4"/>
    <w:rsid w:val="002C04E4"/>
    <w:rsid w:val="002C744B"/>
    <w:rsid w:val="002D27C1"/>
    <w:rsid w:val="002E4D1F"/>
    <w:rsid w:val="003363EE"/>
    <w:rsid w:val="00362A58"/>
    <w:rsid w:val="003739B2"/>
    <w:rsid w:val="00453090"/>
    <w:rsid w:val="004564BB"/>
    <w:rsid w:val="004E06F7"/>
    <w:rsid w:val="00550F5A"/>
    <w:rsid w:val="005668A5"/>
    <w:rsid w:val="00572BF6"/>
    <w:rsid w:val="005A258F"/>
    <w:rsid w:val="005A29DE"/>
    <w:rsid w:val="005B717B"/>
    <w:rsid w:val="005C55EC"/>
    <w:rsid w:val="00612F2D"/>
    <w:rsid w:val="00644F0B"/>
    <w:rsid w:val="006B5C09"/>
    <w:rsid w:val="006C59D1"/>
    <w:rsid w:val="006D5F64"/>
    <w:rsid w:val="006D6B69"/>
    <w:rsid w:val="006E7672"/>
    <w:rsid w:val="00715128"/>
    <w:rsid w:val="007A1642"/>
    <w:rsid w:val="007D291F"/>
    <w:rsid w:val="008179F2"/>
    <w:rsid w:val="008265A9"/>
    <w:rsid w:val="00834AD5"/>
    <w:rsid w:val="008537CE"/>
    <w:rsid w:val="008A26D7"/>
    <w:rsid w:val="009A37A1"/>
    <w:rsid w:val="009B6801"/>
    <w:rsid w:val="009D250E"/>
    <w:rsid w:val="00A93831"/>
    <w:rsid w:val="00AB383A"/>
    <w:rsid w:val="00AC40C8"/>
    <w:rsid w:val="00AF0CAF"/>
    <w:rsid w:val="00B45E04"/>
    <w:rsid w:val="00B653A0"/>
    <w:rsid w:val="00B66815"/>
    <w:rsid w:val="00B83597"/>
    <w:rsid w:val="00BB0043"/>
    <w:rsid w:val="00BD6C85"/>
    <w:rsid w:val="00BE1290"/>
    <w:rsid w:val="00C24BED"/>
    <w:rsid w:val="00C56898"/>
    <w:rsid w:val="00C672DD"/>
    <w:rsid w:val="00C9671B"/>
    <w:rsid w:val="00CB59B4"/>
    <w:rsid w:val="00CE1288"/>
    <w:rsid w:val="00CF3961"/>
    <w:rsid w:val="00D006C7"/>
    <w:rsid w:val="00D006FA"/>
    <w:rsid w:val="00D27BBD"/>
    <w:rsid w:val="00D36C85"/>
    <w:rsid w:val="00D561FA"/>
    <w:rsid w:val="00D6237E"/>
    <w:rsid w:val="00D73A90"/>
    <w:rsid w:val="00D839BA"/>
    <w:rsid w:val="00DB6B25"/>
    <w:rsid w:val="00DC4214"/>
    <w:rsid w:val="00DE6692"/>
    <w:rsid w:val="00E40F76"/>
    <w:rsid w:val="00E6548F"/>
    <w:rsid w:val="00EB4596"/>
    <w:rsid w:val="00F05B8D"/>
    <w:rsid w:val="00F15DE4"/>
    <w:rsid w:val="00F355CA"/>
    <w:rsid w:val="00F50127"/>
    <w:rsid w:val="00F56B4B"/>
    <w:rsid w:val="00FA20BE"/>
    <w:rsid w:val="00FB3BAB"/>
    <w:rsid w:val="00FC432C"/>
    <w:rsid w:val="00FE0A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pt">
    <w:name w:val="Основной текст + Интервал 2 pt"/>
    <w:basedOn w:val="a"/>
    <w:rsid w:val="000432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Normal"/>
    <w:rsid w:val="0004327F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6C7"/>
    <w:rPr>
      <w:color w:val="0000FF"/>
      <w:u w:val="single"/>
    </w:rPr>
  </w:style>
  <w:style w:type="character" w:customStyle="1" w:styleId="Candara85pt">
    <w:name w:val="Основной текст + Candara;8;5 pt"/>
    <w:basedOn w:val="a"/>
    <w:rsid w:val="00D006C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55pt">
    <w:name w:val="Основной текст + 5;5 pt"/>
    <w:basedOn w:val="a"/>
    <w:rsid w:val="008537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shd w:val="clear" w:color="auto" w:fill="FFFFFF"/>
      <w:lang w:val="ru-RU"/>
    </w:rPr>
  </w:style>
  <w:style w:type="character" w:customStyle="1" w:styleId="Gungsuh115pt">
    <w:name w:val="Основной текст + Gungsuh;11;5 pt;Курсив"/>
    <w:basedOn w:val="a"/>
    <w:rsid w:val="008537CE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paragraph" w:customStyle="1" w:styleId="3">
    <w:name w:val="Основной текст3"/>
    <w:basedOn w:val="Normal"/>
    <w:rsid w:val="008537CE"/>
    <w:pPr>
      <w:shd w:val="clear" w:color="auto" w:fill="FFFFFF"/>
      <w:spacing w:after="60" w:line="178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s1">
    <w:name w:val="s_1"/>
    <w:basedOn w:val="Normal"/>
    <w:rsid w:val="00C568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internet.garant.ru/" TargetMode="External" /><Relationship Id="rId5" Type="http://schemas.openxmlformats.org/officeDocument/2006/relationships/hyperlink" Target="https://base.garant.ru/70628260/6109b34f1d7564630189be06e065d8cf/" TargetMode="External" /><Relationship Id="rId6" Type="http://schemas.openxmlformats.org/officeDocument/2006/relationships/hyperlink" Target="consultantplus://offline/ref=C6A8EABA15DF8F2BBD77E18EA50DA279EC5F9896EB726EC973FFCCE9E3887E8F9D338D3E67h1n3K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