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5CA" w:rsidRPr="00B423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2D6762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2-25/37/2020</w:t>
                  </w:r>
                </w:p>
              </w:txbxContent>
            </v:textbox>
            <w10:wrap type="square"/>
          </v:shape>
        </w:pict>
      </w:r>
      <w:r w:rsidRPr="00B42330" w:rsidR="00DE1220">
        <w:rPr>
          <w:rStyle w:val="3pt"/>
          <w:b/>
          <w:sz w:val="24"/>
          <w:szCs w:val="24"/>
        </w:rPr>
        <w:t xml:space="preserve">ЗАОЧНОЕ </w:t>
      </w:r>
      <w:r w:rsidRPr="00B42330" w:rsidR="00F355CA">
        <w:rPr>
          <w:rStyle w:val="3pt"/>
          <w:b/>
          <w:sz w:val="24"/>
          <w:szCs w:val="24"/>
        </w:rPr>
        <w:t>РЕШЕНИЕ</w:t>
      </w:r>
    </w:p>
    <w:p w:rsidR="00DE6692" w:rsidRPr="00B423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F355CA" w:rsidRPr="00B423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B42330">
        <w:rPr>
          <w:b/>
          <w:sz w:val="24"/>
          <w:szCs w:val="24"/>
        </w:rPr>
        <w:t>и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м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е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н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е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 xml:space="preserve">м </w:t>
      </w:r>
      <w:r w:rsidRPr="00B42330" w:rsidR="002D6762">
        <w:rPr>
          <w:b/>
          <w:sz w:val="24"/>
          <w:szCs w:val="24"/>
        </w:rPr>
        <w:t xml:space="preserve">  </w:t>
      </w:r>
      <w:r w:rsidRPr="00B42330">
        <w:rPr>
          <w:b/>
          <w:sz w:val="24"/>
          <w:szCs w:val="24"/>
        </w:rPr>
        <w:t>Р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о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с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с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и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й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с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к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о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й</w:t>
      </w:r>
      <w:r w:rsidRPr="00B42330" w:rsidR="002D6762">
        <w:rPr>
          <w:b/>
          <w:sz w:val="24"/>
          <w:szCs w:val="24"/>
        </w:rPr>
        <w:t xml:space="preserve">   </w:t>
      </w:r>
      <w:r w:rsidRPr="00B42330">
        <w:rPr>
          <w:b/>
          <w:sz w:val="24"/>
          <w:szCs w:val="24"/>
        </w:rPr>
        <w:t>Ф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е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д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е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р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а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ц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и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и</w:t>
      </w:r>
    </w:p>
    <w:p w:rsidR="00DE6692" w:rsidRPr="00B42330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DE6692" w:rsidRPr="00B42330" w:rsidP="00B42330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B42330">
        <w:rPr>
          <w:b/>
          <w:sz w:val="24"/>
          <w:szCs w:val="24"/>
        </w:rPr>
        <w:t>(р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е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з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о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л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ю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т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и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в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н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а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я</w:t>
      </w:r>
      <w:r w:rsidRPr="00B42330" w:rsidR="002D6762">
        <w:rPr>
          <w:b/>
          <w:sz w:val="24"/>
          <w:szCs w:val="24"/>
        </w:rPr>
        <w:t xml:space="preserve">   </w:t>
      </w:r>
      <w:r w:rsidRPr="00B42330">
        <w:rPr>
          <w:b/>
          <w:sz w:val="24"/>
          <w:szCs w:val="24"/>
        </w:rPr>
        <w:t>ч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а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с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т</w:t>
      </w:r>
      <w:r w:rsidRPr="00B42330" w:rsidR="002D6762">
        <w:rPr>
          <w:b/>
          <w:sz w:val="24"/>
          <w:szCs w:val="24"/>
        </w:rPr>
        <w:t xml:space="preserve"> </w:t>
      </w:r>
      <w:r w:rsidRPr="00B42330">
        <w:rPr>
          <w:b/>
          <w:sz w:val="24"/>
          <w:szCs w:val="24"/>
        </w:rPr>
        <w:t>ь)</w:t>
      </w:r>
    </w:p>
    <w:p w:rsidR="00F355CA" w:rsidRPr="00B4233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B42330">
        <w:rPr>
          <w:sz w:val="24"/>
          <w:szCs w:val="24"/>
        </w:rPr>
        <w:t>11</w:t>
      </w:r>
      <w:r w:rsidRPr="00B42330" w:rsidR="00753159">
        <w:rPr>
          <w:sz w:val="24"/>
          <w:szCs w:val="24"/>
        </w:rPr>
        <w:t xml:space="preserve"> </w:t>
      </w:r>
      <w:r w:rsidRPr="00B42330">
        <w:rPr>
          <w:sz w:val="24"/>
          <w:szCs w:val="24"/>
        </w:rPr>
        <w:t>февраля</w:t>
      </w:r>
      <w:r w:rsidRPr="00B42330" w:rsidR="00753159">
        <w:rPr>
          <w:sz w:val="24"/>
          <w:szCs w:val="24"/>
        </w:rPr>
        <w:t xml:space="preserve"> 2020</w:t>
      </w:r>
      <w:r w:rsidRPr="00B42330">
        <w:rPr>
          <w:sz w:val="24"/>
          <w:szCs w:val="24"/>
        </w:rPr>
        <w:t xml:space="preserve"> года</w:t>
      </w:r>
      <w:r w:rsidRPr="00B42330">
        <w:rPr>
          <w:sz w:val="24"/>
          <w:szCs w:val="24"/>
        </w:rPr>
        <w:tab/>
        <w:t>г</w:t>
      </w:r>
      <w:r w:rsidRPr="00B42330" w:rsidR="004527AF">
        <w:rPr>
          <w:sz w:val="24"/>
          <w:szCs w:val="24"/>
        </w:rPr>
        <w:t>.</w:t>
      </w:r>
      <w:r w:rsidRPr="00B42330">
        <w:rPr>
          <w:sz w:val="24"/>
          <w:szCs w:val="24"/>
        </w:rPr>
        <w:tab/>
        <w:t>Джанкой</w:t>
      </w:r>
    </w:p>
    <w:p w:rsidR="00F355CA" w:rsidRPr="00B42330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B42330" w:rsidP="002D6762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B42330">
        <w:rPr>
          <w:sz w:val="24"/>
          <w:szCs w:val="24"/>
        </w:rPr>
        <w:t xml:space="preserve">Мировой судьясудебного участка №37 Джанкойского судебного района (Джанкойский муниципальный </w:t>
      </w:r>
      <w:r w:rsidRPr="00B42330" w:rsidR="00F37F24">
        <w:rPr>
          <w:sz w:val="24"/>
          <w:szCs w:val="24"/>
        </w:rPr>
        <w:t>район</w:t>
      </w:r>
      <w:r w:rsidRPr="00B42330">
        <w:rPr>
          <w:sz w:val="24"/>
          <w:szCs w:val="24"/>
        </w:rPr>
        <w:t xml:space="preserve"> и городской округ Джанкой) Республики Крым </w:t>
      </w:r>
      <w:r w:rsidRPr="00B42330" w:rsidR="00753159">
        <w:rPr>
          <w:sz w:val="24"/>
          <w:szCs w:val="24"/>
        </w:rPr>
        <w:t xml:space="preserve">                                                       </w:t>
      </w:r>
      <w:r w:rsidRPr="00B42330">
        <w:rPr>
          <w:sz w:val="24"/>
          <w:szCs w:val="24"/>
        </w:rPr>
        <w:t>Д.А. Ястребов</w:t>
      </w:r>
    </w:p>
    <w:p w:rsidR="00F355CA" w:rsidRPr="00B42330" w:rsidP="002D6762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24"/>
          <w:szCs w:val="24"/>
        </w:rPr>
      </w:pPr>
      <w:r w:rsidRPr="00B42330">
        <w:rPr>
          <w:sz w:val="24"/>
          <w:szCs w:val="24"/>
        </w:rPr>
        <w:t>при секретаре</w:t>
      </w:r>
      <w:r w:rsidRPr="00B42330" w:rsidR="00D22298">
        <w:rPr>
          <w:sz w:val="24"/>
          <w:szCs w:val="24"/>
        </w:rPr>
        <w:t xml:space="preserve"> судебного заседания</w:t>
      </w:r>
      <w:r w:rsidRPr="00B42330" w:rsidR="00753159">
        <w:rPr>
          <w:sz w:val="24"/>
          <w:szCs w:val="24"/>
        </w:rPr>
        <w:t xml:space="preserve">                  Л.Н. Васюрчик</w:t>
      </w:r>
      <w:r w:rsidRPr="00B42330">
        <w:rPr>
          <w:sz w:val="24"/>
          <w:szCs w:val="24"/>
        </w:rPr>
        <w:t>,</w:t>
      </w:r>
    </w:p>
    <w:p w:rsidR="003219A0" w:rsidRPr="00B42330" w:rsidP="002D6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42330">
        <w:rPr>
          <w:rFonts w:ascii="Times New Roman" w:hAnsi="Times New Roman" w:cs="Times New Roman"/>
        </w:rPr>
        <w:t>рассмотрев в открытом судебном заседании</w:t>
      </w:r>
      <w:r w:rsidRPr="00B42330" w:rsidR="00D22298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B42330">
        <w:rPr>
          <w:rFonts w:ascii="Times New Roman" w:hAnsi="Times New Roman" w:cs="Times New Roman"/>
        </w:rPr>
        <w:t xml:space="preserve"> гражданское дело по иску </w:t>
      </w:r>
      <w:r w:rsidRPr="00B42330" w:rsidR="004527AF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Pr="00B42330" w:rsidR="002D6762">
        <w:rPr>
          <w:rFonts w:ascii="Times New Roman" w:hAnsi="Times New Roman" w:cs="Times New Roman"/>
        </w:rPr>
        <w:t>м</w:t>
      </w:r>
      <w:r w:rsidRPr="00B42330" w:rsidR="00753159">
        <w:rPr>
          <w:rFonts w:ascii="Times New Roman" w:hAnsi="Times New Roman" w:cs="Times New Roman"/>
        </w:rPr>
        <w:t xml:space="preserve">икрокредитная компания </w:t>
      </w:r>
      <w:r w:rsidRPr="00B42330" w:rsidR="004527AF">
        <w:rPr>
          <w:rFonts w:ascii="Times New Roman" w:hAnsi="Times New Roman" w:cs="Times New Roman"/>
        </w:rPr>
        <w:t>«</w:t>
      </w:r>
      <w:r w:rsidRPr="00B42330" w:rsidR="00753159">
        <w:rPr>
          <w:rFonts w:ascii="Times New Roman" w:hAnsi="Times New Roman" w:cs="Times New Roman"/>
        </w:rPr>
        <w:t>Центр Денежной Помощи - ДОН</w:t>
      </w:r>
      <w:r w:rsidRPr="00B42330" w:rsidR="004527AF">
        <w:rPr>
          <w:rFonts w:ascii="Times New Roman" w:hAnsi="Times New Roman" w:cs="Times New Roman"/>
        </w:rPr>
        <w:t xml:space="preserve">» к </w:t>
      </w:r>
      <w:r w:rsidRPr="00B42330" w:rsidR="00753159">
        <w:rPr>
          <w:rFonts w:ascii="Times New Roman" w:hAnsi="Times New Roman" w:cs="Times New Roman"/>
        </w:rPr>
        <w:t>Ахмедову С</w:t>
      </w:r>
      <w:r w:rsidRPr="00B42330" w:rsidR="00B42330">
        <w:rPr>
          <w:rFonts w:ascii="Times New Roman" w:hAnsi="Times New Roman" w:cs="Times New Roman"/>
        </w:rPr>
        <w:t>.</w:t>
      </w:r>
      <w:r w:rsidRPr="00B42330" w:rsidR="00753159">
        <w:rPr>
          <w:rFonts w:ascii="Times New Roman" w:hAnsi="Times New Roman" w:cs="Times New Roman"/>
        </w:rPr>
        <w:t xml:space="preserve"> Р</w:t>
      </w:r>
      <w:r w:rsidRPr="00B42330" w:rsidR="00B42330">
        <w:rPr>
          <w:rFonts w:ascii="Times New Roman" w:hAnsi="Times New Roman" w:cs="Times New Roman"/>
        </w:rPr>
        <w:t>.</w:t>
      </w:r>
      <w:r w:rsidRPr="00B42330">
        <w:rPr>
          <w:rFonts w:ascii="Times New Roman" w:hAnsi="Times New Roman" w:cs="Times New Roman"/>
        </w:rPr>
        <w:t xml:space="preserve"> о взыскании долга по договору займа,  </w:t>
      </w:r>
    </w:p>
    <w:p w:rsidR="002D6762" w:rsidP="00B42330">
      <w:pPr>
        <w:spacing w:line="276" w:lineRule="auto"/>
        <w:ind w:right="-2" w:firstLine="708"/>
        <w:jc w:val="both"/>
        <w:rPr>
          <w:rFonts w:ascii="Times New Roman" w:hAnsi="Times New Roman" w:cs="Times New Roman"/>
        </w:rPr>
      </w:pPr>
      <w:r w:rsidRPr="00B42330">
        <w:rPr>
          <w:rFonts w:ascii="Times New Roman" w:hAnsi="Times New Roman" w:cs="Times New Roman"/>
        </w:rPr>
        <w:t>н</w:t>
      </w:r>
      <w:r w:rsidRPr="00B42330" w:rsidR="008C1771">
        <w:rPr>
          <w:rFonts w:ascii="Times New Roman" w:hAnsi="Times New Roman" w:cs="Times New Roman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B42330">
        <w:rPr>
          <w:rFonts w:ascii="Times New Roman" w:hAnsi="Times New Roman" w:cs="Times New Roman"/>
        </w:rPr>
        <w:t xml:space="preserve">, </w:t>
      </w:r>
      <w:r w:rsidRPr="00B42330" w:rsidR="00D22298">
        <w:rPr>
          <w:rFonts w:ascii="Times New Roman" w:hAnsi="Times New Roman" w:cs="Times New Roman"/>
        </w:rPr>
        <w:t xml:space="preserve">мировой </w:t>
      </w:r>
      <w:r w:rsidRPr="00B42330">
        <w:rPr>
          <w:rFonts w:ascii="Times New Roman" w:hAnsi="Times New Roman" w:cs="Times New Roman"/>
        </w:rPr>
        <w:t>суд</w:t>
      </w:r>
      <w:r w:rsidRPr="00B42330" w:rsidR="00D22298">
        <w:rPr>
          <w:rFonts w:ascii="Times New Roman" w:hAnsi="Times New Roman" w:cs="Times New Roman"/>
        </w:rPr>
        <w:t>ья, -</w:t>
      </w:r>
    </w:p>
    <w:p w:rsidR="00B42330" w:rsidRPr="00B42330" w:rsidP="00B42330">
      <w:pPr>
        <w:spacing w:line="276" w:lineRule="auto"/>
        <w:ind w:right="-2" w:firstLine="708"/>
        <w:jc w:val="both"/>
        <w:rPr>
          <w:rFonts w:ascii="Times New Roman" w:hAnsi="Times New Roman" w:cs="Times New Roman"/>
        </w:rPr>
      </w:pPr>
    </w:p>
    <w:p w:rsidR="003219A0" w:rsidP="00B42330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42330">
        <w:rPr>
          <w:rFonts w:ascii="Times New Roman" w:hAnsi="Times New Roman" w:cs="Times New Roman"/>
          <w:b/>
          <w:bCs/>
        </w:rPr>
        <w:t xml:space="preserve">р е ш и л </w:t>
      </w:r>
      <w:r w:rsidRPr="00B42330">
        <w:rPr>
          <w:rFonts w:ascii="Times New Roman" w:hAnsi="Times New Roman" w:cs="Times New Roman"/>
          <w:b/>
          <w:bCs/>
        </w:rPr>
        <w:t>:</w:t>
      </w:r>
    </w:p>
    <w:p w:rsidR="00B42330" w:rsidRPr="00B42330" w:rsidP="00B42330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BA597E" w:rsidRPr="00B42330" w:rsidP="00B42330">
      <w:pPr>
        <w:pStyle w:val="BodyText"/>
        <w:spacing w:after="0"/>
        <w:ind w:firstLine="708"/>
        <w:jc w:val="both"/>
        <w:rPr>
          <w:rFonts w:ascii="Times New Roman" w:hAnsi="Times New Roman" w:cs="Times New Roman"/>
        </w:rPr>
      </w:pPr>
      <w:r w:rsidRPr="00B42330">
        <w:rPr>
          <w:rFonts w:ascii="Times New Roman" w:hAnsi="Times New Roman" w:cs="Times New Roman"/>
        </w:rPr>
        <w:t>и</w:t>
      </w:r>
      <w:r w:rsidRPr="00B42330" w:rsidR="003219A0">
        <w:rPr>
          <w:rFonts w:ascii="Times New Roman" w:hAnsi="Times New Roman" w:cs="Times New Roman"/>
        </w:rPr>
        <w:t xml:space="preserve">сковые требования </w:t>
      </w:r>
      <w:r w:rsidRPr="00B42330" w:rsidR="004527AF">
        <w:rPr>
          <w:rFonts w:ascii="Times New Roman" w:hAnsi="Times New Roman" w:cs="Times New Roman"/>
        </w:rPr>
        <w:t xml:space="preserve">Общества с ограниченной ответственностью </w:t>
      </w:r>
      <w:r w:rsidRPr="00B42330" w:rsidR="002D6762">
        <w:rPr>
          <w:rFonts w:ascii="Times New Roman" w:hAnsi="Times New Roman" w:cs="Times New Roman"/>
        </w:rPr>
        <w:t>м</w:t>
      </w:r>
      <w:r w:rsidRPr="00B42330" w:rsidR="00753159">
        <w:rPr>
          <w:rFonts w:ascii="Times New Roman" w:hAnsi="Times New Roman" w:cs="Times New Roman"/>
        </w:rPr>
        <w:t>икрокредитная компания «Центр Денежной Помощи - ДОН» к Ахмедову С</w:t>
      </w:r>
      <w:r w:rsidRPr="00B42330" w:rsidR="00B42330">
        <w:rPr>
          <w:rFonts w:ascii="Times New Roman" w:hAnsi="Times New Roman" w:cs="Times New Roman"/>
        </w:rPr>
        <w:t>.</w:t>
      </w:r>
      <w:r w:rsidRPr="00B42330" w:rsidR="00753159">
        <w:rPr>
          <w:rFonts w:ascii="Times New Roman" w:hAnsi="Times New Roman" w:cs="Times New Roman"/>
        </w:rPr>
        <w:t xml:space="preserve"> Р</w:t>
      </w:r>
      <w:r w:rsidRPr="00B42330" w:rsidR="00B42330">
        <w:rPr>
          <w:rFonts w:ascii="Times New Roman" w:hAnsi="Times New Roman" w:cs="Times New Roman"/>
        </w:rPr>
        <w:t>.</w:t>
      </w:r>
      <w:r w:rsidRPr="00B42330" w:rsidR="00753159">
        <w:rPr>
          <w:rFonts w:ascii="Times New Roman" w:hAnsi="Times New Roman" w:cs="Times New Roman"/>
        </w:rPr>
        <w:t xml:space="preserve"> о взыскании долга по договору займа </w:t>
      </w:r>
      <w:r w:rsidRPr="00B42330" w:rsidR="003219A0">
        <w:rPr>
          <w:rFonts w:ascii="Times New Roman" w:hAnsi="Times New Roman" w:cs="Times New Roman"/>
        </w:rPr>
        <w:t>удовлетворить</w:t>
      </w:r>
      <w:r w:rsidRPr="00B42330" w:rsidR="00753159">
        <w:rPr>
          <w:rFonts w:ascii="Times New Roman" w:hAnsi="Times New Roman" w:cs="Times New Roman"/>
        </w:rPr>
        <w:t xml:space="preserve"> </w:t>
      </w:r>
      <w:r w:rsidRPr="00B42330" w:rsidR="004527AF">
        <w:rPr>
          <w:rFonts w:ascii="Times New Roman" w:hAnsi="Times New Roman" w:cs="Times New Roman"/>
        </w:rPr>
        <w:t>полностью</w:t>
      </w:r>
      <w:r w:rsidRPr="00B42330" w:rsidR="003219A0">
        <w:rPr>
          <w:rFonts w:ascii="Times New Roman" w:hAnsi="Times New Roman" w:cs="Times New Roman"/>
        </w:rPr>
        <w:t>.</w:t>
      </w:r>
    </w:p>
    <w:p w:rsidR="00C33C0F" w:rsidRPr="00B42330" w:rsidP="002D6762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B42330">
        <w:rPr>
          <w:rFonts w:ascii="Times New Roman" w:hAnsi="Times New Roman" w:cs="Times New Roman"/>
          <w:sz w:val="24"/>
          <w:szCs w:val="24"/>
        </w:rPr>
        <w:tab/>
      </w:r>
      <w:r w:rsidRPr="00B42330" w:rsidR="00BA597E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B42330" w:rsidR="00811785">
        <w:rPr>
          <w:rFonts w:ascii="Times New Roman" w:hAnsi="Times New Roman" w:cs="Times New Roman"/>
          <w:sz w:val="24"/>
          <w:szCs w:val="24"/>
        </w:rPr>
        <w:t xml:space="preserve">с </w:t>
      </w:r>
      <w:r w:rsidRPr="00B42330" w:rsidR="00753159">
        <w:rPr>
          <w:rFonts w:ascii="Times New Roman" w:hAnsi="Times New Roman" w:cs="Times New Roman"/>
          <w:sz w:val="24"/>
          <w:szCs w:val="24"/>
        </w:rPr>
        <w:t>Ахмедова С</w:t>
      </w:r>
      <w:r w:rsidRPr="00B42330" w:rsidR="00B42330">
        <w:rPr>
          <w:rFonts w:ascii="Times New Roman" w:hAnsi="Times New Roman" w:cs="Times New Roman"/>
          <w:sz w:val="24"/>
          <w:szCs w:val="24"/>
        </w:rPr>
        <w:t>.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 Р</w:t>
      </w:r>
      <w:r w:rsidRPr="00B42330" w:rsidR="00B42330">
        <w:rPr>
          <w:rFonts w:ascii="Times New Roman" w:hAnsi="Times New Roman" w:cs="Times New Roman"/>
          <w:sz w:val="24"/>
          <w:szCs w:val="24"/>
        </w:rPr>
        <w:t>.</w:t>
      </w:r>
      <w:r w:rsidRPr="00B42330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B42330" w:rsidR="00B42330">
        <w:rPr>
          <w:rFonts w:ascii="Times New Roman" w:hAnsi="Times New Roman" w:cs="Times New Roman"/>
          <w:sz w:val="24"/>
          <w:szCs w:val="24"/>
        </w:rPr>
        <w:t>ДАТА</w:t>
      </w:r>
      <w:r w:rsidRPr="00B42330" w:rsidR="008C6DD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ца </w:t>
      </w:r>
      <w:r w:rsidRPr="00B42330" w:rsidR="00B42330">
        <w:rPr>
          <w:rFonts w:ascii="Times New Roman" w:hAnsi="Times New Roman" w:cs="Times New Roman"/>
          <w:sz w:val="24"/>
          <w:szCs w:val="24"/>
        </w:rPr>
        <w:t>ИЗЪЯТО</w:t>
      </w:r>
      <w:r w:rsidRPr="00B42330" w:rsidR="008C6DDE">
        <w:rPr>
          <w:rFonts w:ascii="Times New Roman" w:hAnsi="Times New Roman" w:cs="Times New Roman"/>
          <w:sz w:val="24"/>
          <w:szCs w:val="24"/>
        </w:rPr>
        <w:t xml:space="preserve">, </w:t>
      </w:r>
      <w:r w:rsidRPr="00B42330" w:rsidR="00811785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B42330" w:rsidR="00753159">
        <w:rPr>
          <w:rFonts w:ascii="Times New Roman" w:hAnsi="Times New Roman" w:cs="Times New Roman"/>
          <w:sz w:val="24"/>
          <w:szCs w:val="24"/>
        </w:rPr>
        <w:t>го</w:t>
      </w:r>
      <w:r w:rsidRPr="00B42330" w:rsidR="008C6DD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42330" w:rsidR="00B42330">
        <w:rPr>
          <w:rFonts w:ascii="Times New Roman" w:hAnsi="Times New Roman" w:cs="Times New Roman"/>
          <w:sz w:val="24"/>
          <w:szCs w:val="24"/>
        </w:rPr>
        <w:t>АДРЕС</w:t>
      </w:r>
      <w:r w:rsidRPr="00B42330" w:rsidR="00753159">
        <w:rPr>
          <w:rFonts w:ascii="Times New Roman" w:hAnsi="Times New Roman" w:cs="Times New Roman"/>
          <w:sz w:val="24"/>
          <w:szCs w:val="24"/>
        </w:rPr>
        <w:t>,</w:t>
      </w:r>
      <w:r w:rsidRPr="00B42330" w:rsidR="00BA597E">
        <w:rPr>
          <w:rFonts w:ascii="Times New Roman" w:hAnsi="Times New Roman" w:cs="Times New Roman"/>
          <w:sz w:val="24"/>
          <w:szCs w:val="24"/>
        </w:rPr>
        <w:t xml:space="preserve"> в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 </w:t>
      </w:r>
      <w:r w:rsidRPr="00B42330" w:rsidR="003219A0">
        <w:rPr>
          <w:rFonts w:ascii="Times New Roman" w:hAnsi="Times New Roman" w:cs="Times New Roman"/>
          <w:sz w:val="24"/>
          <w:szCs w:val="24"/>
        </w:rPr>
        <w:t>пользу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 </w:t>
      </w:r>
      <w:r w:rsidRPr="00B42330" w:rsidR="004527AF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B42330" w:rsidR="002D6762">
        <w:rPr>
          <w:rFonts w:ascii="Times New Roman" w:hAnsi="Times New Roman" w:cs="Times New Roman"/>
          <w:sz w:val="24"/>
          <w:szCs w:val="24"/>
        </w:rPr>
        <w:t>м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икрокредитная компания </w:t>
      </w:r>
      <w:r w:rsidRPr="00B42330" w:rsidR="004527AF">
        <w:rPr>
          <w:rFonts w:ascii="Times New Roman" w:hAnsi="Times New Roman" w:cs="Times New Roman"/>
          <w:sz w:val="24"/>
          <w:szCs w:val="24"/>
        </w:rPr>
        <w:t>«</w:t>
      </w:r>
      <w:r w:rsidRPr="00B42330" w:rsidR="002D6762">
        <w:rPr>
          <w:rFonts w:ascii="Times New Roman" w:hAnsi="Times New Roman" w:cs="Times New Roman"/>
          <w:sz w:val="24"/>
          <w:szCs w:val="24"/>
        </w:rPr>
        <w:t>Центр Денежной П</w:t>
      </w:r>
      <w:r w:rsidRPr="00B42330" w:rsidR="00753159">
        <w:rPr>
          <w:rFonts w:ascii="Times New Roman" w:hAnsi="Times New Roman" w:cs="Times New Roman"/>
          <w:sz w:val="24"/>
          <w:szCs w:val="24"/>
        </w:rPr>
        <w:t>омощи-ДОН</w:t>
      </w:r>
      <w:r w:rsidRPr="00B42330" w:rsidR="004527AF">
        <w:rPr>
          <w:rFonts w:ascii="Times New Roman" w:hAnsi="Times New Roman" w:cs="Times New Roman"/>
          <w:sz w:val="24"/>
          <w:szCs w:val="24"/>
        </w:rPr>
        <w:t>»</w:t>
      </w:r>
      <w:r w:rsidRPr="00B42330" w:rsidR="00BA59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42330" w:rsidR="004527AF">
        <w:rPr>
          <w:rFonts w:ascii="Times New Roman" w:eastAsia="Calibri" w:hAnsi="Times New Roman" w:cs="Times New Roman"/>
          <w:sz w:val="24"/>
          <w:szCs w:val="24"/>
        </w:rPr>
        <w:t>юридический адрес</w:t>
      </w:r>
      <w:r w:rsidRPr="00B42330" w:rsidR="00BA597E">
        <w:rPr>
          <w:rFonts w:ascii="Times New Roman" w:eastAsia="Calibri" w:hAnsi="Times New Roman" w:cs="Times New Roman"/>
          <w:sz w:val="24"/>
          <w:szCs w:val="24"/>
        </w:rPr>
        <w:t>:</w:t>
      </w:r>
      <w:r w:rsidRPr="00B42330" w:rsidR="0075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330" w:rsidR="00B42330">
        <w:rPr>
          <w:rFonts w:ascii="Times New Roman" w:hAnsi="Times New Roman" w:cs="Times New Roman"/>
          <w:sz w:val="24"/>
          <w:szCs w:val="24"/>
        </w:rPr>
        <w:t>АДРЕС</w:t>
      </w:r>
      <w:r w:rsidRPr="00B42330" w:rsidR="00753159">
        <w:rPr>
          <w:rFonts w:ascii="Times New Roman" w:hAnsi="Times New Roman" w:cs="Times New Roman"/>
          <w:sz w:val="24"/>
          <w:szCs w:val="24"/>
        </w:rPr>
        <w:t>, реквизиты</w:t>
      </w:r>
      <w:r w:rsidRPr="00B42330" w:rsidR="002D6762">
        <w:rPr>
          <w:rFonts w:ascii="Times New Roman" w:hAnsi="Times New Roman" w:cs="Times New Roman"/>
          <w:sz w:val="24"/>
          <w:szCs w:val="24"/>
        </w:rPr>
        <w:t xml:space="preserve"> для перечисления денежных средств</w:t>
      </w:r>
      <w:r w:rsidRPr="00B42330" w:rsidR="00753159">
        <w:rPr>
          <w:rFonts w:ascii="Times New Roman" w:hAnsi="Times New Roman" w:cs="Times New Roman"/>
          <w:sz w:val="24"/>
          <w:szCs w:val="24"/>
        </w:rPr>
        <w:t>: Общество с ограниченной ответственностью</w:t>
      </w:r>
      <w:r w:rsidRPr="00B42330" w:rsidR="002E12EF">
        <w:rPr>
          <w:rFonts w:ascii="Times New Roman" w:hAnsi="Times New Roman" w:cs="Times New Roman"/>
          <w:sz w:val="24"/>
          <w:szCs w:val="24"/>
        </w:rPr>
        <w:t xml:space="preserve"> микрокредитная компания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 «Центр Денежной Помощи-ДОН»</w:t>
      </w:r>
      <w:r w:rsidRPr="00B42330" w:rsidR="002D6762">
        <w:rPr>
          <w:rFonts w:ascii="Times New Roman" w:hAnsi="Times New Roman" w:cs="Times New Roman"/>
          <w:sz w:val="24"/>
          <w:szCs w:val="24"/>
        </w:rPr>
        <w:t>,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 р/с </w:t>
      </w:r>
      <w:r w:rsidRPr="00B42330" w:rsidR="00B42330">
        <w:rPr>
          <w:rFonts w:ascii="Times New Roman" w:hAnsi="Times New Roman" w:cs="Times New Roman"/>
          <w:sz w:val="24"/>
          <w:szCs w:val="24"/>
        </w:rPr>
        <w:t>****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, в Северо-Западном филиале ПАО Росбанк БИК </w:t>
      </w:r>
      <w:r w:rsidRPr="00B42330" w:rsidR="00B42330">
        <w:rPr>
          <w:rFonts w:ascii="Times New Roman" w:hAnsi="Times New Roman" w:cs="Times New Roman"/>
          <w:sz w:val="24"/>
          <w:szCs w:val="24"/>
        </w:rPr>
        <w:t>****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B42330" w:rsidR="00B42330">
        <w:rPr>
          <w:rFonts w:ascii="Times New Roman" w:hAnsi="Times New Roman" w:cs="Times New Roman"/>
          <w:sz w:val="24"/>
          <w:szCs w:val="24"/>
        </w:rPr>
        <w:t>****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B42330" w:rsidR="00B42330">
        <w:rPr>
          <w:rFonts w:ascii="Times New Roman" w:hAnsi="Times New Roman" w:cs="Times New Roman"/>
          <w:sz w:val="24"/>
          <w:szCs w:val="24"/>
        </w:rPr>
        <w:t>****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B42330" w:rsidR="00B42330">
        <w:rPr>
          <w:rFonts w:ascii="Times New Roman" w:hAnsi="Times New Roman" w:cs="Times New Roman"/>
          <w:sz w:val="24"/>
          <w:szCs w:val="24"/>
        </w:rPr>
        <w:t>****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, к/с </w:t>
      </w:r>
      <w:r w:rsidRPr="00B42330" w:rsidR="00B42330">
        <w:rPr>
          <w:rFonts w:ascii="Times New Roman" w:hAnsi="Times New Roman" w:cs="Times New Roman"/>
          <w:sz w:val="24"/>
          <w:szCs w:val="24"/>
        </w:rPr>
        <w:t>****</w:t>
      </w:r>
      <w:r w:rsidRPr="00B42330">
        <w:rPr>
          <w:rFonts w:ascii="Times New Roman" w:eastAsia="Calibri" w:hAnsi="Times New Roman" w:cs="Times New Roman"/>
          <w:sz w:val="24"/>
          <w:szCs w:val="24"/>
        </w:rPr>
        <w:t>,</w:t>
      </w:r>
      <w:r w:rsidRPr="00B42330" w:rsidR="0075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2330" w:rsidR="003219A0">
        <w:rPr>
          <w:rFonts w:ascii="Times New Roman" w:hAnsi="Times New Roman" w:cs="Times New Roman"/>
          <w:sz w:val="24"/>
          <w:szCs w:val="24"/>
        </w:rPr>
        <w:t>сумму задолженности по договору займа</w:t>
      </w:r>
      <w:r w:rsidRPr="00B42330" w:rsidR="00D22298">
        <w:rPr>
          <w:rFonts w:ascii="Times New Roman" w:hAnsi="Times New Roman" w:cs="Times New Roman"/>
          <w:sz w:val="24"/>
          <w:szCs w:val="24"/>
        </w:rPr>
        <w:t xml:space="preserve"> № </w:t>
      </w:r>
      <w:r w:rsidRPr="00B42330" w:rsidR="00753159">
        <w:rPr>
          <w:rFonts w:ascii="Times New Roman" w:hAnsi="Times New Roman" w:cs="Times New Roman"/>
          <w:sz w:val="24"/>
          <w:szCs w:val="24"/>
        </w:rPr>
        <w:t>1ДЖДН000105</w:t>
      </w:r>
      <w:r w:rsidRPr="00B42330" w:rsidR="00D22298">
        <w:rPr>
          <w:rFonts w:ascii="Times New Roman" w:hAnsi="Times New Roman" w:cs="Times New Roman"/>
          <w:sz w:val="24"/>
          <w:szCs w:val="24"/>
        </w:rPr>
        <w:t xml:space="preserve"> от </w:t>
      </w:r>
      <w:r w:rsidRPr="00B42330" w:rsidR="00753159">
        <w:rPr>
          <w:rFonts w:ascii="Times New Roman" w:hAnsi="Times New Roman" w:cs="Times New Roman"/>
          <w:sz w:val="24"/>
          <w:szCs w:val="24"/>
        </w:rPr>
        <w:t>29</w:t>
      </w:r>
      <w:r w:rsidRPr="00B42330" w:rsidR="00D22298">
        <w:rPr>
          <w:rFonts w:ascii="Times New Roman" w:hAnsi="Times New Roman" w:cs="Times New Roman"/>
          <w:sz w:val="24"/>
          <w:szCs w:val="24"/>
        </w:rPr>
        <w:t>.</w:t>
      </w:r>
      <w:r w:rsidRPr="00B42330">
        <w:rPr>
          <w:rFonts w:ascii="Times New Roman" w:hAnsi="Times New Roman" w:cs="Times New Roman"/>
          <w:sz w:val="24"/>
          <w:szCs w:val="24"/>
        </w:rPr>
        <w:t>01</w:t>
      </w:r>
      <w:r w:rsidRPr="00B42330" w:rsidR="00D22298">
        <w:rPr>
          <w:rFonts w:ascii="Times New Roman" w:hAnsi="Times New Roman" w:cs="Times New Roman"/>
          <w:sz w:val="24"/>
          <w:szCs w:val="24"/>
        </w:rPr>
        <w:t>.201</w:t>
      </w:r>
      <w:r w:rsidRPr="00B42330" w:rsidR="00753159">
        <w:rPr>
          <w:rFonts w:ascii="Times New Roman" w:hAnsi="Times New Roman" w:cs="Times New Roman"/>
          <w:sz w:val="24"/>
          <w:szCs w:val="24"/>
        </w:rPr>
        <w:t xml:space="preserve">9 </w:t>
      </w:r>
      <w:r w:rsidRPr="00B42330" w:rsidR="000B6AAE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B42330">
        <w:rPr>
          <w:rFonts w:ascii="Times New Roman" w:hAnsi="Times New Roman" w:cs="Times New Roman"/>
          <w:sz w:val="24"/>
          <w:szCs w:val="24"/>
        </w:rPr>
        <w:t>30</w:t>
      </w:r>
      <w:r w:rsidRPr="00B42330" w:rsidR="000B6AAE">
        <w:rPr>
          <w:rFonts w:ascii="Times New Roman" w:hAnsi="Times New Roman" w:cs="Times New Roman"/>
          <w:sz w:val="24"/>
          <w:szCs w:val="24"/>
        </w:rPr>
        <w:t>.01.201</w:t>
      </w:r>
      <w:r w:rsidRPr="00B42330">
        <w:rPr>
          <w:rFonts w:ascii="Times New Roman" w:hAnsi="Times New Roman" w:cs="Times New Roman"/>
          <w:sz w:val="24"/>
          <w:szCs w:val="24"/>
        </w:rPr>
        <w:t>9</w:t>
      </w:r>
      <w:r w:rsidRPr="00B42330" w:rsidR="000B6AAE">
        <w:rPr>
          <w:rFonts w:ascii="Times New Roman" w:hAnsi="Times New Roman" w:cs="Times New Roman"/>
          <w:sz w:val="24"/>
          <w:szCs w:val="24"/>
        </w:rPr>
        <w:t xml:space="preserve"> по </w:t>
      </w:r>
      <w:r w:rsidRPr="00B42330">
        <w:rPr>
          <w:rFonts w:ascii="Times New Roman" w:hAnsi="Times New Roman" w:cs="Times New Roman"/>
          <w:sz w:val="24"/>
          <w:szCs w:val="24"/>
        </w:rPr>
        <w:t>28</w:t>
      </w:r>
      <w:r w:rsidRPr="00B42330" w:rsidR="000B6AAE">
        <w:rPr>
          <w:rFonts w:ascii="Times New Roman" w:hAnsi="Times New Roman" w:cs="Times New Roman"/>
          <w:sz w:val="24"/>
          <w:szCs w:val="24"/>
        </w:rPr>
        <w:t>.0</w:t>
      </w:r>
      <w:r w:rsidRPr="00B42330">
        <w:rPr>
          <w:rFonts w:ascii="Times New Roman" w:hAnsi="Times New Roman" w:cs="Times New Roman"/>
          <w:sz w:val="24"/>
          <w:szCs w:val="24"/>
        </w:rPr>
        <w:t>2</w:t>
      </w:r>
      <w:r w:rsidRPr="00B42330" w:rsidR="000B6AAE">
        <w:rPr>
          <w:rFonts w:ascii="Times New Roman" w:hAnsi="Times New Roman" w:cs="Times New Roman"/>
          <w:sz w:val="24"/>
          <w:szCs w:val="24"/>
        </w:rPr>
        <w:t>.201</w:t>
      </w:r>
      <w:r w:rsidRPr="00B42330">
        <w:rPr>
          <w:rFonts w:ascii="Times New Roman" w:hAnsi="Times New Roman" w:cs="Times New Roman"/>
          <w:sz w:val="24"/>
          <w:szCs w:val="24"/>
        </w:rPr>
        <w:t>9</w:t>
      </w:r>
      <w:r w:rsidRPr="00B42330" w:rsidR="000B6AAE">
        <w:rPr>
          <w:rFonts w:ascii="Times New Roman" w:hAnsi="Times New Roman" w:cs="Times New Roman"/>
          <w:sz w:val="24"/>
          <w:szCs w:val="24"/>
        </w:rPr>
        <w:t xml:space="preserve"> </w:t>
      </w:r>
      <w:r w:rsidRPr="00B42330" w:rsidR="003219A0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B42330">
        <w:rPr>
          <w:rFonts w:ascii="Times New Roman" w:hAnsi="Times New Roman" w:cs="Times New Roman"/>
          <w:sz w:val="24"/>
          <w:szCs w:val="24"/>
        </w:rPr>
        <w:t>43 500</w:t>
      </w:r>
      <w:r w:rsidRPr="00B42330" w:rsidR="003219A0">
        <w:rPr>
          <w:rFonts w:ascii="Times New Roman" w:hAnsi="Times New Roman" w:cs="Times New Roman"/>
          <w:sz w:val="24"/>
          <w:szCs w:val="24"/>
        </w:rPr>
        <w:t xml:space="preserve"> (</w:t>
      </w:r>
      <w:r w:rsidRPr="00B42330">
        <w:rPr>
          <w:rFonts w:ascii="Times New Roman" w:hAnsi="Times New Roman" w:cs="Times New Roman"/>
          <w:sz w:val="24"/>
          <w:szCs w:val="24"/>
        </w:rPr>
        <w:t>сорок три тысячи пятьсот</w:t>
      </w:r>
      <w:r w:rsidRPr="00B42330" w:rsidR="003219A0">
        <w:rPr>
          <w:rFonts w:ascii="Times New Roman" w:hAnsi="Times New Roman" w:cs="Times New Roman"/>
          <w:sz w:val="24"/>
          <w:szCs w:val="24"/>
        </w:rPr>
        <w:t>) рубл</w:t>
      </w:r>
      <w:r w:rsidRPr="00B42330" w:rsidR="00F14C73">
        <w:rPr>
          <w:rFonts w:ascii="Times New Roman" w:hAnsi="Times New Roman" w:cs="Times New Roman"/>
          <w:sz w:val="24"/>
          <w:szCs w:val="24"/>
        </w:rPr>
        <w:t>ей</w:t>
      </w:r>
      <w:r w:rsidRPr="00B42330">
        <w:rPr>
          <w:rFonts w:ascii="Times New Roman" w:hAnsi="Times New Roman" w:cs="Times New Roman"/>
          <w:sz w:val="24"/>
          <w:szCs w:val="24"/>
        </w:rPr>
        <w:t xml:space="preserve"> </w:t>
      </w:r>
      <w:r w:rsidRPr="00B42330" w:rsidR="00BE703C">
        <w:rPr>
          <w:rFonts w:ascii="Times New Roman" w:hAnsi="Times New Roman" w:cs="Times New Roman"/>
          <w:sz w:val="24"/>
          <w:szCs w:val="24"/>
        </w:rPr>
        <w:t>0</w:t>
      </w:r>
      <w:r w:rsidRPr="00B42330" w:rsidR="003219A0">
        <w:rPr>
          <w:rFonts w:ascii="Times New Roman" w:hAnsi="Times New Roman" w:cs="Times New Roman"/>
          <w:sz w:val="24"/>
          <w:szCs w:val="24"/>
        </w:rPr>
        <w:t>0 копеек,</w:t>
      </w:r>
      <w:r w:rsidRPr="00B42330">
        <w:rPr>
          <w:rFonts w:ascii="Times New Roman" w:hAnsi="Times New Roman" w:cs="Times New Roman"/>
          <w:sz w:val="24"/>
          <w:szCs w:val="24"/>
        </w:rPr>
        <w:t xml:space="preserve"> </w:t>
      </w:r>
      <w:r w:rsidRPr="00B42330" w:rsidR="00BE703C">
        <w:rPr>
          <w:rFonts w:ascii="Times New Roman" w:hAnsi="Times New Roman" w:cs="Times New Roman"/>
          <w:sz w:val="24"/>
          <w:szCs w:val="24"/>
        </w:rPr>
        <w:t xml:space="preserve">из них: </w:t>
      </w:r>
      <w:r w:rsidRPr="00B42330">
        <w:rPr>
          <w:rFonts w:ascii="Times New Roman" w:hAnsi="Times New Roman" w:cs="Times New Roman"/>
          <w:sz w:val="24"/>
          <w:szCs w:val="24"/>
        </w:rPr>
        <w:t>30</w:t>
      </w:r>
      <w:r w:rsidRPr="00B42330" w:rsidR="00BE703C">
        <w:rPr>
          <w:rFonts w:ascii="Times New Roman" w:hAnsi="Times New Roman" w:cs="Times New Roman"/>
          <w:sz w:val="24"/>
          <w:szCs w:val="24"/>
        </w:rPr>
        <w:t> 000 (</w:t>
      </w:r>
      <w:r w:rsidRPr="00B42330">
        <w:rPr>
          <w:rFonts w:ascii="Times New Roman" w:hAnsi="Times New Roman" w:cs="Times New Roman"/>
          <w:sz w:val="24"/>
          <w:szCs w:val="24"/>
        </w:rPr>
        <w:t>тридцать</w:t>
      </w:r>
      <w:r w:rsidRPr="00B42330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B42330" w:rsidR="00BE703C">
        <w:rPr>
          <w:rFonts w:ascii="Times New Roman" w:hAnsi="Times New Roman" w:cs="Times New Roman"/>
          <w:sz w:val="24"/>
          <w:szCs w:val="24"/>
        </w:rPr>
        <w:t xml:space="preserve">) рублей 00 копеек сумма основного долга, </w:t>
      </w:r>
      <w:r w:rsidRPr="00B42330">
        <w:rPr>
          <w:rFonts w:ascii="Times New Roman" w:hAnsi="Times New Roman" w:cs="Times New Roman"/>
          <w:sz w:val="24"/>
          <w:szCs w:val="24"/>
        </w:rPr>
        <w:t>13</w:t>
      </w:r>
      <w:r w:rsidRPr="00B42330" w:rsidR="000B6AAE">
        <w:rPr>
          <w:rFonts w:ascii="Times New Roman" w:hAnsi="Times New Roman" w:cs="Times New Roman"/>
          <w:sz w:val="24"/>
          <w:szCs w:val="24"/>
        </w:rPr>
        <w:t xml:space="preserve"> </w:t>
      </w:r>
      <w:r w:rsidRPr="00B42330">
        <w:rPr>
          <w:rFonts w:ascii="Times New Roman" w:hAnsi="Times New Roman" w:cs="Times New Roman"/>
          <w:sz w:val="24"/>
          <w:szCs w:val="24"/>
        </w:rPr>
        <w:t>5</w:t>
      </w:r>
      <w:r w:rsidRPr="00B42330" w:rsidR="000B6AAE">
        <w:rPr>
          <w:rFonts w:ascii="Times New Roman" w:hAnsi="Times New Roman" w:cs="Times New Roman"/>
          <w:sz w:val="24"/>
          <w:szCs w:val="24"/>
        </w:rPr>
        <w:t>00 (</w:t>
      </w:r>
      <w:r w:rsidRPr="00B42330">
        <w:rPr>
          <w:rFonts w:ascii="Times New Roman" w:hAnsi="Times New Roman" w:cs="Times New Roman"/>
          <w:sz w:val="24"/>
          <w:szCs w:val="24"/>
        </w:rPr>
        <w:t>тринадцать</w:t>
      </w:r>
      <w:r w:rsidRPr="00B42330" w:rsidR="000B6AAE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B42330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B42330" w:rsidR="000B6AAE">
        <w:rPr>
          <w:rFonts w:ascii="Times New Roman" w:hAnsi="Times New Roman" w:cs="Times New Roman"/>
          <w:sz w:val="24"/>
          <w:szCs w:val="24"/>
        </w:rPr>
        <w:t xml:space="preserve">) рублей 00 копеек </w:t>
      </w:r>
      <w:r w:rsidRPr="00B42330" w:rsidR="00BE703C">
        <w:rPr>
          <w:rFonts w:ascii="Times New Roman" w:hAnsi="Times New Roman" w:cs="Times New Roman"/>
          <w:sz w:val="24"/>
          <w:szCs w:val="24"/>
        </w:rPr>
        <w:t>сумма процентов</w:t>
      </w:r>
      <w:r w:rsidRPr="00B4233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B42330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 w:rsidRPr="00B42330">
        <w:rPr>
          <w:rFonts w:ascii="Times New Roman" w:hAnsi="Times New Roman" w:cs="Times New Roman"/>
          <w:sz w:val="24"/>
          <w:szCs w:val="24"/>
        </w:rPr>
        <w:t>1 505</w:t>
      </w:r>
      <w:r w:rsidRPr="00B42330">
        <w:rPr>
          <w:rFonts w:ascii="Times New Roman" w:hAnsi="Times New Roman" w:cs="Times New Roman"/>
          <w:sz w:val="24"/>
          <w:szCs w:val="24"/>
        </w:rPr>
        <w:t xml:space="preserve"> (</w:t>
      </w:r>
      <w:r w:rsidRPr="00B42330">
        <w:rPr>
          <w:rFonts w:ascii="Times New Roman" w:hAnsi="Times New Roman" w:cs="Times New Roman"/>
          <w:sz w:val="24"/>
          <w:szCs w:val="24"/>
        </w:rPr>
        <w:t>одна тысяча пятьсот пять) рублей 00 копеек, расходы на оказание юридическ</w:t>
      </w:r>
      <w:r w:rsidRPr="00B42330">
        <w:rPr>
          <w:rFonts w:ascii="Times New Roman" w:hAnsi="Times New Roman" w:cs="Times New Roman"/>
          <w:sz w:val="24"/>
          <w:szCs w:val="24"/>
        </w:rPr>
        <w:t xml:space="preserve">ой помощи в размере 2 000 (две тысячи) рублей 00 копеек, а всего 47 005 (сорок семь тысяч пять) рублей 00 копеек. </w:t>
      </w:r>
    </w:p>
    <w:p w:rsidR="00DE1220" w:rsidRPr="00B42330" w:rsidP="002D6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42330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B42330">
        <w:rPr>
          <w:rFonts w:ascii="Times New Roman" w:hAnsi="Times New Roman" w:cs="Times New Roman"/>
        </w:rPr>
        <w:t>у судье судебного участка № 37</w:t>
      </w:r>
      <w:r w:rsidRPr="00B42330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B42330">
        <w:rPr>
          <w:rFonts w:ascii="Times New Roman" w:hAnsi="Times New Roman" w:cs="Times New Roman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B42330" w:rsidP="002D676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42330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</w:t>
      </w:r>
      <w:r w:rsidRPr="00B42330">
        <w:rPr>
          <w:rFonts w:ascii="Times New Roman" w:hAnsi="Times New Roman" w:cs="Times New Roman"/>
        </w:rPr>
        <w:t>ней со дня вручения ему копии этого решения.</w:t>
      </w:r>
    </w:p>
    <w:p w:rsidR="00DE1220" w:rsidRPr="00B42330" w:rsidP="002D6762">
      <w:pPr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B42330">
        <w:rPr>
          <w:rFonts w:ascii="Times New Roman" w:hAnsi="Times New Roman" w:cs="Times New Roman"/>
        </w:rPr>
        <w:tab/>
        <w:t xml:space="preserve">Заочное решение может быть обжаловано в Джанкойский районный суд в течение </w:t>
      </w:r>
      <w:r w:rsidRPr="00B42330">
        <w:rPr>
          <w:rFonts w:ascii="Times New Roman" w:hAnsi="Times New Roman" w:cs="Times New Roman"/>
        </w:rPr>
        <w:t>месяца по истечении срока подачи ответчиком заявления об отмене этого решения, а в случае, если такое заявление подано, - в течение мес</w:t>
      </w:r>
      <w:r w:rsidRPr="00B42330">
        <w:rPr>
          <w:rFonts w:ascii="Times New Roman" w:hAnsi="Times New Roman" w:cs="Times New Roman"/>
        </w:rPr>
        <w:t>яца со дня вынесения определения суда об отказе в удовлетворении этого заявления, через миров</w:t>
      </w:r>
      <w:r w:rsidRPr="00B42330">
        <w:rPr>
          <w:rFonts w:ascii="Times New Roman" w:hAnsi="Times New Roman" w:cs="Times New Roman"/>
        </w:rPr>
        <w:t>ого судью судебного участка № 37</w:t>
      </w:r>
      <w:r w:rsidRPr="00B42330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DE1220" w:rsidRPr="00B42330" w:rsidP="002D6762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4"/>
          <w:szCs w:val="24"/>
        </w:rPr>
      </w:pPr>
    </w:p>
    <w:p w:rsidR="00DE1220" w:rsidRPr="00B42330" w:rsidP="002D6762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4"/>
          <w:szCs w:val="24"/>
        </w:rPr>
      </w:pPr>
      <w:r w:rsidRPr="00B42330">
        <w:rPr>
          <w:sz w:val="24"/>
          <w:szCs w:val="24"/>
        </w:rPr>
        <w:t xml:space="preserve">Мировой </w:t>
      </w:r>
      <w:r w:rsidRPr="00B42330">
        <w:rPr>
          <w:sz w:val="24"/>
          <w:szCs w:val="24"/>
        </w:rPr>
        <w:t xml:space="preserve">судья                     </w:t>
      </w:r>
      <w:r w:rsidRPr="00B42330">
        <w:rPr>
          <w:color w:val="FFFFFF" w:themeColor="background1"/>
          <w:sz w:val="24"/>
          <w:szCs w:val="24"/>
        </w:rPr>
        <w:t>подпись</w:t>
      </w:r>
      <w:r w:rsidRPr="00B42330" w:rsidR="002D6762">
        <w:rPr>
          <w:color w:val="FFFFFF" w:themeColor="background1"/>
          <w:sz w:val="24"/>
          <w:szCs w:val="24"/>
        </w:rPr>
        <w:t xml:space="preserve">                           </w:t>
      </w:r>
      <w:r w:rsidRPr="00B42330">
        <w:rPr>
          <w:sz w:val="24"/>
          <w:szCs w:val="24"/>
        </w:rPr>
        <w:t>Д.А.Ястребов</w:t>
      </w:r>
    </w:p>
    <w:p w:rsidR="00DE1220" w:rsidRPr="00E122EA" w:rsidP="002D6762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8"/>
          <w:szCs w:val="28"/>
        </w:rPr>
      </w:pPr>
    </w:p>
    <w:p w:rsidR="008330CB" w:rsidRPr="000B6AAE" w:rsidP="002D6762">
      <w:pPr>
        <w:pStyle w:val="NormalWeb"/>
        <w:widowControl w:val="0"/>
        <w:spacing w:before="0" w:beforeAutospacing="0" w:after="0" w:afterAutospacing="0" w:line="276" w:lineRule="auto"/>
        <w:ind w:firstLine="539"/>
        <w:jc w:val="both"/>
        <w:rPr>
          <w:color w:val="FFFFFF" w:themeColor="background1"/>
          <w:sz w:val="28"/>
          <w:szCs w:val="28"/>
        </w:rPr>
      </w:pPr>
      <w:r w:rsidRPr="000B6AAE">
        <w:rPr>
          <w:color w:val="FFFFFF" w:themeColor="background1"/>
          <w:sz w:val="28"/>
          <w:szCs w:val="28"/>
        </w:rPr>
        <w:t>Оригинал заочного</w:t>
      </w:r>
    </w:p>
    <w:p w:rsidR="00DE1220" w:rsidRPr="000B6AAE" w:rsidP="002D6762">
      <w:pPr>
        <w:pStyle w:val="NormalWeb"/>
        <w:widowControl w:val="0"/>
        <w:tabs>
          <w:tab w:val="left" w:pos="7313"/>
        </w:tabs>
        <w:spacing w:before="120" w:beforeAutospacing="0" w:after="120" w:afterAutospacing="0" w:line="276" w:lineRule="auto"/>
        <w:jc w:val="both"/>
        <w:rPr>
          <w:color w:val="FFFFFF" w:themeColor="background1"/>
        </w:rPr>
      </w:pPr>
    </w:p>
    <w:sectPr w:rsidSect="00B42330">
      <w:headerReference w:type="default" r:id="rId4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76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D6762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B5090"/>
    <w:rsid w:val="000B6AAE"/>
    <w:rsid w:val="00161429"/>
    <w:rsid w:val="00190A9E"/>
    <w:rsid w:val="001936F9"/>
    <w:rsid w:val="001C1577"/>
    <w:rsid w:val="00222E18"/>
    <w:rsid w:val="002C04E4"/>
    <w:rsid w:val="002D6762"/>
    <w:rsid w:val="002D707F"/>
    <w:rsid w:val="002E12EF"/>
    <w:rsid w:val="00311181"/>
    <w:rsid w:val="003219A0"/>
    <w:rsid w:val="00326FB9"/>
    <w:rsid w:val="00372C1C"/>
    <w:rsid w:val="003D5830"/>
    <w:rsid w:val="004243FC"/>
    <w:rsid w:val="0044269E"/>
    <w:rsid w:val="004527AF"/>
    <w:rsid w:val="004E06F7"/>
    <w:rsid w:val="0058006E"/>
    <w:rsid w:val="005E0FFE"/>
    <w:rsid w:val="006114FA"/>
    <w:rsid w:val="00644F0B"/>
    <w:rsid w:val="006C59D1"/>
    <w:rsid w:val="0071034B"/>
    <w:rsid w:val="0074377D"/>
    <w:rsid w:val="00753159"/>
    <w:rsid w:val="007632CD"/>
    <w:rsid w:val="00811785"/>
    <w:rsid w:val="008330CB"/>
    <w:rsid w:val="008C1771"/>
    <w:rsid w:val="008C6DDE"/>
    <w:rsid w:val="008F3CF2"/>
    <w:rsid w:val="00975B8D"/>
    <w:rsid w:val="009864E5"/>
    <w:rsid w:val="00A91BD5"/>
    <w:rsid w:val="00AE344F"/>
    <w:rsid w:val="00AF6693"/>
    <w:rsid w:val="00B1001A"/>
    <w:rsid w:val="00B42330"/>
    <w:rsid w:val="00B66815"/>
    <w:rsid w:val="00BA597E"/>
    <w:rsid w:val="00BA6AE3"/>
    <w:rsid w:val="00BB0CBD"/>
    <w:rsid w:val="00BE4B8B"/>
    <w:rsid w:val="00BE703C"/>
    <w:rsid w:val="00C06108"/>
    <w:rsid w:val="00C31BC7"/>
    <w:rsid w:val="00C33C0F"/>
    <w:rsid w:val="00C503E8"/>
    <w:rsid w:val="00C57E3E"/>
    <w:rsid w:val="00D22298"/>
    <w:rsid w:val="00D67DA5"/>
    <w:rsid w:val="00DE1220"/>
    <w:rsid w:val="00DE6692"/>
    <w:rsid w:val="00E122EA"/>
    <w:rsid w:val="00E40F76"/>
    <w:rsid w:val="00E6548F"/>
    <w:rsid w:val="00F00CD8"/>
    <w:rsid w:val="00F05CDC"/>
    <w:rsid w:val="00F14C73"/>
    <w:rsid w:val="00F15DE4"/>
    <w:rsid w:val="00F355CA"/>
    <w:rsid w:val="00F37F24"/>
    <w:rsid w:val="00F56359"/>
    <w:rsid w:val="00F9687F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