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41C2" w:rsidRPr="00BA41B8" w:rsidP="00B241C2">
      <w:pPr>
        <w:jc w:val="right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Дело № 2-38-19/2020</w:t>
      </w:r>
    </w:p>
    <w:p w:rsidR="00B241C2" w:rsidRPr="00BA41B8" w:rsidP="00B241C2">
      <w:pPr>
        <w:jc w:val="center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241C2" w:rsidRPr="00BA41B8" w:rsidP="00B241C2">
      <w:pPr>
        <w:jc w:val="center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  РЕШЕНИЕ</w:t>
      </w:r>
    </w:p>
    <w:p w:rsidR="00B241C2" w:rsidRPr="00BA41B8" w:rsidP="00B241C2">
      <w:pPr>
        <w:jc w:val="center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ИМЕНЕМ  РОССИЙСКОЙ  ФЕДЕРАЦИИ</w:t>
      </w:r>
    </w:p>
    <w:p w:rsidR="00B241C2" w:rsidRPr="00BA41B8" w:rsidP="00B241C2">
      <w:pPr>
        <w:jc w:val="both"/>
        <w:rPr>
          <w:rFonts w:ascii="Times New Roman" w:hAnsi="Times New Roman"/>
          <w:sz w:val="28"/>
          <w:szCs w:val="28"/>
        </w:rPr>
      </w:pPr>
    </w:p>
    <w:p w:rsidR="00B241C2" w:rsidRPr="00BA41B8" w:rsidP="00B241C2">
      <w:pPr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          27.02.2020г.                                                                          г. Евпатория</w:t>
      </w:r>
    </w:p>
    <w:p w:rsidR="00B241C2" w:rsidRPr="00BA41B8" w:rsidP="00B241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B241C2" w:rsidRPr="00BA41B8" w:rsidP="00B241C2">
      <w:pPr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BA41B8">
        <w:rPr>
          <w:rFonts w:ascii="Times New Roman" w:hAnsi="Times New Roman"/>
          <w:sz w:val="28"/>
          <w:szCs w:val="28"/>
        </w:rPr>
        <w:t>Копцеве</w:t>
      </w:r>
      <w:r w:rsidRPr="00BA41B8">
        <w:rPr>
          <w:rFonts w:ascii="Times New Roman" w:hAnsi="Times New Roman"/>
          <w:sz w:val="28"/>
          <w:szCs w:val="28"/>
        </w:rPr>
        <w:t xml:space="preserve"> А.А.</w:t>
      </w:r>
    </w:p>
    <w:p w:rsidR="00B241C2" w:rsidRPr="00BA41B8" w:rsidP="00B241C2">
      <w:pPr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с участием истца Синельниковой Л.В.</w:t>
      </w:r>
    </w:p>
    <w:p w:rsidR="00B241C2" w:rsidRPr="00BA41B8" w:rsidP="00B241C2">
      <w:pPr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ответчика </w:t>
      </w:r>
      <w:r w:rsidRPr="00BA41B8">
        <w:rPr>
          <w:rFonts w:ascii="Times New Roman" w:hAnsi="Times New Roman"/>
          <w:sz w:val="28"/>
          <w:szCs w:val="28"/>
        </w:rPr>
        <w:t>Хузина</w:t>
      </w:r>
      <w:r w:rsidRPr="00BA41B8">
        <w:rPr>
          <w:rFonts w:ascii="Times New Roman" w:hAnsi="Times New Roman"/>
          <w:sz w:val="28"/>
          <w:szCs w:val="28"/>
        </w:rPr>
        <w:t xml:space="preserve"> В.Х.</w:t>
      </w:r>
    </w:p>
    <w:p w:rsidR="00B241C2" w:rsidRPr="00BA41B8" w:rsidP="00B241C2">
      <w:pPr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представителя ответчика </w:t>
      </w:r>
      <w:r w:rsidRPr="00BA41B8">
        <w:rPr>
          <w:rFonts w:ascii="Times New Roman" w:hAnsi="Times New Roman"/>
          <w:sz w:val="28"/>
          <w:szCs w:val="28"/>
        </w:rPr>
        <w:t>Чернецкого</w:t>
      </w:r>
      <w:r w:rsidRPr="00BA41B8">
        <w:rPr>
          <w:rFonts w:ascii="Times New Roman" w:hAnsi="Times New Roman"/>
          <w:sz w:val="28"/>
          <w:szCs w:val="28"/>
        </w:rPr>
        <w:t xml:space="preserve"> Р.А.</w:t>
      </w:r>
    </w:p>
    <w:p w:rsidR="00B241C2" w:rsidRPr="00BA41B8" w:rsidP="00B241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 Синельниковой Людмилы Владимировны к </w:t>
      </w:r>
      <w:r w:rsidRPr="00BA41B8">
        <w:rPr>
          <w:rFonts w:ascii="Times New Roman" w:hAnsi="Times New Roman"/>
          <w:sz w:val="28"/>
          <w:szCs w:val="28"/>
        </w:rPr>
        <w:t>Хузину</w:t>
      </w:r>
      <w:r w:rsidRPr="00BA41B8">
        <w:rPr>
          <w:rFonts w:ascii="Times New Roman" w:hAnsi="Times New Roman"/>
          <w:sz w:val="28"/>
          <w:szCs w:val="28"/>
        </w:rPr>
        <w:t xml:space="preserve"> Владимиру </w:t>
      </w:r>
      <w:r w:rsidRPr="00BA41B8">
        <w:rPr>
          <w:rFonts w:ascii="Times New Roman" w:hAnsi="Times New Roman"/>
          <w:sz w:val="28"/>
          <w:szCs w:val="28"/>
        </w:rPr>
        <w:t>Хуснулловичу</w:t>
      </w:r>
      <w:r w:rsidRPr="00BA41B8">
        <w:rPr>
          <w:rFonts w:ascii="Times New Roman" w:hAnsi="Times New Roman"/>
          <w:sz w:val="28"/>
          <w:szCs w:val="28"/>
        </w:rPr>
        <w:t xml:space="preserve"> о возмещении ущерба,</w:t>
      </w:r>
    </w:p>
    <w:p w:rsidR="00B241C2" w:rsidRPr="00BA41B8" w:rsidP="00B241C2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УСТАНОВИЛ:</w:t>
      </w:r>
    </w:p>
    <w:p w:rsidR="00B241C2" w:rsidRPr="00BA41B8" w:rsidP="00B241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Синельникова Л.В. обратилась к мировому судье с исковым заявлением к </w:t>
      </w:r>
      <w:r w:rsidRPr="00BA41B8">
        <w:rPr>
          <w:rFonts w:ascii="Times New Roman" w:hAnsi="Times New Roman"/>
          <w:sz w:val="28"/>
          <w:szCs w:val="28"/>
        </w:rPr>
        <w:t>Хузину</w:t>
      </w:r>
      <w:r w:rsidRPr="00BA41B8">
        <w:rPr>
          <w:rFonts w:ascii="Times New Roman" w:hAnsi="Times New Roman"/>
          <w:sz w:val="28"/>
          <w:szCs w:val="28"/>
        </w:rPr>
        <w:t xml:space="preserve"> В.Х. о возмещении ущерба. Требования мотивирует тем, что</w:t>
      </w:r>
      <w:r w:rsidR="004B4B3E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 w:rsidR="004B4B3E">
        <w:rPr>
          <w:rFonts w:ascii="Times New Roman" w:hAnsi="Times New Roman"/>
          <w:sz w:val="28"/>
          <w:szCs w:val="28"/>
        </w:rPr>
        <w:t xml:space="preserve">истец </w:t>
      </w:r>
      <w:r w:rsidRPr="00BA41B8">
        <w:rPr>
          <w:rFonts w:ascii="Times New Roman" w:hAnsi="Times New Roman"/>
          <w:sz w:val="28"/>
          <w:szCs w:val="28"/>
        </w:rPr>
        <w:t xml:space="preserve">вызвала по адресу места жительства: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мастера – </w:t>
      </w:r>
      <w:r w:rsidRPr="00BA41B8">
        <w:rPr>
          <w:rFonts w:ascii="Times New Roman" w:hAnsi="Times New Roman"/>
          <w:sz w:val="28"/>
          <w:szCs w:val="28"/>
        </w:rPr>
        <w:t>Хузина</w:t>
      </w:r>
      <w:r w:rsidRPr="00BA41B8">
        <w:rPr>
          <w:rFonts w:ascii="Times New Roman" w:hAnsi="Times New Roman"/>
          <w:sz w:val="28"/>
          <w:szCs w:val="28"/>
        </w:rPr>
        <w:t xml:space="preserve"> Владимира для ремонта кондиционеров. </w:t>
      </w:r>
      <w:r w:rsidR="004B4B3E">
        <w:rPr>
          <w:rFonts w:ascii="Times New Roman" w:hAnsi="Times New Roman"/>
          <w:sz w:val="28"/>
          <w:szCs w:val="28"/>
        </w:rPr>
        <w:t>После ремонта кондиционера, п</w:t>
      </w:r>
      <w:r w:rsidRPr="00BA41B8" w:rsidR="00856F0E">
        <w:rPr>
          <w:rFonts w:ascii="Times New Roman" w:hAnsi="Times New Roman"/>
          <w:sz w:val="28"/>
          <w:szCs w:val="28"/>
        </w:rPr>
        <w:t xml:space="preserve">о устной договоренности она передала микроволновую печь </w:t>
      </w:r>
      <w:r w:rsidR="00C433EA">
        <w:rPr>
          <w:rFonts w:ascii="Times New Roman" w:hAnsi="Times New Roman"/>
          <w:sz w:val="28"/>
          <w:szCs w:val="28"/>
        </w:rPr>
        <w:t>**</w:t>
      </w:r>
      <w:r w:rsidR="004B4B3E">
        <w:rPr>
          <w:rFonts w:ascii="Times New Roman" w:hAnsi="Times New Roman"/>
          <w:sz w:val="28"/>
          <w:szCs w:val="28"/>
        </w:rPr>
        <w:t xml:space="preserve"> </w:t>
      </w:r>
      <w:r w:rsidRPr="00BA41B8" w:rsidR="00856F0E">
        <w:rPr>
          <w:rFonts w:ascii="Times New Roman" w:hAnsi="Times New Roman"/>
          <w:sz w:val="28"/>
          <w:szCs w:val="28"/>
        </w:rPr>
        <w:t xml:space="preserve">ответчику, для дальнейшей доставки в ремонт. Через несколько дней, из телефонной беседы с ответчиком, ей стало известно, что в ремонте не могут починить печь, в </w:t>
      </w:r>
      <w:r w:rsidRPr="00BA41B8" w:rsidR="00856F0E">
        <w:rPr>
          <w:rFonts w:ascii="Times New Roman" w:hAnsi="Times New Roman"/>
          <w:sz w:val="28"/>
          <w:szCs w:val="28"/>
        </w:rPr>
        <w:t>связи</w:t>
      </w:r>
      <w:r w:rsidRPr="00BA41B8" w:rsidR="00856F0E">
        <w:rPr>
          <w:rFonts w:ascii="Times New Roman" w:hAnsi="Times New Roman"/>
          <w:sz w:val="28"/>
          <w:szCs w:val="28"/>
        </w:rPr>
        <w:t xml:space="preserve"> с чем она попросила её привезти обратно, на что ответчик сказал, что печь стоит у него в гараже и ему не мешает. По происшествии некоторого времени, она решила сама забрать микроволновую печь и договорилась о встрече с ответчиком на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56F0E">
        <w:rPr>
          <w:rFonts w:ascii="Times New Roman" w:hAnsi="Times New Roman"/>
          <w:sz w:val="28"/>
          <w:szCs w:val="28"/>
        </w:rPr>
        <w:t xml:space="preserve"> </w:t>
      </w:r>
      <w:r w:rsidRPr="00BA41B8" w:rsidR="00856F0E">
        <w:rPr>
          <w:rFonts w:ascii="Times New Roman" w:hAnsi="Times New Roman"/>
          <w:sz w:val="28"/>
          <w:szCs w:val="28"/>
        </w:rPr>
        <w:t>на</w:t>
      </w:r>
      <w:r w:rsidRPr="00BA41B8" w:rsidR="00856F0E">
        <w:rPr>
          <w:rFonts w:ascii="Times New Roman" w:hAnsi="Times New Roman"/>
          <w:sz w:val="28"/>
          <w:szCs w:val="28"/>
        </w:rPr>
        <w:t xml:space="preserve"> территории гаражного кооператива, где хранилась печь. Договорившись о встрече на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56F0E">
        <w:rPr>
          <w:rFonts w:ascii="Times New Roman" w:hAnsi="Times New Roman"/>
          <w:sz w:val="28"/>
          <w:szCs w:val="28"/>
        </w:rPr>
        <w:t xml:space="preserve"> час</w:t>
      </w:r>
      <w:r w:rsidRPr="00BA41B8" w:rsidR="00856F0E">
        <w:rPr>
          <w:rFonts w:ascii="Times New Roman" w:hAnsi="Times New Roman"/>
          <w:sz w:val="28"/>
          <w:szCs w:val="28"/>
        </w:rPr>
        <w:t xml:space="preserve">., </w:t>
      </w:r>
      <w:r w:rsidRPr="00BA41B8" w:rsidR="00856F0E">
        <w:rPr>
          <w:rFonts w:ascii="Times New Roman" w:hAnsi="Times New Roman"/>
          <w:sz w:val="28"/>
          <w:szCs w:val="28"/>
        </w:rPr>
        <w:t xml:space="preserve">в </w:t>
      </w:r>
      <w:r w:rsidR="004B4B3E">
        <w:rPr>
          <w:rFonts w:ascii="Times New Roman" w:hAnsi="Times New Roman"/>
          <w:sz w:val="28"/>
          <w:szCs w:val="28"/>
        </w:rPr>
        <w:t>связи с задержкой машины</w:t>
      </w:r>
      <w:r w:rsidRPr="00BA41B8" w:rsidR="00856F0E">
        <w:rPr>
          <w:rFonts w:ascii="Times New Roman" w:hAnsi="Times New Roman"/>
          <w:sz w:val="28"/>
          <w:szCs w:val="28"/>
        </w:rPr>
        <w:t xml:space="preserve"> </w:t>
      </w:r>
      <w:r w:rsidR="004B4B3E">
        <w:rPr>
          <w:rFonts w:ascii="Times New Roman" w:hAnsi="Times New Roman"/>
          <w:sz w:val="28"/>
          <w:szCs w:val="28"/>
        </w:rPr>
        <w:t xml:space="preserve"> и невозможностью прибыть на место в оговоренное время </w:t>
      </w:r>
      <w:r w:rsidRPr="00BA41B8" w:rsidR="00856F0E">
        <w:rPr>
          <w:rFonts w:ascii="Times New Roman" w:hAnsi="Times New Roman"/>
          <w:sz w:val="28"/>
          <w:szCs w:val="28"/>
        </w:rPr>
        <w:t xml:space="preserve">она попросила ответчика, который куда-то спешил оставить микроволновую печь у охранника. Приехав на место в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C601E">
        <w:rPr>
          <w:rFonts w:ascii="Times New Roman" w:hAnsi="Times New Roman"/>
          <w:sz w:val="28"/>
          <w:szCs w:val="28"/>
        </w:rPr>
        <w:t xml:space="preserve"> и обратившись к охраннику кооператива, печь не была обнаружена </w:t>
      </w:r>
      <w:r w:rsidRPr="00BA41B8" w:rsidR="008C601E">
        <w:rPr>
          <w:rFonts w:ascii="Times New Roman" w:hAnsi="Times New Roman"/>
          <w:sz w:val="28"/>
          <w:szCs w:val="28"/>
        </w:rPr>
        <w:t>и</w:t>
      </w:r>
      <w:r w:rsidRPr="00BA41B8" w:rsidR="008C601E">
        <w:rPr>
          <w:rFonts w:ascii="Times New Roman" w:hAnsi="Times New Roman"/>
          <w:sz w:val="28"/>
          <w:szCs w:val="28"/>
        </w:rPr>
        <w:t xml:space="preserve"> созвонившись с ответчиком ей стало известно, что </w:t>
      </w:r>
      <w:r w:rsidR="004B4B3E">
        <w:rPr>
          <w:rFonts w:ascii="Times New Roman" w:hAnsi="Times New Roman"/>
          <w:sz w:val="28"/>
          <w:szCs w:val="28"/>
        </w:rPr>
        <w:t>ответчик</w:t>
      </w:r>
      <w:r w:rsidRPr="00BA41B8" w:rsidR="008C601E">
        <w:rPr>
          <w:rFonts w:ascii="Times New Roman" w:hAnsi="Times New Roman"/>
          <w:sz w:val="28"/>
          <w:szCs w:val="28"/>
        </w:rPr>
        <w:t xml:space="preserve"> оставил печь за домиком охранника. При общении с охранником, последний подтвердил, что видел как ответчик привозил микроволновую печь</w:t>
      </w:r>
      <w:r w:rsidRPr="00BA41B8" w:rsidR="008C601E">
        <w:rPr>
          <w:rFonts w:ascii="Times New Roman" w:hAnsi="Times New Roman"/>
          <w:sz w:val="28"/>
          <w:szCs w:val="28"/>
        </w:rPr>
        <w:t>.</w:t>
      </w:r>
      <w:r w:rsidRPr="00BA41B8" w:rsidR="008C601E">
        <w:rPr>
          <w:rFonts w:ascii="Times New Roman" w:hAnsi="Times New Roman"/>
          <w:sz w:val="28"/>
          <w:szCs w:val="28"/>
        </w:rPr>
        <w:t xml:space="preserve"> 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C601E">
        <w:rPr>
          <w:rFonts w:ascii="Times New Roman" w:hAnsi="Times New Roman"/>
          <w:sz w:val="28"/>
          <w:szCs w:val="28"/>
        </w:rPr>
        <w:t xml:space="preserve"> </w:t>
      </w:r>
      <w:r w:rsidRPr="00BA41B8" w:rsidR="008C601E">
        <w:rPr>
          <w:rFonts w:ascii="Times New Roman" w:hAnsi="Times New Roman"/>
          <w:sz w:val="28"/>
          <w:szCs w:val="28"/>
        </w:rPr>
        <w:t>о</w:t>
      </w:r>
      <w:r w:rsidRPr="00BA41B8" w:rsidR="008C601E">
        <w:rPr>
          <w:rFonts w:ascii="Times New Roman" w:hAnsi="Times New Roman"/>
          <w:sz w:val="28"/>
          <w:szCs w:val="28"/>
        </w:rPr>
        <w:t xml:space="preserve">на с заявлением о возврате микроволновой печи обратилась  в полицию, про результатам рассмотрения которого ей было разъяснено её право обратится в суд для принятия решения. Просила взыскать с ответчика сумму причиненного материально вреда за утраченную микроволновую печь  в размере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C601E">
        <w:rPr>
          <w:rFonts w:ascii="Times New Roman" w:hAnsi="Times New Roman"/>
          <w:sz w:val="28"/>
          <w:szCs w:val="28"/>
        </w:rPr>
        <w:t xml:space="preserve"> рублей, </w:t>
      </w:r>
      <w:r w:rsidRPr="00BA41B8" w:rsidR="008C601E">
        <w:rPr>
          <w:rFonts w:ascii="Times New Roman" w:hAnsi="Times New Roman"/>
          <w:sz w:val="28"/>
          <w:szCs w:val="28"/>
        </w:rPr>
        <w:t>расходы</w:t>
      </w:r>
      <w:r w:rsidRPr="00BA41B8" w:rsidR="008C601E">
        <w:rPr>
          <w:rFonts w:ascii="Times New Roman" w:hAnsi="Times New Roman"/>
          <w:sz w:val="28"/>
          <w:szCs w:val="28"/>
        </w:rPr>
        <w:t xml:space="preserve"> понесенные ею на почтовые отправления в размере </w:t>
      </w:r>
      <w:r w:rsidR="00C433EA">
        <w:rPr>
          <w:rFonts w:ascii="Times New Roman" w:hAnsi="Times New Roman"/>
          <w:sz w:val="28"/>
          <w:szCs w:val="28"/>
        </w:rPr>
        <w:t>***</w:t>
      </w:r>
    </w:p>
    <w:p w:rsidR="00B241C2" w:rsidRPr="00BA41B8" w:rsidP="008C601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В ходе судебного разбирательства истец увеличила исковые требования и просила взыскать с ответчика в свою польз сумму причиненного материально вреда за утраченную микроволновую печь  в размере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рублей, </w:t>
      </w:r>
      <w:r w:rsidRPr="00BA41B8">
        <w:rPr>
          <w:rFonts w:ascii="Times New Roman" w:hAnsi="Times New Roman"/>
          <w:sz w:val="28"/>
          <w:szCs w:val="28"/>
        </w:rPr>
        <w:t>расходы</w:t>
      </w:r>
      <w:r w:rsidRPr="00BA41B8">
        <w:rPr>
          <w:rFonts w:ascii="Times New Roman" w:hAnsi="Times New Roman"/>
          <w:sz w:val="28"/>
          <w:szCs w:val="28"/>
        </w:rPr>
        <w:t xml:space="preserve"> понесенные ею на почтовые отправления в </w:t>
      </w:r>
      <w:r w:rsidRPr="00BA41B8">
        <w:rPr>
          <w:rFonts w:ascii="Times New Roman" w:hAnsi="Times New Roman"/>
          <w:sz w:val="28"/>
          <w:szCs w:val="28"/>
        </w:rPr>
        <w:t xml:space="preserve">размере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а также расходы на оплату государственной пошлины в размере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в связи с обращением в суд  с данным исковым заявлением.</w:t>
      </w:r>
    </w:p>
    <w:p w:rsidR="00B241C2" w:rsidRPr="00BA41B8" w:rsidP="00B241C2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Истец Синельникова Л.В.  в судебном заседании  исковые требования поддержала, дала пояснения аналогично </w:t>
      </w:r>
      <w:r w:rsidRPr="00BA41B8">
        <w:rPr>
          <w:rFonts w:ascii="Times New Roman" w:hAnsi="Times New Roman"/>
          <w:sz w:val="28"/>
          <w:szCs w:val="28"/>
        </w:rPr>
        <w:t>изложенному</w:t>
      </w:r>
      <w:r w:rsidRPr="00BA41B8">
        <w:rPr>
          <w:rFonts w:ascii="Times New Roman" w:hAnsi="Times New Roman"/>
          <w:sz w:val="28"/>
          <w:szCs w:val="28"/>
        </w:rPr>
        <w:t xml:space="preserve"> в исковом заявлении. Дополнительно указала, что похищенная микроволновая печь была приобретена её дочерью  </w:t>
      </w:r>
      <w:r w:rsidR="008240E4">
        <w:rPr>
          <w:rFonts w:ascii="Times New Roman" w:hAnsi="Times New Roman"/>
          <w:sz w:val="28"/>
          <w:szCs w:val="28"/>
        </w:rPr>
        <w:t>**</w:t>
      </w:r>
      <w:r w:rsidRPr="00BA41B8" w:rsidR="008C601E">
        <w:rPr>
          <w:rFonts w:ascii="Times New Roman" w:hAnsi="Times New Roman"/>
          <w:sz w:val="28"/>
          <w:szCs w:val="28"/>
        </w:rPr>
        <w:t xml:space="preserve"> </w:t>
      </w:r>
      <w:r w:rsidRPr="00BA41B8">
        <w:rPr>
          <w:rFonts w:ascii="Times New Roman" w:hAnsi="Times New Roman"/>
          <w:sz w:val="28"/>
          <w:szCs w:val="28"/>
        </w:rPr>
        <w:t xml:space="preserve">ориентировочно </w:t>
      </w:r>
      <w:r w:rsidRPr="00BA41B8">
        <w:rPr>
          <w:rFonts w:ascii="Times New Roman" w:hAnsi="Times New Roman"/>
          <w:sz w:val="28"/>
          <w:szCs w:val="28"/>
        </w:rPr>
        <w:t>в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за </w:t>
      </w:r>
      <w:r w:rsidR="00C433EA">
        <w:rPr>
          <w:rFonts w:ascii="Times New Roman" w:hAnsi="Times New Roman"/>
          <w:sz w:val="28"/>
          <w:szCs w:val="28"/>
        </w:rPr>
        <w:t xml:space="preserve">** </w:t>
      </w:r>
      <w:r w:rsidRPr="00BA41B8">
        <w:rPr>
          <w:rFonts w:ascii="Times New Roman" w:hAnsi="Times New Roman"/>
          <w:sz w:val="28"/>
          <w:szCs w:val="28"/>
        </w:rPr>
        <w:t xml:space="preserve">рублей. Вместе с тем, поскольку дочь </w:t>
      </w:r>
      <w:r w:rsidRPr="00BA41B8" w:rsidR="008C601E">
        <w:rPr>
          <w:rFonts w:ascii="Times New Roman" w:hAnsi="Times New Roman"/>
          <w:sz w:val="28"/>
          <w:szCs w:val="28"/>
        </w:rPr>
        <w:t>проживает</w:t>
      </w:r>
      <w:r w:rsidRPr="00BA41B8">
        <w:rPr>
          <w:rFonts w:ascii="Times New Roman" w:hAnsi="Times New Roman"/>
          <w:sz w:val="28"/>
          <w:szCs w:val="28"/>
        </w:rPr>
        <w:t xml:space="preserve"> в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, </w:t>
      </w:r>
      <w:r w:rsidRPr="00BA41B8" w:rsidR="008C601E">
        <w:rPr>
          <w:rFonts w:ascii="Times New Roman" w:hAnsi="Times New Roman"/>
          <w:sz w:val="28"/>
          <w:szCs w:val="28"/>
        </w:rPr>
        <w:t xml:space="preserve">а </w:t>
      </w:r>
      <w:r w:rsidRPr="00BA41B8">
        <w:rPr>
          <w:rFonts w:ascii="Times New Roman" w:hAnsi="Times New Roman"/>
          <w:sz w:val="28"/>
          <w:szCs w:val="28"/>
        </w:rPr>
        <w:t>микроволнов</w:t>
      </w:r>
      <w:r w:rsidRPr="00BA41B8" w:rsidR="008C601E">
        <w:rPr>
          <w:rFonts w:ascii="Times New Roman" w:hAnsi="Times New Roman"/>
          <w:sz w:val="28"/>
          <w:szCs w:val="28"/>
        </w:rPr>
        <w:t>ая</w:t>
      </w:r>
      <w:r w:rsidRPr="00BA41B8">
        <w:rPr>
          <w:rFonts w:ascii="Times New Roman" w:hAnsi="Times New Roman"/>
          <w:sz w:val="28"/>
          <w:szCs w:val="28"/>
        </w:rPr>
        <w:t xml:space="preserve"> печь</w:t>
      </w:r>
      <w:r w:rsidRPr="00BA41B8" w:rsidR="008C601E">
        <w:rPr>
          <w:rFonts w:ascii="Times New Roman" w:hAnsi="Times New Roman"/>
          <w:sz w:val="28"/>
          <w:szCs w:val="28"/>
        </w:rPr>
        <w:t xml:space="preserve"> находится по месту её жительства </w:t>
      </w:r>
      <w:r w:rsidRPr="00BA41B8" w:rsidR="008C601E">
        <w:rPr>
          <w:rFonts w:ascii="Times New Roman" w:hAnsi="Times New Roman"/>
          <w:sz w:val="28"/>
          <w:szCs w:val="28"/>
        </w:rPr>
        <w:t>в</w:t>
      </w:r>
      <w:r w:rsidRPr="00BA41B8" w:rsidR="008C601E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C601E">
        <w:rPr>
          <w:rFonts w:ascii="Times New Roman" w:hAnsi="Times New Roman"/>
          <w:sz w:val="28"/>
          <w:szCs w:val="28"/>
        </w:rPr>
        <w:t xml:space="preserve">, </w:t>
      </w:r>
      <w:r w:rsidRPr="00BA41B8">
        <w:rPr>
          <w:rFonts w:ascii="Times New Roman" w:hAnsi="Times New Roman"/>
          <w:sz w:val="28"/>
          <w:szCs w:val="28"/>
        </w:rPr>
        <w:t xml:space="preserve"> польз</w:t>
      </w:r>
      <w:r w:rsidRPr="00BA41B8" w:rsidR="008C601E">
        <w:rPr>
          <w:rFonts w:ascii="Times New Roman" w:hAnsi="Times New Roman"/>
          <w:sz w:val="28"/>
          <w:szCs w:val="28"/>
        </w:rPr>
        <w:t>овалась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 w:rsidRPr="00BA41B8" w:rsidR="008C601E">
        <w:rPr>
          <w:rFonts w:ascii="Times New Roman" w:hAnsi="Times New Roman"/>
          <w:sz w:val="28"/>
          <w:szCs w:val="28"/>
        </w:rPr>
        <w:t xml:space="preserve">печкой преимущественно она. В </w:t>
      </w:r>
      <w:r w:rsidRPr="00BA41B8" w:rsidR="008C601E">
        <w:rPr>
          <w:rFonts w:ascii="Times New Roman" w:hAnsi="Times New Roman"/>
          <w:sz w:val="28"/>
          <w:szCs w:val="28"/>
        </w:rPr>
        <w:t>связи</w:t>
      </w:r>
      <w:r w:rsidRPr="00BA41B8" w:rsidR="008C601E">
        <w:rPr>
          <w:rFonts w:ascii="Times New Roman" w:hAnsi="Times New Roman"/>
          <w:sz w:val="28"/>
          <w:szCs w:val="28"/>
        </w:rPr>
        <w:t xml:space="preserve"> с чем она и обратилась в суд с данным исковым заявлением. Отметила, что микроволновая </w:t>
      </w:r>
      <w:r w:rsidRPr="00BA41B8" w:rsidR="008C601E">
        <w:rPr>
          <w:rFonts w:ascii="Times New Roman" w:hAnsi="Times New Roman"/>
          <w:sz w:val="28"/>
          <w:szCs w:val="28"/>
        </w:rPr>
        <w:t>печь</w:t>
      </w:r>
      <w:r w:rsidRPr="00BA41B8" w:rsidR="008C601E">
        <w:rPr>
          <w:rFonts w:ascii="Times New Roman" w:hAnsi="Times New Roman"/>
          <w:sz w:val="28"/>
          <w:szCs w:val="28"/>
        </w:rPr>
        <w:t xml:space="preserve"> не смотря на то, что была приобретена в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C601E">
        <w:rPr>
          <w:rFonts w:ascii="Times New Roman" w:hAnsi="Times New Roman"/>
          <w:sz w:val="28"/>
          <w:szCs w:val="28"/>
        </w:rPr>
        <w:t xml:space="preserve"> году, эксплуатировалась лишь с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C601E">
        <w:rPr>
          <w:rFonts w:ascii="Times New Roman" w:hAnsi="Times New Roman"/>
          <w:sz w:val="28"/>
          <w:szCs w:val="28"/>
        </w:rPr>
        <w:t>. Также указала, что никакой договоренности с ответчиком, относительно оста</w:t>
      </w:r>
      <w:r w:rsidRPr="00BA41B8" w:rsidR="00EA02A4">
        <w:rPr>
          <w:rFonts w:ascii="Times New Roman" w:hAnsi="Times New Roman"/>
          <w:sz w:val="28"/>
          <w:szCs w:val="28"/>
        </w:rPr>
        <w:t>вления микроволновой печки возле</w:t>
      </w:r>
      <w:r w:rsidRPr="00BA41B8" w:rsidR="008C601E">
        <w:rPr>
          <w:rFonts w:ascii="Times New Roman" w:hAnsi="Times New Roman"/>
          <w:sz w:val="28"/>
          <w:szCs w:val="28"/>
        </w:rPr>
        <w:t xml:space="preserve"> домика охранника в гаражном кооперативе</w:t>
      </w:r>
      <w:r w:rsidRPr="00BA41B8" w:rsidR="00EA02A4">
        <w:rPr>
          <w:rFonts w:ascii="Times New Roman" w:hAnsi="Times New Roman"/>
          <w:sz w:val="28"/>
          <w:szCs w:val="28"/>
        </w:rPr>
        <w:t xml:space="preserve"> она не имела. Просила удовлетворить заявленные ею исковые требования в полном объеме.</w:t>
      </w:r>
    </w:p>
    <w:p w:rsidR="00B241C2" w:rsidRPr="00BA41B8" w:rsidP="00B241C2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Ответчик </w:t>
      </w:r>
      <w:r w:rsidRPr="00BA41B8" w:rsidR="00884CC4">
        <w:rPr>
          <w:rFonts w:ascii="Times New Roman" w:hAnsi="Times New Roman"/>
          <w:sz w:val="28"/>
          <w:szCs w:val="28"/>
        </w:rPr>
        <w:t>Хузин</w:t>
      </w:r>
      <w:r w:rsidRPr="00BA41B8" w:rsidR="00884CC4">
        <w:rPr>
          <w:rFonts w:ascii="Times New Roman" w:hAnsi="Times New Roman"/>
          <w:sz w:val="28"/>
          <w:szCs w:val="28"/>
        </w:rPr>
        <w:t xml:space="preserve"> В.Х. </w:t>
      </w:r>
      <w:r w:rsidRPr="00BA41B8">
        <w:rPr>
          <w:rFonts w:ascii="Times New Roman" w:hAnsi="Times New Roman"/>
          <w:sz w:val="28"/>
          <w:szCs w:val="28"/>
        </w:rPr>
        <w:t xml:space="preserve">в суде исковые требования не признал, пояснив следующее.  В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он по просьбе истицы действительно </w:t>
      </w:r>
      <w:r w:rsidR="004B4B3E">
        <w:rPr>
          <w:rFonts w:ascii="Times New Roman" w:hAnsi="Times New Roman"/>
          <w:sz w:val="28"/>
          <w:szCs w:val="28"/>
        </w:rPr>
        <w:t xml:space="preserve">он </w:t>
      </w:r>
      <w:r w:rsidRPr="00BA41B8">
        <w:rPr>
          <w:rFonts w:ascii="Times New Roman" w:hAnsi="Times New Roman"/>
          <w:sz w:val="28"/>
          <w:szCs w:val="28"/>
        </w:rPr>
        <w:t xml:space="preserve">отвез микроволновую печь в сервисный центр в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>. По истечении нескольких дней, из сервисного центра ему было сообщено, что печь не подлежит ремонту</w:t>
      </w:r>
      <w:r w:rsidRPr="00BA41B8" w:rsidR="00C252CC">
        <w:rPr>
          <w:rFonts w:ascii="Times New Roman" w:hAnsi="Times New Roman"/>
          <w:sz w:val="28"/>
          <w:szCs w:val="28"/>
        </w:rPr>
        <w:t xml:space="preserve"> в </w:t>
      </w:r>
      <w:r w:rsidRPr="00BA41B8" w:rsidR="00C252CC">
        <w:rPr>
          <w:rFonts w:ascii="Times New Roman" w:hAnsi="Times New Roman"/>
          <w:sz w:val="28"/>
          <w:szCs w:val="28"/>
        </w:rPr>
        <w:t>связи</w:t>
      </w:r>
      <w:r w:rsidRPr="00BA41B8" w:rsidR="00C252CC">
        <w:rPr>
          <w:rFonts w:ascii="Times New Roman" w:hAnsi="Times New Roman"/>
          <w:sz w:val="28"/>
          <w:szCs w:val="28"/>
        </w:rPr>
        <w:t xml:space="preserve"> с чем указанную информацию он донес до Синельниковой Л.В. В свою очередь, Синельникова Л.В., ссылаясь на невозможность осуществить доставку печки </w:t>
      </w:r>
      <w:r w:rsidRPr="00BA41B8" w:rsidR="00C252CC">
        <w:rPr>
          <w:rFonts w:ascii="Times New Roman" w:hAnsi="Times New Roman"/>
          <w:sz w:val="28"/>
          <w:szCs w:val="28"/>
        </w:rPr>
        <w:t>из</w:t>
      </w:r>
      <w:r w:rsidRPr="00BA41B8" w:rsidR="00C252CC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C252CC">
        <w:rPr>
          <w:rFonts w:ascii="Times New Roman" w:hAnsi="Times New Roman"/>
          <w:sz w:val="28"/>
          <w:szCs w:val="28"/>
        </w:rPr>
        <w:t xml:space="preserve"> </w:t>
      </w:r>
      <w:r w:rsidRPr="00BA41B8" w:rsidR="00C252CC">
        <w:rPr>
          <w:rFonts w:ascii="Times New Roman" w:hAnsi="Times New Roman"/>
          <w:sz w:val="28"/>
          <w:szCs w:val="28"/>
        </w:rPr>
        <w:t>по</w:t>
      </w:r>
      <w:r w:rsidRPr="00BA41B8" w:rsidR="00C252CC">
        <w:rPr>
          <w:rFonts w:ascii="Times New Roman" w:hAnsi="Times New Roman"/>
          <w:sz w:val="28"/>
          <w:szCs w:val="28"/>
        </w:rPr>
        <w:t xml:space="preserve"> месту своего жительства, попросила его забрать печи и осуществить её временное хранение  в гараже. Он согласился. Примерно на протяжении недели печь хранилась у него в гараже в гаражном кооперативе «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C252CC">
        <w:rPr>
          <w:rFonts w:ascii="Times New Roman" w:hAnsi="Times New Roman"/>
          <w:sz w:val="28"/>
          <w:szCs w:val="28"/>
        </w:rPr>
        <w:t>»</w:t>
      </w:r>
      <w:r w:rsidRPr="00BA41B8" w:rsidR="00C252CC">
        <w:rPr>
          <w:rFonts w:ascii="Times New Roman" w:hAnsi="Times New Roman"/>
          <w:sz w:val="28"/>
          <w:szCs w:val="28"/>
        </w:rPr>
        <w:t>.</w:t>
      </w:r>
      <w:r w:rsidRPr="00BA41B8" w:rsidR="00C252CC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C252CC">
        <w:rPr>
          <w:rFonts w:ascii="Times New Roman" w:hAnsi="Times New Roman"/>
          <w:sz w:val="28"/>
          <w:szCs w:val="28"/>
        </w:rPr>
        <w:t xml:space="preserve"> </w:t>
      </w:r>
      <w:r w:rsidRPr="00BA41B8" w:rsidR="00C252CC">
        <w:rPr>
          <w:rFonts w:ascii="Times New Roman" w:hAnsi="Times New Roman"/>
          <w:sz w:val="28"/>
          <w:szCs w:val="28"/>
        </w:rPr>
        <w:t>п</w:t>
      </w:r>
      <w:r w:rsidRPr="00BA41B8" w:rsidR="00C252CC">
        <w:rPr>
          <w:rFonts w:ascii="Times New Roman" w:hAnsi="Times New Roman"/>
          <w:sz w:val="28"/>
          <w:szCs w:val="28"/>
        </w:rPr>
        <w:t>о устной договоренности с Синельниковой Л.В., которая опаздывала к нему на встречу</w:t>
      </w:r>
      <w:r w:rsidRPr="00BA41B8" w:rsidR="00884CC4">
        <w:rPr>
          <w:rFonts w:ascii="Times New Roman" w:hAnsi="Times New Roman"/>
          <w:sz w:val="28"/>
          <w:szCs w:val="28"/>
        </w:rPr>
        <w:t xml:space="preserve"> в кооператив, чтобы забрать свою печь, им</w:t>
      </w:r>
      <w:r w:rsidRPr="00BA41B8" w:rsidR="00C252CC">
        <w:rPr>
          <w:rFonts w:ascii="Times New Roman" w:hAnsi="Times New Roman"/>
          <w:sz w:val="28"/>
          <w:szCs w:val="28"/>
        </w:rPr>
        <w:t xml:space="preserve"> печь была оставлена возле дома охранника кооператива</w:t>
      </w:r>
      <w:r w:rsidRPr="00BA41B8" w:rsidR="00884CC4">
        <w:rPr>
          <w:rFonts w:ascii="Times New Roman" w:hAnsi="Times New Roman"/>
          <w:sz w:val="28"/>
          <w:szCs w:val="28"/>
        </w:rPr>
        <w:t xml:space="preserve">. Как ему стало известно со слов истицы, </w:t>
      </w:r>
      <w:r w:rsidRPr="00BA41B8" w:rsidR="00EA02A4">
        <w:rPr>
          <w:rFonts w:ascii="Times New Roman" w:hAnsi="Times New Roman"/>
          <w:sz w:val="28"/>
          <w:szCs w:val="28"/>
        </w:rPr>
        <w:t>которая приехала на территорию кооператива позже оговоренного времени, печки в оставленном им месте</w:t>
      </w:r>
      <w:r w:rsidRPr="00BA41B8" w:rsidR="00884CC4">
        <w:rPr>
          <w:rFonts w:ascii="Times New Roman" w:hAnsi="Times New Roman"/>
          <w:sz w:val="28"/>
          <w:szCs w:val="28"/>
        </w:rPr>
        <w:t xml:space="preserve"> уже не было. Кем </w:t>
      </w:r>
      <w:r w:rsidRPr="00BA41B8" w:rsidR="00884CC4">
        <w:rPr>
          <w:rFonts w:ascii="Times New Roman" w:hAnsi="Times New Roman"/>
          <w:sz w:val="28"/>
          <w:szCs w:val="28"/>
        </w:rPr>
        <w:t>была похищена печь он не знает</w:t>
      </w:r>
      <w:r w:rsidRPr="00BA41B8" w:rsidR="00884CC4">
        <w:rPr>
          <w:rFonts w:ascii="Times New Roman" w:hAnsi="Times New Roman"/>
          <w:sz w:val="28"/>
          <w:szCs w:val="28"/>
        </w:rPr>
        <w:t>. Просил отказать в удовлетворении заявленных требований в полном объеме.</w:t>
      </w:r>
    </w:p>
    <w:p w:rsidR="00B241C2" w:rsidRPr="00BA41B8" w:rsidP="00B241C2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Представитель </w:t>
      </w:r>
      <w:r w:rsidRPr="00BA41B8" w:rsidR="00884CC4">
        <w:rPr>
          <w:rFonts w:ascii="Times New Roman" w:hAnsi="Times New Roman"/>
          <w:sz w:val="28"/>
          <w:szCs w:val="28"/>
        </w:rPr>
        <w:t xml:space="preserve">ответчика </w:t>
      </w:r>
      <w:r w:rsidRPr="00BA41B8" w:rsidR="00884CC4">
        <w:rPr>
          <w:rFonts w:ascii="Times New Roman" w:hAnsi="Times New Roman"/>
          <w:sz w:val="28"/>
          <w:szCs w:val="28"/>
        </w:rPr>
        <w:t>Чернецкий</w:t>
      </w:r>
      <w:r w:rsidRPr="00BA41B8" w:rsidR="00884CC4">
        <w:rPr>
          <w:rFonts w:ascii="Times New Roman" w:hAnsi="Times New Roman"/>
          <w:sz w:val="28"/>
          <w:szCs w:val="28"/>
        </w:rPr>
        <w:t xml:space="preserve"> Р.А. в суде исковые требования не признал, мотивируя отсутствием правовых оснований для удовлетворения иска, в виду того, что вины ответчика в хищении имущества которое не принадлежит истице, а принадлежит третьим лицам нет, а также того обстоятельства, что истицей не доказан размер причиненного третьим лицам вреда.  Просил отказать в удовлетворении заявленных исковых требований в полном объеме.</w:t>
      </w:r>
    </w:p>
    <w:p w:rsidR="00B241C2" w:rsidRPr="00BA41B8" w:rsidP="00B241C2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Выслушав </w:t>
      </w:r>
      <w:r w:rsidRPr="00BA41B8" w:rsidR="00884CC4">
        <w:rPr>
          <w:rFonts w:ascii="Times New Roman" w:hAnsi="Times New Roman"/>
          <w:sz w:val="28"/>
          <w:szCs w:val="28"/>
        </w:rPr>
        <w:t>стороны</w:t>
      </w:r>
      <w:r w:rsidRPr="00BA41B8">
        <w:rPr>
          <w:rFonts w:ascii="Times New Roman" w:hAnsi="Times New Roman"/>
          <w:sz w:val="28"/>
          <w:szCs w:val="28"/>
        </w:rPr>
        <w:t>,</w:t>
      </w:r>
      <w:r w:rsidRPr="00BA41B8" w:rsidR="00884CC4">
        <w:rPr>
          <w:rFonts w:ascii="Times New Roman" w:hAnsi="Times New Roman"/>
          <w:sz w:val="28"/>
          <w:szCs w:val="28"/>
        </w:rPr>
        <w:t xml:space="preserve"> допросив в качестве свидетеля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исследовав материалы дела, суд считает исковые требования не подлежащими удовлетворению по следующим основаниям.</w:t>
      </w:r>
    </w:p>
    <w:p w:rsidR="00CE4FCA" w:rsidRPr="00BA41B8" w:rsidP="00CE4F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BA41B8">
          <w:rPr>
            <w:rFonts w:ascii="Times New Roman" w:hAnsi="Times New Roman"/>
            <w:color w:val="0000FF"/>
            <w:sz w:val="28"/>
            <w:szCs w:val="28"/>
          </w:rPr>
          <w:t>ст. 15</w:t>
        </w:r>
      </w:hyperlink>
      <w:r w:rsidRPr="00BA41B8">
        <w:rPr>
          <w:rFonts w:ascii="Times New Roman" w:hAnsi="Times New Roman"/>
          <w:sz w:val="28"/>
          <w:szCs w:val="28"/>
        </w:rPr>
        <w:t xml:space="preserve"> ГК РФ лицо, право которого нарушено, может требовать полого возмещения причиненных ему убытков, если законом или договором не предусмотрено возмещение убытков в меньшем размере.</w:t>
      </w:r>
    </w:p>
    <w:p w:rsidR="00CE4FCA" w:rsidRPr="00BA41B8" w:rsidP="00CE4F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5" w:history="1">
        <w:r w:rsidRPr="00BA41B8">
          <w:rPr>
            <w:rFonts w:ascii="Times New Roman" w:hAnsi="Times New Roman"/>
            <w:color w:val="0000FF"/>
            <w:sz w:val="28"/>
            <w:szCs w:val="28"/>
          </w:rPr>
          <w:t>ст. 1064</w:t>
        </w:r>
      </w:hyperlink>
      <w:r w:rsidRPr="00BA41B8">
        <w:rPr>
          <w:rFonts w:ascii="Times New Roman" w:hAnsi="Times New Roman"/>
          <w:sz w:val="28"/>
          <w:szCs w:val="28"/>
        </w:rPr>
        <w:t xml:space="preserve">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Лицо, причинившее вред, освобождается от возмещения вреда, если докажет, что вред причинен не по его вине.</w:t>
      </w:r>
    </w:p>
    <w:p w:rsidR="00CE4FCA" w:rsidRPr="00BA41B8" w:rsidP="00CE4F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Таким образом, для возложения на лицо имущественной ответственности за причиненные убытки необходимо установление факта несения убытков, их размера, противоправности и виновности (в форме умысла или неосторожности) поведения лица, повлекшего наступление неблагоприятных последствий в виде убытков, а также причинно-следственной связи между действиями этого лица и наступившими неблагоприятными последствиями.</w:t>
      </w:r>
    </w:p>
    <w:p w:rsidR="00CE4FCA" w:rsidRPr="00BA41B8" w:rsidP="00CE4F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При этом, исходя из положений </w:t>
      </w:r>
      <w:hyperlink r:id="rId6" w:history="1">
        <w:r w:rsidRPr="00BA41B8">
          <w:rPr>
            <w:rFonts w:ascii="Times New Roman" w:hAnsi="Times New Roman"/>
            <w:color w:val="0000FF"/>
            <w:sz w:val="28"/>
            <w:szCs w:val="28"/>
          </w:rPr>
          <w:t>ст. ст. 15</w:t>
        </w:r>
      </w:hyperlink>
      <w:r w:rsidRPr="00BA41B8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BA41B8">
          <w:rPr>
            <w:rFonts w:ascii="Times New Roman" w:hAnsi="Times New Roman"/>
            <w:color w:val="0000FF"/>
            <w:sz w:val="28"/>
            <w:szCs w:val="28"/>
          </w:rPr>
          <w:t>1064</w:t>
        </w:r>
      </w:hyperlink>
      <w:r w:rsidRPr="00BA41B8">
        <w:rPr>
          <w:rFonts w:ascii="Times New Roman" w:hAnsi="Times New Roman"/>
          <w:sz w:val="28"/>
          <w:szCs w:val="28"/>
        </w:rPr>
        <w:t xml:space="preserve"> ГК РФ, недоказанность хотя бы одного из указанных условий является достаточным основанием для отказа в удовлетворении иска о взыскании убытков.</w:t>
      </w:r>
    </w:p>
    <w:p w:rsidR="00CE4FCA" w:rsidRPr="00BA41B8" w:rsidP="00856F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Как следует из материалов дела, и установлено судом по устной договоренности истец передала ответчику для доставки в сервисный центр микроволновую печь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56F0E">
        <w:rPr>
          <w:rFonts w:ascii="Times New Roman" w:hAnsi="Times New Roman"/>
          <w:sz w:val="28"/>
          <w:szCs w:val="28"/>
        </w:rPr>
        <w:t xml:space="preserve">, принадлежащую со слов истицы её </w:t>
      </w:r>
      <w:r w:rsidRPr="00BA41B8" w:rsidR="00856F0E">
        <w:rPr>
          <w:rFonts w:ascii="Times New Roman" w:hAnsi="Times New Roman"/>
          <w:sz w:val="28"/>
          <w:szCs w:val="28"/>
        </w:rPr>
        <w:t>дочери</w:t>
      </w:r>
      <w:r w:rsidRPr="00BA41B8" w:rsidR="00856F0E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856F0E">
        <w:rPr>
          <w:rFonts w:ascii="Times New Roman" w:hAnsi="Times New Roman"/>
          <w:sz w:val="28"/>
          <w:szCs w:val="28"/>
        </w:rPr>
        <w:t xml:space="preserve"> которая в последующем была похищена неустановленным лицом. </w:t>
      </w:r>
    </w:p>
    <w:p w:rsidR="00EA02A4" w:rsidRPr="00BA41B8" w:rsidP="00BA41B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Как следует из материалов проверки КУСП№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от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312D3A">
        <w:rPr>
          <w:rFonts w:ascii="Times New Roman" w:hAnsi="Times New Roman"/>
          <w:sz w:val="28"/>
          <w:szCs w:val="28"/>
        </w:rPr>
        <w:t xml:space="preserve"> по данному факту ОМВД России по г. Евпатории по заявлению Синельниковой  Л.В. была проведена проверка, по результатам которой постановлением от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 w:rsidR="00312D3A">
        <w:rPr>
          <w:rFonts w:ascii="Times New Roman" w:hAnsi="Times New Roman"/>
          <w:sz w:val="28"/>
          <w:szCs w:val="28"/>
        </w:rPr>
        <w:t xml:space="preserve">  было отказано в возбуждении уголовного дела предусмотренного ч.1 ст. 159 УК РФ  в отношении </w:t>
      </w:r>
      <w:r w:rsidRPr="00BA41B8" w:rsidR="00312D3A">
        <w:rPr>
          <w:rFonts w:ascii="Times New Roman" w:hAnsi="Times New Roman"/>
          <w:sz w:val="28"/>
          <w:szCs w:val="28"/>
        </w:rPr>
        <w:t>Хузина</w:t>
      </w:r>
      <w:r w:rsidRPr="00BA41B8" w:rsidR="00312D3A">
        <w:rPr>
          <w:rFonts w:ascii="Times New Roman" w:hAnsi="Times New Roman"/>
          <w:sz w:val="28"/>
          <w:szCs w:val="28"/>
        </w:rPr>
        <w:t xml:space="preserve"> В.Х. </w:t>
      </w:r>
      <w:r w:rsidRPr="00BA41B8" w:rsidR="00BA41B8">
        <w:rPr>
          <w:rFonts w:ascii="Times New Roman" w:hAnsi="Times New Roman"/>
          <w:sz w:val="28"/>
          <w:szCs w:val="28"/>
        </w:rPr>
        <w:t xml:space="preserve">на основании </w:t>
      </w:r>
      <w:hyperlink r:id="rId8" w:history="1">
        <w:r w:rsidRPr="00BA41B8" w:rsidR="00BA41B8">
          <w:rPr>
            <w:rFonts w:ascii="Times New Roman" w:hAnsi="Times New Roman"/>
            <w:sz w:val="28"/>
            <w:szCs w:val="28"/>
          </w:rPr>
          <w:t>п. 2 ч. 1 ст. 24</w:t>
        </w:r>
      </w:hyperlink>
      <w:r w:rsidRPr="00BA41B8" w:rsidR="00BA41B8">
        <w:rPr>
          <w:rFonts w:ascii="Times New Roman" w:hAnsi="Times New Roman"/>
          <w:sz w:val="28"/>
          <w:szCs w:val="28"/>
        </w:rPr>
        <w:t xml:space="preserve"> УПК РФ, то есть в связи</w:t>
      </w:r>
      <w:r w:rsidRPr="00BA41B8" w:rsidR="00BA41B8">
        <w:rPr>
          <w:rFonts w:ascii="Times New Roman" w:hAnsi="Times New Roman"/>
          <w:sz w:val="28"/>
          <w:szCs w:val="28"/>
        </w:rPr>
        <w:t xml:space="preserve"> с отсутствием состава преступления</w:t>
      </w:r>
      <w:r w:rsidRPr="00BA41B8" w:rsidR="00312D3A">
        <w:rPr>
          <w:rFonts w:ascii="Times New Roman" w:hAnsi="Times New Roman"/>
          <w:sz w:val="28"/>
          <w:szCs w:val="28"/>
        </w:rPr>
        <w:t>.</w:t>
      </w:r>
      <w:r w:rsidRPr="00BA41B8" w:rsidR="00BA41B8">
        <w:rPr>
          <w:rFonts w:ascii="Times New Roman" w:hAnsi="Times New Roman"/>
          <w:sz w:val="28"/>
          <w:szCs w:val="28"/>
        </w:rPr>
        <w:t xml:space="preserve"> Сведения об отмене указанного постановления в материалах проверки отсутствуют.</w:t>
      </w:r>
    </w:p>
    <w:p w:rsidR="00BA41B8" w:rsidP="00BA41B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Из пояснений Синельниковой Л.В. следует, что микроволновая печь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, была приобретена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в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году </w:t>
      </w:r>
      <w:r w:rsidRPr="00BA41B8">
        <w:rPr>
          <w:rFonts w:ascii="Times New Roman" w:hAnsi="Times New Roman"/>
          <w:sz w:val="28"/>
          <w:szCs w:val="28"/>
        </w:rPr>
        <w:t>за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и до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года не эксплуатировалась. </w:t>
      </w:r>
    </w:p>
    <w:p w:rsidR="004B4B3E" w:rsidRPr="00BA41B8" w:rsidP="00BA41B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Допрошенный в ходе судебного разбирательства в качестве свидетеля </w:t>
      </w:r>
      <w:r w:rsidR="00C433EA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пояснил, что он работает в сервисном центе по ремонту бытовой техники. </w:t>
      </w:r>
      <w:r w:rsidR="00C433EA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Хузин</w:t>
      </w:r>
      <w:r>
        <w:rPr>
          <w:rFonts w:ascii="Times New Roman" w:hAnsi="Times New Roman"/>
          <w:sz w:val="28"/>
          <w:szCs w:val="28"/>
        </w:rPr>
        <w:t xml:space="preserve"> В.Х. принес в сервисный центр микроволновую печь </w:t>
      </w:r>
      <w:r w:rsidR="00C433EA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и попросил в частном порядке её посмотреть и отремонтировать. Поскольку печь не подлежала ремонту, указанная информация была донесена до </w:t>
      </w:r>
      <w:r>
        <w:rPr>
          <w:rFonts w:ascii="Times New Roman" w:hAnsi="Times New Roman"/>
          <w:sz w:val="28"/>
          <w:szCs w:val="28"/>
        </w:rPr>
        <w:t>Хузина</w:t>
      </w:r>
      <w:r>
        <w:rPr>
          <w:rFonts w:ascii="Times New Roman" w:hAnsi="Times New Roman"/>
          <w:sz w:val="28"/>
          <w:szCs w:val="28"/>
        </w:rPr>
        <w:t xml:space="preserve"> В.Х., который </w:t>
      </w:r>
      <w:r>
        <w:rPr>
          <w:rFonts w:ascii="Times New Roman" w:hAnsi="Times New Roman"/>
          <w:sz w:val="28"/>
          <w:szCs w:val="28"/>
        </w:rPr>
        <w:t>в последствии</w:t>
      </w:r>
      <w:r>
        <w:rPr>
          <w:rFonts w:ascii="Times New Roman" w:hAnsi="Times New Roman"/>
          <w:sz w:val="28"/>
          <w:szCs w:val="28"/>
        </w:rPr>
        <w:t xml:space="preserve"> печь забрал. Добавил, что стоимость </w:t>
      </w:r>
      <w:r w:rsidR="007D41EF">
        <w:rPr>
          <w:rFonts w:ascii="Times New Roman" w:hAnsi="Times New Roman"/>
          <w:sz w:val="28"/>
          <w:szCs w:val="28"/>
        </w:rPr>
        <w:t xml:space="preserve">представленной ему на ремонт </w:t>
      </w:r>
      <w:r>
        <w:rPr>
          <w:rFonts w:ascii="Times New Roman" w:hAnsi="Times New Roman"/>
          <w:sz w:val="28"/>
          <w:szCs w:val="28"/>
        </w:rPr>
        <w:t xml:space="preserve">микроволновой печи </w:t>
      </w:r>
      <w:r w:rsidR="007D41EF">
        <w:rPr>
          <w:rFonts w:ascii="Times New Roman" w:hAnsi="Times New Roman"/>
          <w:sz w:val="28"/>
          <w:szCs w:val="28"/>
        </w:rPr>
        <w:t xml:space="preserve"> в исправном и хорошем  состоянии не превышает </w:t>
      </w:r>
      <w:r w:rsidR="00C433EA">
        <w:rPr>
          <w:rFonts w:ascii="Times New Roman" w:hAnsi="Times New Roman"/>
          <w:sz w:val="28"/>
          <w:szCs w:val="28"/>
        </w:rPr>
        <w:t>**</w:t>
      </w:r>
      <w:r w:rsidR="007D41EF">
        <w:rPr>
          <w:rFonts w:ascii="Times New Roman" w:hAnsi="Times New Roman"/>
          <w:sz w:val="28"/>
          <w:szCs w:val="28"/>
        </w:rPr>
        <w:t xml:space="preserve"> рублей.</w:t>
      </w:r>
    </w:p>
    <w:p w:rsidR="00BA41B8" w:rsidP="00BA41B8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bCs/>
          <w:sz w:val="28"/>
          <w:szCs w:val="28"/>
        </w:rPr>
        <w:t>В соответствии со ст. 56 ГПК РФ</w:t>
      </w:r>
      <w:r w:rsidRPr="00BA41B8">
        <w:rPr>
          <w:rFonts w:ascii="Times New Roman" w:hAnsi="Times New Roman"/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D41EF" w:rsidRPr="00C03216" w:rsidP="007D41EF">
      <w:pPr>
        <w:ind w:firstLine="5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C03216">
        <w:rPr>
          <w:rFonts w:ascii="Times New Roman" w:hAnsi="Times New Roman"/>
          <w:color w:val="000000"/>
          <w:sz w:val="28"/>
          <w:shd w:val="clear" w:color="auto" w:fill="FFFFFF"/>
        </w:rPr>
        <w:t>На основании </w:t>
      </w:r>
      <w:hyperlink r:id="rId9" w:history="1">
        <w:r w:rsidRPr="007D41EF">
          <w:rPr>
            <w:rFonts w:ascii="Times New Roman" w:hAnsi="Times New Roman"/>
            <w:color w:val="000000"/>
            <w:sz w:val="28"/>
            <w:shd w:val="clear" w:color="auto" w:fill="FFFFFF"/>
          </w:rPr>
          <w:t>ст. 59 ГПК РФ</w:t>
        </w:r>
      </w:hyperlink>
      <w:r w:rsidRPr="00C03216">
        <w:rPr>
          <w:rFonts w:ascii="Times New Roman" w:hAnsi="Times New Roman"/>
          <w:color w:val="000000"/>
          <w:sz w:val="28"/>
          <w:shd w:val="clear" w:color="auto" w:fill="FFFFFF"/>
        </w:rPr>
        <w:t> суд принимает только те доказательства, которые имеют значение для рассмотрения и разрешения дела.</w:t>
      </w:r>
    </w:p>
    <w:p w:rsidR="007D41EF" w:rsidRPr="007D41EF" w:rsidP="007D41EF">
      <w:pPr>
        <w:ind w:firstLine="54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C03216">
        <w:rPr>
          <w:rFonts w:ascii="Times New Roman" w:hAnsi="Times New Roman"/>
          <w:color w:val="000000"/>
          <w:sz w:val="28"/>
          <w:shd w:val="clear" w:color="auto" w:fill="FFFFFF"/>
        </w:rPr>
        <w:t>В силу </w:t>
      </w:r>
      <w:hyperlink r:id="rId10" w:history="1">
        <w:r w:rsidRPr="007D41EF">
          <w:rPr>
            <w:rFonts w:ascii="Times New Roman" w:hAnsi="Times New Roman"/>
            <w:color w:val="000000"/>
            <w:sz w:val="28"/>
            <w:shd w:val="clear" w:color="auto" w:fill="FFFFFF"/>
          </w:rPr>
          <w:t>ст. 62 ГПК РФ</w:t>
        </w:r>
      </w:hyperlink>
      <w:r w:rsidRPr="007D41EF"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 w:rsidRPr="00C03216">
        <w:rPr>
          <w:rFonts w:ascii="Times New Roman" w:hAnsi="Times New Roman"/>
          <w:color w:val="000000"/>
          <w:sz w:val="28"/>
          <w:shd w:val="clear" w:color="auto" w:fill="FFFFFF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2E6E24" w:rsidP="00BA41B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color w:val="FF0000"/>
          <w:sz w:val="28"/>
          <w:szCs w:val="28"/>
        </w:rPr>
        <w:t>Вместе с тем,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A41B8" w:rsidR="00B241C2">
        <w:rPr>
          <w:rFonts w:ascii="Times New Roman" w:hAnsi="Times New Roman"/>
          <w:sz w:val="28"/>
          <w:szCs w:val="28"/>
        </w:rPr>
        <w:t xml:space="preserve">истцом </w:t>
      </w:r>
      <w:r>
        <w:rPr>
          <w:rFonts w:ascii="Times New Roman" w:hAnsi="Times New Roman"/>
          <w:sz w:val="28"/>
          <w:szCs w:val="28"/>
        </w:rPr>
        <w:t>Синельниковой Л.В.</w:t>
      </w:r>
      <w:r w:rsidRPr="00BA41B8" w:rsidR="00B241C2">
        <w:rPr>
          <w:rFonts w:ascii="Times New Roman" w:hAnsi="Times New Roman"/>
          <w:sz w:val="28"/>
          <w:szCs w:val="28"/>
        </w:rPr>
        <w:t xml:space="preserve"> в нарушение положений </w:t>
      </w:r>
      <w:hyperlink r:id="rId11" w:history="1">
        <w:r w:rsidRPr="00BA41B8" w:rsidR="00B241C2">
          <w:rPr>
            <w:rFonts w:ascii="Times New Roman" w:hAnsi="Times New Roman"/>
            <w:color w:val="0000FF"/>
            <w:sz w:val="28"/>
            <w:szCs w:val="28"/>
          </w:rPr>
          <w:t>ст. 56</w:t>
        </w:r>
      </w:hyperlink>
      <w:r w:rsidRPr="00BA41B8" w:rsidR="00B241C2">
        <w:rPr>
          <w:rFonts w:ascii="Times New Roman" w:hAnsi="Times New Roman"/>
          <w:sz w:val="28"/>
          <w:szCs w:val="28"/>
        </w:rPr>
        <w:t xml:space="preserve"> ГПК РФ, доказатель</w:t>
      </w:r>
      <w:r w:rsidRPr="00BA41B8" w:rsidR="00B241C2">
        <w:rPr>
          <w:rFonts w:ascii="Times New Roman" w:hAnsi="Times New Roman"/>
          <w:sz w:val="28"/>
          <w:szCs w:val="28"/>
        </w:rPr>
        <w:t>ств пр</w:t>
      </w:r>
      <w:r w:rsidRPr="00BA41B8" w:rsidR="00B241C2">
        <w:rPr>
          <w:rFonts w:ascii="Times New Roman" w:hAnsi="Times New Roman"/>
          <w:sz w:val="28"/>
          <w:szCs w:val="28"/>
        </w:rPr>
        <w:t xml:space="preserve">ичинения ответчиком </w:t>
      </w:r>
      <w:r>
        <w:rPr>
          <w:rFonts w:ascii="Times New Roman" w:hAnsi="Times New Roman"/>
          <w:sz w:val="28"/>
          <w:szCs w:val="28"/>
        </w:rPr>
        <w:t>Хузиным</w:t>
      </w:r>
      <w:r>
        <w:rPr>
          <w:rFonts w:ascii="Times New Roman" w:hAnsi="Times New Roman"/>
          <w:sz w:val="28"/>
          <w:szCs w:val="28"/>
        </w:rPr>
        <w:t xml:space="preserve"> В.Х.</w:t>
      </w:r>
      <w:r w:rsidRPr="00BA41B8" w:rsidR="00B241C2">
        <w:rPr>
          <w:rFonts w:ascii="Times New Roman" w:hAnsi="Times New Roman"/>
          <w:sz w:val="28"/>
          <w:szCs w:val="28"/>
        </w:rPr>
        <w:t xml:space="preserve"> ущерба ее личному имуществу в материалы дела не представлено</w:t>
      </w:r>
      <w:r>
        <w:rPr>
          <w:rFonts w:ascii="Times New Roman" w:hAnsi="Times New Roman"/>
          <w:sz w:val="28"/>
          <w:szCs w:val="28"/>
        </w:rPr>
        <w:t xml:space="preserve">. Более того, факт </w:t>
      </w:r>
      <w:r>
        <w:rPr>
          <w:rFonts w:ascii="Times New Roman" w:hAnsi="Times New Roman"/>
          <w:sz w:val="28"/>
          <w:szCs w:val="28"/>
        </w:rPr>
        <w:t xml:space="preserve">принадлежности утраченной микроволновой печи </w:t>
      </w:r>
      <w:r w:rsidR="00C433EA">
        <w:rPr>
          <w:rFonts w:ascii="Times New Roman" w:hAnsi="Times New Roman"/>
          <w:sz w:val="28"/>
          <w:szCs w:val="28"/>
        </w:rPr>
        <w:t>**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Синельниковой Л.В., а иному лицу был подтвержден самой истицей в суде.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41C2" w:rsidRPr="00BA41B8" w:rsidP="00BA41B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Доводы Синельниковой Л.В. относительно того, что надлежащим истцом по  рассматриваемому делу является она, поскольку именно она являлась 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пользователем утраченной микроволновой печи </w:t>
      </w:r>
      <w:r w:rsidR="00C433EA">
        <w:rPr>
          <w:rFonts w:ascii="Times New Roman" w:hAnsi="Times New Roman"/>
          <w:sz w:val="28"/>
          <w:szCs w:val="28"/>
        </w:rPr>
        <w:t>**</w:t>
      </w:r>
      <w:r w:rsidR="007D41E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являются не состоятельными и не могут быть приняты мировым судьей, поскольку право пользования </w:t>
      </w:r>
      <w:r w:rsidR="007D41EF">
        <w:rPr>
          <w:rFonts w:ascii="Times New Roman" w:hAnsi="Times New Roman"/>
          <w:sz w:val="28"/>
          <w:szCs w:val="28"/>
        </w:rPr>
        <w:t>микроволновой печью</w:t>
      </w:r>
      <w:r>
        <w:rPr>
          <w:rFonts w:ascii="Times New Roman" w:hAnsi="Times New Roman"/>
          <w:sz w:val="28"/>
          <w:szCs w:val="28"/>
        </w:rPr>
        <w:t xml:space="preserve"> не влечет за собой безусловное право собственности</w:t>
      </w:r>
      <w:r w:rsidR="007D41EF">
        <w:rPr>
          <w:rFonts w:ascii="Times New Roman" w:hAnsi="Times New Roman"/>
          <w:sz w:val="28"/>
          <w:szCs w:val="28"/>
        </w:rPr>
        <w:t xml:space="preserve"> на неё</w:t>
      </w:r>
      <w:r>
        <w:rPr>
          <w:rFonts w:ascii="Times New Roman" w:hAnsi="Times New Roman"/>
          <w:sz w:val="28"/>
          <w:szCs w:val="28"/>
        </w:rPr>
        <w:t>.</w:t>
      </w:r>
    </w:p>
    <w:p w:rsidR="00B241C2" w:rsidRPr="00BA41B8" w:rsidP="00B241C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В связи с </w:t>
      </w:r>
      <w:r w:rsidRPr="00BA41B8">
        <w:rPr>
          <w:rFonts w:ascii="Times New Roman" w:hAnsi="Times New Roman"/>
          <w:sz w:val="28"/>
          <w:szCs w:val="28"/>
        </w:rPr>
        <w:t>вышеизложенным</w:t>
      </w:r>
      <w:r w:rsidRPr="00BA41B8">
        <w:rPr>
          <w:rFonts w:ascii="Times New Roman" w:hAnsi="Times New Roman"/>
          <w:sz w:val="28"/>
          <w:szCs w:val="28"/>
        </w:rPr>
        <w:t xml:space="preserve">, правовые основания для взыскания с </w:t>
      </w:r>
      <w:r w:rsidR="002E6E24">
        <w:rPr>
          <w:rFonts w:ascii="Times New Roman" w:hAnsi="Times New Roman"/>
          <w:sz w:val="28"/>
          <w:szCs w:val="28"/>
        </w:rPr>
        <w:t>Хузина</w:t>
      </w:r>
      <w:r w:rsidR="002E6E24">
        <w:rPr>
          <w:rFonts w:ascii="Times New Roman" w:hAnsi="Times New Roman"/>
          <w:sz w:val="28"/>
          <w:szCs w:val="28"/>
        </w:rPr>
        <w:t xml:space="preserve"> В.Х.</w:t>
      </w:r>
      <w:r w:rsidRPr="00BA41B8">
        <w:rPr>
          <w:rFonts w:ascii="Times New Roman" w:hAnsi="Times New Roman"/>
          <w:sz w:val="28"/>
          <w:szCs w:val="28"/>
        </w:rPr>
        <w:t xml:space="preserve"> </w:t>
      </w:r>
      <w:r w:rsidR="001E6ABC">
        <w:rPr>
          <w:rFonts w:ascii="Times New Roman" w:hAnsi="Times New Roman"/>
          <w:sz w:val="28"/>
          <w:szCs w:val="28"/>
        </w:rPr>
        <w:t xml:space="preserve">в пользу Синельниковой Л.В. </w:t>
      </w:r>
      <w:r w:rsidRPr="00BA41B8">
        <w:rPr>
          <w:rFonts w:ascii="Times New Roman" w:hAnsi="Times New Roman"/>
          <w:sz w:val="28"/>
          <w:szCs w:val="28"/>
        </w:rPr>
        <w:t>м</w:t>
      </w:r>
      <w:r w:rsidR="007D41EF">
        <w:rPr>
          <w:rFonts w:ascii="Times New Roman" w:hAnsi="Times New Roman"/>
          <w:sz w:val="28"/>
          <w:szCs w:val="28"/>
        </w:rPr>
        <w:t>атериального ущерба отсутствуют и в удовлетворении исковых требований Синельниковой Л.В. следует отказать.</w:t>
      </w:r>
    </w:p>
    <w:p w:rsidR="00B241C2" w:rsidP="00B241C2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A41B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ст. 98 ГПК РФ  </w:t>
      </w:r>
      <w:r w:rsidRPr="00BA41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hyperlink r:id="rId12" w:anchor="dst100469" w:history="1">
        <w:r w:rsidRPr="001E6ABC">
          <w:rPr>
            <w:rStyle w:val="Hyperlink"/>
            <w:rFonts w:ascii="Times New Roman" w:hAnsi="Times New Roman"/>
            <w:sz w:val="28"/>
            <w:szCs w:val="28"/>
            <w:u w:val="none"/>
            <w:shd w:val="clear" w:color="auto" w:fill="FFFFFF"/>
          </w:rPr>
          <w:t>частью второй статьи 96</w:t>
        </w:r>
      </w:hyperlink>
      <w:r w:rsidRPr="00BA41B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A41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настоящего Кодекса.</w:t>
      </w:r>
    </w:p>
    <w:p w:rsidR="001E6ABC" w:rsidRPr="00BA41B8" w:rsidP="00B241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Вместе с тем, в связи с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отказ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удовлетворении исковых требований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Синельниковой Л.В.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основания для распределени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я судебных расходов отсутствуют, в виду чего требования истца в части взыскания с ответчика в свою пользу почтовых расходов и расходов по оплате государственной пошлины также не подлежат удовлетворению. </w:t>
      </w:r>
    </w:p>
    <w:p w:rsidR="00B241C2" w:rsidRPr="00BA41B8" w:rsidP="00B241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руководствуясь </w:t>
      </w:r>
      <w:r w:rsidRPr="00BA41B8">
        <w:rPr>
          <w:rFonts w:ascii="Times New Roman" w:hAnsi="Times New Roman"/>
          <w:sz w:val="28"/>
          <w:szCs w:val="28"/>
        </w:rPr>
        <w:t>ст.ст</w:t>
      </w:r>
      <w:r w:rsidRPr="00BA41B8">
        <w:rPr>
          <w:rFonts w:ascii="Times New Roman" w:hAnsi="Times New Roman"/>
          <w:sz w:val="28"/>
          <w:szCs w:val="28"/>
        </w:rPr>
        <w:t>. 194 – 199 Гражданского процессуального кодекса Российской Федерации, мировой судья</w:t>
      </w:r>
      <w:r w:rsidRPr="00BA41B8">
        <w:rPr>
          <w:rFonts w:ascii="Times New Roman" w:hAnsi="Times New Roman"/>
          <w:sz w:val="28"/>
          <w:szCs w:val="28"/>
        </w:rPr>
        <w:tab/>
      </w:r>
    </w:p>
    <w:p w:rsidR="00B241C2" w:rsidRPr="00BA41B8" w:rsidP="00B241C2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РЕШИЛ:</w:t>
      </w:r>
    </w:p>
    <w:p w:rsidR="00B241C2" w:rsidRPr="00BA41B8" w:rsidP="00B241C2">
      <w:pPr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           В удовлетворении исковых требований Синельниковой Людмилы Владимировны к </w:t>
      </w:r>
      <w:r w:rsidRPr="00BA41B8">
        <w:rPr>
          <w:rFonts w:ascii="Times New Roman" w:hAnsi="Times New Roman"/>
          <w:sz w:val="28"/>
          <w:szCs w:val="28"/>
        </w:rPr>
        <w:t>Хузину</w:t>
      </w:r>
      <w:r w:rsidRPr="00BA41B8">
        <w:rPr>
          <w:rFonts w:ascii="Times New Roman" w:hAnsi="Times New Roman"/>
          <w:sz w:val="28"/>
          <w:szCs w:val="28"/>
        </w:rPr>
        <w:t xml:space="preserve"> Владимиру </w:t>
      </w:r>
      <w:r w:rsidRPr="00BA41B8">
        <w:rPr>
          <w:rFonts w:ascii="Times New Roman" w:hAnsi="Times New Roman"/>
          <w:sz w:val="28"/>
          <w:szCs w:val="28"/>
        </w:rPr>
        <w:t>Хуснулловичу</w:t>
      </w:r>
      <w:r w:rsidRPr="00BA41B8">
        <w:rPr>
          <w:rFonts w:ascii="Times New Roman" w:hAnsi="Times New Roman"/>
          <w:sz w:val="28"/>
          <w:szCs w:val="28"/>
        </w:rPr>
        <w:t xml:space="preserve"> о возмещении ущерба – отказать.</w:t>
      </w:r>
    </w:p>
    <w:p w:rsidR="00B241C2" w:rsidRPr="00BA41B8" w:rsidP="00B241C2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BA41B8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BA41B8">
        <w:rPr>
          <w:rFonts w:ascii="Times New Roman" w:hAnsi="Times New Roman"/>
          <w:sz w:val="28"/>
          <w:szCs w:val="28"/>
        </w:rPr>
        <w:t>.</w:t>
      </w:r>
    </w:p>
    <w:p w:rsidR="00B241C2" w:rsidRPr="00BA41B8" w:rsidP="00B241C2">
      <w:pPr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BA41B8">
        <w:rPr>
          <w:rFonts w:ascii="Times New Roman" w:hAnsi="Times New Roman"/>
          <w:sz w:val="28"/>
          <w:szCs w:val="28"/>
        </w:rPr>
        <w:t>и</w:t>
      </w:r>
      <w:r w:rsidRPr="00BA41B8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241C2" w:rsidRPr="00BA41B8" w:rsidP="00B241C2">
      <w:pPr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BA41B8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BA41B8">
        <w:rPr>
          <w:rFonts w:ascii="Times New Roman" w:hAnsi="Times New Roman"/>
          <w:sz w:val="28"/>
          <w:szCs w:val="28"/>
        </w:rPr>
        <w:t>и</w:t>
      </w:r>
      <w:r w:rsidRPr="00BA41B8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CB0E97" w:rsidRPr="00C433EA" w:rsidP="00C433EA">
      <w:pPr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1E6ABC">
        <w:rPr>
          <w:rFonts w:ascii="Times New Roman" w:hAnsi="Times New Roman"/>
          <w:sz w:val="28"/>
          <w:szCs w:val="28"/>
        </w:rPr>
        <w:t xml:space="preserve">Мотивированное решение изготовлено </w:t>
      </w:r>
      <w:r w:rsidR="007D41EF">
        <w:rPr>
          <w:rFonts w:ascii="Times New Roman" w:hAnsi="Times New Roman"/>
          <w:sz w:val="28"/>
          <w:szCs w:val="28"/>
        </w:rPr>
        <w:t>02 марта</w:t>
      </w:r>
      <w:r w:rsidRPr="001E6ABC">
        <w:rPr>
          <w:rFonts w:ascii="Times New Roman" w:hAnsi="Times New Roman"/>
          <w:sz w:val="28"/>
          <w:szCs w:val="28"/>
        </w:rPr>
        <w:t xml:space="preserve"> 2020</w:t>
      </w:r>
      <w:r w:rsidRPr="001E6ABC">
        <w:rPr>
          <w:rFonts w:ascii="Times New Roman" w:hAnsi="Times New Roman"/>
          <w:sz w:val="28"/>
          <w:szCs w:val="28"/>
        </w:rPr>
        <w:tab/>
      </w:r>
      <w:r w:rsidR="00C433EA">
        <w:rPr>
          <w:rFonts w:ascii="Times New Roman" w:hAnsi="Times New Roman"/>
          <w:sz w:val="28"/>
          <w:szCs w:val="28"/>
        </w:rPr>
        <w:t>года</w:t>
      </w:r>
    </w:p>
    <w:sectPr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9472598"/>
      <w:docPartObj>
        <w:docPartGallery w:val="Page Numbers (Top of Page)"/>
        <w:docPartUnique/>
      </w:docPartObj>
    </w:sdtPr>
    <w:sdtContent>
      <w:p w:rsidR="001E6AB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0E4">
          <w:rPr>
            <w:noProof/>
          </w:rPr>
          <w:t>2</w:t>
        </w:r>
        <w:r>
          <w:fldChar w:fldCharType="end"/>
        </w:r>
      </w:p>
    </w:sdtContent>
  </w:sdt>
  <w:p w:rsidR="001E6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C2"/>
    <w:rsid w:val="001E6ABC"/>
    <w:rsid w:val="00217A88"/>
    <w:rsid w:val="002E6E24"/>
    <w:rsid w:val="00312D3A"/>
    <w:rsid w:val="00325650"/>
    <w:rsid w:val="004B4B3E"/>
    <w:rsid w:val="00553C56"/>
    <w:rsid w:val="007D41EF"/>
    <w:rsid w:val="008240E4"/>
    <w:rsid w:val="00856F0E"/>
    <w:rsid w:val="00884CC4"/>
    <w:rsid w:val="008C601E"/>
    <w:rsid w:val="00A41300"/>
    <w:rsid w:val="00B241C2"/>
    <w:rsid w:val="00BA41B8"/>
    <w:rsid w:val="00C03216"/>
    <w:rsid w:val="00C252CC"/>
    <w:rsid w:val="00C433EA"/>
    <w:rsid w:val="00CB0E97"/>
    <w:rsid w:val="00CE4FCA"/>
    <w:rsid w:val="00D1013A"/>
    <w:rsid w:val="00E51BA3"/>
    <w:rsid w:val="00EA02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C2"/>
    <w:pPr>
      <w:spacing w:after="0" w:line="240" w:lineRule="auto"/>
    </w:pPr>
    <w:rPr>
      <w:rFonts w:ascii="Bookman Old Style" w:eastAsia="Times New Roman" w:hAnsi="Bookman Old Style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A41B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1E6AB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E6ABC"/>
    <w:rPr>
      <w:rFonts w:ascii="Bookman Old Style" w:eastAsia="Times New Roman" w:hAnsi="Bookman Old Style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1E6AB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E6ABC"/>
    <w:rPr>
      <w:rFonts w:ascii="Bookman Old Style" w:eastAsia="Times New Roman" w:hAnsi="Bookman Old Style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41E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41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rospravosudie.com/law/%D0%A1%D1%82%D0%B0%D1%82%D1%8C%D1%8F_62_%D0%93%D0%9F%D0%9A_%D0%A0%D0%A4" TargetMode="External" /><Relationship Id="rId11" Type="http://schemas.openxmlformats.org/officeDocument/2006/relationships/hyperlink" Target="consultantplus://offline/ref=21C270350C2313D3BBA7A7B078BEC8AD7C91DD63C38EF67AFE0E1A81C9B59152974AD01C3143A194o4f5L" TargetMode="External" /><Relationship Id="rId12" Type="http://schemas.openxmlformats.org/officeDocument/2006/relationships/hyperlink" Target="http://www.consultant.ru/document/cons_doc_LAW_301163/0391d9b78bd0fa681a5d3c43ee0a1b212d36ab18/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CC771196897DEADADCE492F4BD908E0EC26126FD9C650D61CDB5CCC80927F5C1881869D4CA66F1Cm1N0K" TargetMode="External" /><Relationship Id="rId5" Type="http://schemas.openxmlformats.org/officeDocument/2006/relationships/hyperlink" Target="consultantplus://offline/ref=9CE1937ABF235FB1B8396651A503AF0F435263B6329D7B3CDD705BBA064510356FDF8A42EDF67333C0N5K" TargetMode="External" /><Relationship Id="rId6" Type="http://schemas.openxmlformats.org/officeDocument/2006/relationships/hyperlink" Target="consultantplus://offline/ref=EFB4F1D075F5A5DA74A95C9058ADC030B56F57222399966FAE292D4A3E8AE9521F96F394873652A629N4K" TargetMode="External" /><Relationship Id="rId7" Type="http://schemas.openxmlformats.org/officeDocument/2006/relationships/hyperlink" Target="consultantplus://offline/ref=EFB4F1D075F5A5DA74A95C9058ADC030B56F5722209D966FAE292D4A3E8AE9521F96F394873454AF29N3K" TargetMode="External" /><Relationship Id="rId8" Type="http://schemas.openxmlformats.org/officeDocument/2006/relationships/hyperlink" Target="consultantplus://offline/ref=598C0B7A206D1920FAA9BB37024417E55E702B94840BA76839F9AEC2397B059177D250A59FA2002AgFeFL" TargetMode="External" /><Relationship Id="rId9" Type="http://schemas.openxmlformats.org/officeDocument/2006/relationships/hyperlink" Target="https://rospravosudie.com/law/%D0%A1%D1%82%D0%B0%D1%82%D1%8C%D1%8F_59_%D0%93%D0%9F%D0%9A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