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УИД: 91MS0038-01-2023-000119-04</w:t>
      </w:r>
    </w:p>
    <w:p>
      <w:pPr>
        <w:pStyle w:val="Normal"/>
        <w:jc w:val="right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Дело № 2-38-79/2023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РЕШЕНИЕ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ИМЕНЕМ  РОССИЙСКОЙ  ФЕДЕРАЦИИ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(вводная и резолютивная части)</w:t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20 февраля 2023 года                                                                                 г. Евпатория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при помощнике судьи Шилкиной Ю.А.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гражданское дело по исковому заявлению Общества с ограниченной ответственностью «Бизнес Экспресс» к Маевской Оксане Янушевне о взыскании стоимости перемещения задержанного транспортного средства на специализированную стоянку и хранения задержанного транспортного средства на специализированной стоянке, процентов за неисполнение денежного обязательства, судебных расходов,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ст. ст. 98, 193, 194-199, 233-235 Гражданского процессуального кодекса Российской Федерации, мировой судья</w:t>
        <w:tab/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b/>
          <w:b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</w:t>
      </w:r>
      <w:r>
        <w:rPr>
          <w:b/>
          <w:sz w:val="26"/>
          <w:szCs w:val="26"/>
        </w:rPr>
        <w:t>РЕШИЛ: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Исковые требования Общества с ограниченной ответственностью «Бизнес Экспресс» к Маевской Оксане Янушевне о взыскании стоимости перемещения задержанного транспортного средства на специализированную стоянку и хранения задержанного транспортного средства на специализированной стоянке, процентов за неисполнение денежного обязательства, судебных расходов – удовлетворить.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Взыскать с Маевской Оксаны Янушевны, *** года рождения (паспорт серии *** номер ***) в пользу Общества с ограниченной ответственностью «Бизнес Экспресс» (ОГРН: ***) стоимость перемещения задержанного транспортного средства на специализированную стоянку в размере *** (***) рубля и стоимость хранения задержанного транспортного средства на специализированной стоянке в размере *** (***) рубля, проценты за неисполнение денежного обязательства в размере ***(***) рубль *** (***) копеек, всего *** (***) рублей *** (***) копеек.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Взыскать с Маевской Оксаны Янушевны, *** года рождения (паспорт серии *** номер ***) в пользу Общества с ограниченной ответственностью «Бизнес Экспресс» (ОГРН: ***) расходы по оплате государственной пошлины в размере *** (***) рублей,</w:t>
      </w:r>
      <w:r>
        <w:rPr/>
        <w:t xml:space="preserve"> </w:t>
      </w:r>
      <w:r>
        <w:rPr>
          <w:sz w:val="26"/>
          <w:szCs w:val="26"/>
        </w:rPr>
        <w:t>почтовые расходы в размере *** (***) рублей *** (***) копейки, расходы на оплату услуг представителя в размере ***(***) рублей.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копии этого решения.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Мировой судья </w:t>
        <w:tab/>
        <w:tab/>
        <w:tab/>
        <w:tab/>
        <w:tab/>
        <w:tab/>
        <w:tab/>
        <w:tab/>
        <w:t xml:space="preserve">  М.М. Апразов</w:t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1" w:gutter="0" w:header="0" w:top="1134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378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3c3b33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qFormat/>
    <w:rsid w:val="00a7378d"/>
    <w:pPr>
      <w:spacing w:beforeAutospacing="1" w:afterAutospacing="1"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3c3b33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LibreOffice/7.2.4.1$Windows_X86_64 LibreOffice_project/27d75539669ac387bb498e35313b970b7fe9c4f9</Application>
  <AppVersion>15.0000</AppVersion>
  <Pages>2</Pages>
  <Words>472</Words>
  <Characters>3091</Characters>
  <CharactersWithSpaces>3704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2023-02-20T18:54:00Z</dcterms:created>
  <dc:creator>User</dc:creator>
  <dc:description/>
  <dc:language>ru-RU</dc:language>
  <cp:lastModifiedBy/>
  <cp:lastPrinted>2023-02-20T18:53:00Z</cp:lastPrinted>
  <dcterms:modified xsi:type="dcterms:W3CDTF">2023-04-27T21:42:23Z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